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8D" w:rsidRPr="00C3449E" w:rsidRDefault="00A3738D" w:rsidP="00A3738D">
      <w:pPr>
        <w:spacing w:after="0" w:line="240" w:lineRule="auto"/>
        <w:jc w:val="center"/>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 xml:space="preserve">Совет сельского поселения </w:t>
      </w:r>
      <w:proofErr w:type="spellStart"/>
      <w:r w:rsidRPr="00C3449E">
        <w:rPr>
          <w:rFonts w:ascii="Times New Roman" w:eastAsia="Times New Roman" w:hAnsi="Times New Roman" w:cs="Times New Roman"/>
          <w:sz w:val="28"/>
          <w:szCs w:val="28"/>
        </w:rPr>
        <w:t>Чишминский</w:t>
      </w:r>
      <w:proofErr w:type="spellEnd"/>
      <w:r w:rsidRPr="00C3449E">
        <w:rPr>
          <w:rFonts w:ascii="Times New Roman" w:eastAsia="Times New Roman" w:hAnsi="Times New Roman" w:cs="Times New Roman"/>
          <w:sz w:val="28"/>
          <w:szCs w:val="28"/>
        </w:rPr>
        <w:t xml:space="preserve"> сельсовет</w:t>
      </w:r>
    </w:p>
    <w:p w:rsidR="00A3738D" w:rsidRPr="00C3449E" w:rsidRDefault="00A3738D" w:rsidP="00A3738D">
      <w:pPr>
        <w:spacing w:after="0" w:line="240" w:lineRule="auto"/>
        <w:jc w:val="center"/>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 xml:space="preserve">муниципального района </w:t>
      </w:r>
      <w:proofErr w:type="spellStart"/>
      <w:r w:rsidRPr="00C3449E">
        <w:rPr>
          <w:rFonts w:ascii="Times New Roman" w:eastAsia="Times New Roman" w:hAnsi="Times New Roman" w:cs="Times New Roman"/>
          <w:sz w:val="28"/>
          <w:szCs w:val="28"/>
        </w:rPr>
        <w:t>Чишминский</w:t>
      </w:r>
      <w:proofErr w:type="spellEnd"/>
      <w:r w:rsidRPr="00C3449E">
        <w:rPr>
          <w:rFonts w:ascii="Times New Roman" w:eastAsia="Times New Roman" w:hAnsi="Times New Roman" w:cs="Times New Roman"/>
          <w:sz w:val="28"/>
          <w:szCs w:val="28"/>
        </w:rPr>
        <w:t xml:space="preserve"> район Республики Башкортостан</w:t>
      </w:r>
    </w:p>
    <w:p w:rsidR="00A3738D" w:rsidRPr="00C3449E" w:rsidRDefault="00A3738D" w:rsidP="00A3738D">
      <w:pPr>
        <w:spacing w:after="0" w:line="240" w:lineRule="auto"/>
        <w:rPr>
          <w:rFonts w:ascii="Times New Roman" w:eastAsia="Times New Roman" w:hAnsi="Times New Roman" w:cs="Times New Roman"/>
          <w:sz w:val="28"/>
          <w:szCs w:val="28"/>
        </w:rPr>
      </w:pPr>
    </w:p>
    <w:p w:rsidR="00A3738D" w:rsidRPr="00C3449E" w:rsidRDefault="00A3738D" w:rsidP="00A3738D">
      <w:pPr>
        <w:spacing w:after="0" w:line="240" w:lineRule="auto"/>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 xml:space="preserve">                                                          РЕШЕНИЕ</w:t>
      </w:r>
    </w:p>
    <w:p w:rsidR="00A3738D" w:rsidRDefault="00A3738D" w:rsidP="00A373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 января</w:t>
      </w:r>
      <w:r w:rsidRPr="00C3449E">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Pr="00C3449E">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30</w:t>
      </w:r>
    </w:p>
    <w:p w:rsidR="00476A70" w:rsidRDefault="00476A70" w:rsidP="00A3738D">
      <w:pPr>
        <w:widowControl w:val="0"/>
        <w:overflowPunct w:val="0"/>
        <w:autoSpaceDE w:val="0"/>
        <w:autoSpaceDN w:val="0"/>
        <w:adjustRightInd w:val="0"/>
        <w:spacing w:line="240" w:lineRule="auto"/>
        <w:ind w:right="119"/>
        <w:rPr>
          <w:rFonts w:ascii="Times New Roman" w:hAnsi="Times New Roman" w:cs="Times New Roman"/>
          <w:b/>
          <w:bCs/>
          <w:sz w:val="28"/>
          <w:szCs w:val="28"/>
          <w:lang w:eastAsia="en-US"/>
        </w:rPr>
      </w:pPr>
    </w:p>
    <w:p w:rsidR="00476A70" w:rsidRPr="00A3738D" w:rsidRDefault="00476A70" w:rsidP="00476A70">
      <w:pPr>
        <w:widowControl w:val="0"/>
        <w:overflowPunct w:val="0"/>
        <w:autoSpaceDE w:val="0"/>
        <w:autoSpaceDN w:val="0"/>
        <w:adjustRightInd w:val="0"/>
        <w:spacing w:line="240" w:lineRule="auto"/>
        <w:ind w:left="119" w:right="-284"/>
        <w:jc w:val="center"/>
        <w:rPr>
          <w:rFonts w:ascii="Times New Roman" w:hAnsi="Times New Roman" w:cs="Times New Roman"/>
          <w:bCs/>
          <w:sz w:val="28"/>
          <w:szCs w:val="28"/>
          <w:lang w:eastAsia="en-US"/>
        </w:rPr>
      </w:pPr>
      <w:proofErr w:type="gramStart"/>
      <w:r w:rsidRPr="00A3738D">
        <w:rPr>
          <w:rFonts w:ascii="Times New Roman" w:hAnsi="Times New Roman" w:cs="Times New Roman"/>
          <w:bCs/>
          <w:sz w:val="28"/>
          <w:szCs w:val="28"/>
          <w:lang w:eastAsia="en-US"/>
        </w:rPr>
        <w:t>Об утверждении Положения  о порядке установления размера платы  за пользование жилым помещением для нанимателей жилых помещений по  договорам</w:t>
      </w:r>
      <w:proofErr w:type="gramEnd"/>
      <w:r w:rsidRPr="00A3738D">
        <w:rPr>
          <w:rFonts w:ascii="Times New Roman" w:hAnsi="Times New Roman" w:cs="Times New Roman"/>
          <w:bCs/>
          <w:sz w:val="28"/>
          <w:szCs w:val="28"/>
          <w:lang w:eastAsia="en-US"/>
        </w:rPr>
        <w:t xml:space="preserve"> социального найма  и договорам найма жилых помещений  муниципального жилищного фонда</w:t>
      </w:r>
      <w:r w:rsidRPr="00A3738D">
        <w:rPr>
          <w:rFonts w:ascii="Times New Roman" w:hAnsi="Times New Roman" w:cs="Times New Roman"/>
          <w:bCs/>
          <w:color w:val="000000" w:themeColor="text1"/>
          <w:sz w:val="28"/>
          <w:szCs w:val="28"/>
          <w:lang w:eastAsia="en-US"/>
        </w:rPr>
        <w:t xml:space="preserve"> сельского  поселения </w:t>
      </w:r>
      <w:proofErr w:type="spellStart"/>
      <w:r w:rsidRPr="00A3738D">
        <w:rPr>
          <w:rFonts w:ascii="Times New Roman" w:hAnsi="Times New Roman" w:cs="Times New Roman"/>
          <w:bCs/>
          <w:color w:val="000000" w:themeColor="text1"/>
          <w:sz w:val="28"/>
          <w:szCs w:val="28"/>
          <w:lang w:eastAsia="en-US"/>
        </w:rPr>
        <w:t>Чишминский</w:t>
      </w:r>
      <w:proofErr w:type="spellEnd"/>
      <w:r w:rsidRPr="00A3738D">
        <w:rPr>
          <w:rFonts w:ascii="Times New Roman" w:hAnsi="Times New Roman" w:cs="Times New Roman"/>
          <w:bCs/>
          <w:color w:val="000000" w:themeColor="text1"/>
          <w:sz w:val="28"/>
          <w:szCs w:val="28"/>
          <w:lang w:eastAsia="en-US"/>
        </w:rPr>
        <w:t xml:space="preserve">  сельсовет  </w:t>
      </w:r>
      <w:r w:rsidRPr="00A3738D">
        <w:rPr>
          <w:rFonts w:ascii="Times New Roman" w:hAnsi="Times New Roman" w:cs="Times New Roman"/>
          <w:bCs/>
          <w:sz w:val="28"/>
          <w:szCs w:val="28"/>
          <w:lang w:eastAsia="en-US"/>
        </w:rPr>
        <w:t xml:space="preserve">муниципального района </w:t>
      </w:r>
      <w:proofErr w:type="spellStart"/>
      <w:r w:rsidRPr="00A3738D">
        <w:rPr>
          <w:rFonts w:ascii="Times New Roman" w:hAnsi="Times New Roman" w:cs="Times New Roman"/>
          <w:bCs/>
          <w:sz w:val="28"/>
          <w:szCs w:val="28"/>
          <w:lang w:eastAsia="en-US"/>
        </w:rPr>
        <w:t>Чишминский</w:t>
      </w:r>
      <w:proofErr w:type="spellEnd"/>
      <w:r w:rsidRPr="00A3738D">
        <w:rPr>
          <w:rFonts w:ascii="Times New Roman" w:hAnsi="Times New Roman" w:cs="Times New Roman"/>
          <w:bCs/>
          <w:sz w:val="28"/>
          <w:szCs w:val="28"/>
          <w:lang w:eastAsia="en-US"/>
        </w:rPr>
        <w:t xml:space="preserve"> район </w:t>
      </w:r>
      <w:r w:rsidR="00A3738D">
        <w:rPr>
          <w:rFonts w:ascii="Times New Roman" w:hAnsi="Times New Roman" w:cs="Times New Roman"/>
          <w:bCs/>
          <w:sz w:val="28"/>
          <w:szCs w:val="28"/>
          <w:lang w:eastAsia="en-US"/>
        </w:rPr>
        <w:t xml:space="preserve">                                 </w:t>
      </w:r>
      <w:r w:rsidRPr="00A3738D">
        <w:rPr>
          <w:rFonts w:ascii="Times New Roman" w:hAnsi="Times New Roman" w:cs="Times New Roman"/>
          <w:bCs/>
          <w:sz w:val="28"/>
          <w:szCs w:val="28"/>
          <w:lang w:eastAsia="en-US"/>
        </w:rPr>
        <w:t>Республики Башкортостан</w:t>
      </w:r>
    </w:p>
    <w:p w:rsidR="00476A70" w:rsidRPr="00476A70" w:rsidRDefault="00476A70" w:rsidP="00476A70">
      <w:pPr>
        <w:widowControl w:val="0"/>
        <w:overflowPunct w:val="0"/>
        <w:autoSpaceDE w:val="0"/>
        <w:autoSpaceDN w:val="0"/>
        <w:adjustRightInd w:val="0"/>
        <w:spacing w:line="228" w:lineRule="auto"/>
        <w:ind w:left="120" w:right="120"/>
        <w:jc w:val="center"/>
        <w:rPr>
          <w:rFonts w:ascii="Times New Roman" w:hAnsi="Times New Roman" w:cs="Times New Roman"/>
          <w:sz w:val="28"/>
          <w:szCs w:val="28"/>
          <w:lang w:eastAsia="en-US"/>
        </w:rPr>
      </w:pPr>
    </w:p>
    <w:p w:rsidR="00476A70" w:rsidRPr="00476A70" w:rsidRDefault="00476A70" w:rsidP="00476A70">
      <w:pPr>
        <w:widowControl w:val="0"/>
        <w:overflowPunct w:val="0"/>
        <w:autoSpaceDE w:val="0"/>
        <w:autoSpaceDN w:val="0"/>
        <w:adjustRightInd w:val="0"/>
        <w:ind w:right="-143" w:firstLine="660"/>
        <w:rPr>
          <w:rFonts w:ascii="Times New Roman" w:hAnsi="Times New Roman" w:cs="Times New Roman"/>
          <w:sz w:val="28"/>
          <w:szCs w:val="28"/>
          <w:lang w:eastAsia="en-US"/>
        </w:rPr>
      </w:pPr>
      <w:r w:rsidRPr="00476A70">
        <w:rPr>
          <w:rFonts w:ascii="Times New Roman" w:hAnsi="Times New Roman" w:cs="Times New Roman"/>
          <w:sz w:val="28"/>
          <w:szCs w:val="28"/>
          <w:lang w:eastAsia="en-US"/>
        </w:rPr>
        <w:t xml:space="preserve">В соответствии с частью 3 статьи 156  Жилищного кодекса Российской Федерации, Федерального Закона «Об общих принципах организации местного самоуправления в Российской Федерации» от 06.10.2003 №131-ФЗ и Приказа Министерства строительства и жилищно-коммунального хозяйства Российской Федерации от 27 сентября 2016 года №668/ пр.,  </w:t>
      </w:r>
    </w:p>
    <w:p w:rsidR="00476A70" w:rsidRPr="00A3738D" w:rsidRDefault="00476A70" w:rsidP="00476A70">
      <w:pPr>
        <w:spacing w:after="120"/>
        <w:ind w:firstLine="720"/>
        <w:jc w:val="center"/>
        <w:rPr>
          <w:rFonts w:ascii="Times New Roman" w:eastAsia="Calibri" w:hAnsi="Times New Roman" w:cs="Times New Roman"/>
          <w:sz w:val="28"/>
          <w:szCs w:val="28"/>
        </w:rPr>
      </w:pPr>
      <w:r w:rsidRPr="00A3738D">
        <w:rPr>
          <w:rFonts w:ascii="Times New Roman" w:eastAsia="Calibri" w:hAnsi="Times New Roman" w:cs="Times New Roman"/>
          <w:sz w:val="28"/>
          <w:szCs w:val="28"/>
        </w:rPr>
        <w:t xml:space="preserve">Совет сельского поселения </w:t>
      </w:r>
      <w:proofErr w:type="spellStart"/>
      <w:r w:rsidRPr="00A3738D">
        <w:rPr>
          <w:rFonts w:ascii="Times New Roman" w:eastAsia="Calibri" w:hAnsi="Times New Roman" w:cs="Times New Roman"/>
          <w:sz w:val="28"/>
          <w:szCs w:val="28"/>
        </w:rPr>
        <w:t>Чишминский</w:t>
      </w:r>
      <w:proofErr w:type="spellEnd"/>
      <w:r w:rsidRPr="00A3738D">
        <w:rPr>
          <w:rFonts w:ascii="Times New Roman" w:eastAsia="Calibri" w:hAnsi="Times New Roman" w:cs="Times New Roman"/>
          <w:sz w:val="28"/>
          <w:szCs w:val="28"/>
        </w:rPr>
        <w:t xml:space="preserve">  сельсовет муниципального района </w:t>
      </w:r>
      <w:proofErr w:type="spellStart"/>
      <w:r w:rsidRPr="00A3738D">
        <w:rPr>
          <w:rFonts w:ascii="Times New Roman" w:eastAsia="Calibri" w:hAnsi="Times New Roman" w:cs="Times New Roman"/>
          <w:sz w:val="28"/>
          <w:szCs w:val="28"/>
        </w:rPr>
        <w:t>Чишминский</w:t>
      </w:r>
      <w:proofErr w:type="spellEnd"/>
      <w:r w:rsidRPr="00A3738D">
        <w:rPr>
          <w:rFonts w:ascii="Times New Roman" w:eastAsia="Calibri" w:hAnsi="Times New Roman" w:cs="Times New Roman"/>
          <w:sz w:val="28"/>
          <w:szCs w:val="28"/>
        </w:rPr>
        <w:t xml:space="preserve"> район решил:</w:t>
      </w:r>
    </w:p>
    <w:p w:rsidR="00476A70" w:rsidRPr="00476A70" w:rsidRDefault="00476A70" w:rsidP="00476A70">
      <w:pPr>
        <w:widowControl w:val="0"/>
        <w:overflowPunct w:val="0"/>
        <w:autoSpaceDE w:val="0"/>
        <w:autoSpaceDN w:val="0"/>
        <w:adjustRightInd w:val="0"/>
        <w:ind w:firstLine="660"/>
        <w:rPr>
          <w:rFonts w:ascii="Times New Roman" w:hAnsi="Times New Roman" w:cs="Times New Roman"/>
          <w:sz w:val="28"/>
          <w:szCs w:val="28"/>
          <w:lang w:eastAsia="en-US"/>
        </w:rPr>
      </w:pPr>
    </w:p>
    <w:p w:rsidR="00476A70" w:rsidRPr="00476A70" w:rsidRDefault="00476A70" w:rsidP="00476A70">
      <w:pPr>
        <w:widowControl w:val="0"/>
        <w:overflowPunct w:val="0"/>
        <w:autoSpaceDE w:val="0"/>
        <w:autoSpaceDN w:val="0"/>
        <w:adjustRightInd w:val="0"/>
        <w:spacing w:line="240" w:lineRule="auto"/>
        <w:ind w:left="119" w:right="119"/>
        <w:rPr>
          <w:rFonts w:ascii="Times New Roman" w:hAnsi="Times New Roman" w:cs="Times New Roman"/>
          <w:sz w:val="28"/>
          <w:szCs w:val="28"/>
          <w:lang w:eastAsia="en-US"/>
        </w:rPr>
      </w:pPr>
      <w:r w:rsidRPr="00476A70">
        <w:rPr>
          <w:rFonts w:ascii="Times New Roman" w:hAnsi="Times New Roman" w:cs="Times New Roman"/>
          <w:sz w:val="28"/>
          <w:szCs w:val="28"/>
          <w:lang w:eastAsia="en-US"/>
        </w:rPr>
        <w:t xml:space="preserve">     </w:t>
      </w:r>
      <w:r w:rsidRPr="00476A70">
        <w:rPr>
          <w:rFonts w:ascii="Times New Roman" w:hAnsi="Times New Roman" w:cs="Times New Roman"/>
          <w:sz w:val="28"/>
          <w:szCs w:val="28"/>
          <w:lang w:eastAsia="en-US"/>
        </w:rPr>
        <w:tab/>
        <w:t xml:space="preserve">1.Утвердить Положение </w:t>
      </w:r>
      <w:r w:rsidRPr="00476A70">
        <w:rPr>
          <w:rFonts w:ascii="Times New Roman" w:hAnsi="Times New Roman" w:cs="Times New Roman"/>
          <w:bCs/>
          <w:sz w:val="28"/>
          <w:szCs w:val="28"/>
          <w:lang w:eastAsia="en-US"/>
        </w:rPr>
        <w:t>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r w:rsidRPr="00476A70">
        <w:rPr>
          <w:rFonts w:ascii="Times New Roman" w:hAnsi="Times New Roman" w:cs="Times New Roman"/>
          <w:bCs/>
          <w:color w:val="000000" w:themeColor="text1"/>
          <w:sz w:val="28"/>
          <w:szCs w:val="28"/>
          <w:lang w:eastAsia="en-US"/>
        </w:rPr>
        <w:t xml:space="preserve"> сельского поселения </w:t>
      </w:r>
      <w:proofErr w:type="spellStart"/>
      <w:r w:rsidRPr="00476A70">
        <w:rPr>
          <w:rFonts w:ascii="Times New Roman" w:hAnsi="Times New Roman" w:cs="Times New Roman"/>
          <w:bCs/>
          <w:color w:val="000000" w:themeColor="text1"/>
          <w:sz w:val="28"/>
          <w:szCs w:val="28"/>
          <w:lang w:eastAsia="en-US"/>
        </w:rPr>
        <w:t>Чишминский</w:t>
      </w:r>
      <w:proofErr w:type="spellEnd"/>
      <w:r w:rsidRPr="00476A70">
        <w:rPr>
          <w:rFonts w:ascii="Times New Roman" w:hAnsi="Times New Roman" w:cs="Times New Roman"/>
          <w:bCs/>
          <w:color w:val="000000" w:themeColor="text1"/>
          <w:sz w:val="28"/>
          <w:szCs w:val="28"/>
          <w:lang w:eastAsia="en-US"/>
        </w:rPr>
        <w:t xml:space="preserve"> сельсовет </w:t>
      </w:r>
      <w:r w:rsidRPr="00476A70">
        <w:rPr>
          <w:rFonts w:ascii="Times New Roman" w:hAnsi="Times New Roman" w:cs="Times New Roman"/>
          <w:bCs/>
          <w:sz w:val="28"/>
          <w:szCs w:val="28"/>
          <w:lang w:eastAsia="en-US"/>
        </w:rPr>
        <w:t xml:space="preserve">муниципального района </w:t>
      </w:r>
      <w:proofErr w:type="spellStart"/>
      <w:r w:rsidRPr="00476A70">
        <w:rPr>
          <w:rFonts w:ascii="Times New Roman" w:hAnsi="Times New Roman" w:cs="Times New Roman"/>
          <w:bCs/>
          <w:sz w:val="28"/>
          <w:szCs w:val="28"/>
          <w:lang w:eastAsia="en-US"/>
        </w:rPr>
        <w:t>Чишминский</w:t>
      </w:r>
      <w:proofErr w:type="spellEnd"/>
      <w:r w:rsidRPr="00476A70">
        <w:rPr>
          <w:rFonts w:ascii="Times New Roman" w:hAnsi="Times New Roman" w:cs="Times New Roman"/>
          <w:bCs/>
          <w:sz w:val="28"/>
          <w:szCs w:val="28"/>
          <w:lang w:eastAsia="en-US"/>
        </w:rPr>
        <w:t xml:space="preserve"> район Республики Башкортостан</w:t>
      </w:r>
      <w:r w:rsidRPr="00476A70">
        <w:rPr>
          <w:rFonts w:ascii="Times New Roman" w:hAnsi="Times New Roman" w:cs="Times New Roman"/>
          <w:sz w:val="28"/>
          <w:szCs w:val="28"/>
          <w:lang w:eastAsia="en-US"/>
        </w:rPr>
        <w:t xml:space="preserve">  (приложение № 1). </w:t>
      </w:r>
    </w:p>
    <w:p w:rsidR="00476A70" w:rsidRPr="00476A70" w:rsidRDefault="00476A70" w:rsidP="00476A70">
      <w:pPr>
        <w:widowControl w:val="0"/>
        <w:overflowPunct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 xml:space="preserve">       </w:t>
      </w:r>
      <w:r w:rsidRPr="00476A70">
        <w:rPr>
          <w:rFonts w:ascii="Times New Roman" w:hAnsi="Times New Roman" w:cs="Times New Roman"/>
          <w:sz w:val="28"/>
          <w:szCs w:val="28"/>
          <w:lang w:eastAsia="en-US"/>
        </w:rPr>
        <w:tab/>
        <w:t xml:space="preserve">2.Утвердить базовый размер платы за пользование жилым помещением (платы за наем) муниципального жилищного фонда </w:t>
      </w:r>
      <w:r w:rsidRPr="00476A70">
        <w:rPr>
          <w:rFonts w:ascii="Times New Roman" w:hAnsi="Times New Roman" w:cs="Times New Roman"/>
          <w:color w:val="000000" w:themeColor="text1"/>
          <w:sz w:val="28"/>
          <w:szCs w:val="28"/>
          <w:lang w:eastAsia="en-US"/>
        </w:rPr>
        <w:t xml:space="preserve">сельского поселения </w:t>
      </w:r>
      <w:proofErr w:type="spellStart"/>
      <w:r w:rsidRPr="00476A70">
        <w:rPr>
          <w:rFonts w:ascii="Times New Roman" w:hAnsi="Times New Roman" w:cs="Times New Roman"/>
          <w:color w:val="000000" w:themeColor="text1"/>
          <w:sz w:val="28"/>
          <w:szCs w:val="28"/>
          <w:lang w:eastAsia="en-US"/>
        </w:rPr>
        <w:t>Чишминский</w:t>
      </w:r>
      <w:proofErr w:type="spellEnd"/>
      <w:r w:rsidRPr="00476A70">
        <w:rPr>
          <w:rFonts w:ascii="Times New Roman" w:hAnsi="Times New Roman" w:cs="Times New Roman"/>
          <w:color w:val="000000" w:themeColor="text1"/>
          <w:sz w:val="28"/>
          <w:szCs w:val="28"/>
          <w:lang w:eastAsia="en-US"/>
        </w:rPr>
        <w:t xml:space="preserve"> сельсовет </w:t>
      </w:r>
      <w:r w:rsidRPr="00476A70">
        <w:rPr>
          <w:rFonts w:ascii="Times New Roman" w:hAnsi="Times New Roman" w:cs="Times New Roman"/>
          <w:sz w:val="28"/>
          <w:szCs w:val="28"/>
          <w:lang w:eastAsia="en-US"/>
        </w:rPr>
        <w:t xml:space="preserve">муниципального района </w:t>
      </w:r>
      <w:proofErr w:type="spellStart"/>
      <w:r w:rsidRPr="00476A70">
        <w:rPr>
          <w:rFonts w:ascii="Times New Roman" w:hAnsi="Times New Roman" w:cs="Times New Roman"/>
          <w:sz w:val="28"/>
          <w:szCs w:val="28"/>
          <w:lang w:eastAsia="en-US"/>
        </w:rPr>
        <w:t>Чишминский</w:t>
      </w:r>
      <w:proofErr w:type="spellEnd"/>
      <w:r w:rsidRPr="00476A70">
        <w:rPr>
          <w:rFonts w:ascii="Times New Roman" w:hAnsi="Times New Roman" w:cs="Times New Roman"/>
          <w:sz w:val="28"/>
          <w:szCs w:val="28"/>
          <w:lang w:eastAsia="en-US"/>
        </w:rPr>
        <w:t xml:space="preserve"> район Республики Башкортостан с 1 января 2020 года (приложение №2). </w:t>
      </w:r>
    </w:p>
    <w:p w:rsidR="00476A70" w:rsidRPr="00476A70" w:rsidRDefault="00476A70" w:rsidP="00476A70">
      <w:pPr>
        <w:rPr>
          <w:rFonts w:ascii="Times New Roman" w:eastAsia="Calibri" w:hAnsi="Times New Roman" w:cs="Times New Roman"/>
          <w:color w:val="000000" w:themeColor="text1"/>
          <w:sz w:val="28"/>
          <w:szCs w:val="28"/>
          <w:lang w:eastAsia="en-US"/>
        </w:rPr>
      </w:pPr>
      <w:r w:rsidRPr="00476A70">
        <w:rPr>
          <w:rFonts w:ascii="Times New Roman" w:eastAsia="Calibri" w:hAnsi="Times New Roman" w:cs="Times New Roman"/>
          <w:color w:val="FF0000"/>
          <w:sz w:val="28"/>
          <w:szCs w:val="28"/>
          <w:lang w:eastAsia="en-US"/>
        </w:rPr>
        <w:t xml:space="preserve">       </w:t>
      </w:r>
      <w:r w:rsidRPr="00476A70">
        <w:rPr>
          <w:rFonts w:ascii="Times New Roman" w:eastAsia="Calibri" w:hAnsi="Times New Roman" w:cs="Times New Roman"/>
          <w:color w:val="FF0000"/>
          <w:sz w:val="28"/>
          <w:szCs w:val="28"/>
          <w:lang w:eastAsia="en-US"/>
        </w:rPr>
        <w:tab/>
      </w:r>
      <w:r w:rsidRPr="00476A70">
        <w:rPr>
          <w:rFonts w:ascii="Times New Roman" w:hAnsi="Times New Roman" w:cs="Times New Roman"/>
          <w:color w:val="000000" w:themeColor="text1"/>
          <w:spacing w:val="-5"/>
          <w:sz w:val="28"/>
          <w:szCs w:val="28"/>
        </w:rPr>
        <w:t>3.</w:t>
      </w:r>
      <w:r w:rsidRPr="00476A70">
        <w:rPr>
          <w:rFonts w:ascii="Times New Roman" w:eastAsia="Calibri" w:hAnsi="Times New Roman" w:cs="Times New Roman"/>
          <w:color w:val="000000" w:themeColor="text1"/>
          <w:sz w:val="28"/>
          <w:szCs w:val="28"/>
        </w:rPr>
        <w:t xml:space="preserve">Обнародовать настоящее решение </w:t>
      </w:r>
      <w:r w:rsidRPr="00476A70">
        <w:rPr>
          <w:rFonts w:ascii="Times New Roman" w:hAnsi="Times New Roman" w:cs="Times New Roman"/>
          <w:color w:val="000000" w:themeColor="text1"/>
          <w:sz w:val="28"/>
          <w:szCs w:val="28"/>
        </w:rPr>
        <w:t xml:space="preserve">на информационном стенде в здании Администрации сельского поселения </w:t>
      </w:r>
      <w:proofErr w:type="spellStart"/>
      <w:r w:rsidRPr="00476A70">
        <w:rPr>
          <w:rFonts w:ascii="Times New Roman" w:hAnsi="Times New Roman" w:cs="Times New Roman"/>
          <w:color w:val="000000" w:themeColor="text1"/>
          <w:sz w:val="28"/>
          <w:szCs w:val="28"/>
        </w:rPr>
        <w:t>Чишминский</w:t>
      </w:r>
      <w:proofErr w:type="spellEnd"/>
      <w:r w:rsidRPr="00476A70">
        <w:rPr>
          <w:rFonts w:ascii="Times New Roman" w:hAnsi="Times New Roman" w:cs="Times New Roman"/>
          <w:color w:val="000000" w:themeColor="text1"/>
          <w:sz w:val="28"/>
          <w:szCs w:val="28"/>
        </w:rPr>
        <w:t xml:space="preserve"> сельсовет </w:t>
      </w:r>
      <w:r w:rsidRPr="00476A70">
        <w:rPr>
          <w:rFonts w:ascii="Times New Roman" w:eastAsia="Calibri" w:hAnsi="Times New Roman" w:cs="Times New Roman"/>
          <w:color w:val="000000" w:themeColor="text1"/>
          <w:sz w:val="28"/>
          <w:szCs w:val="28"/>
        </w:rPr>
        <w:t xml:space="preserve">и разместить на официальном сайте </w:t>
      </w:r>
      <w:r w:rsidRPr="00476A70">
        <w:rPr>
          <w:rFonts w:ascii="Times New Roman" w:hAnsi="Times New Roman" w:cs="Times New Roman"/>
          <w:color w:val="000000" w:themeColor="text1"/>
          <w:sz w:val="28"/>
          <w:szCs w:val="28"/>
        </w:rPr>
        <w:t xml:space="preserve">Администрации сельского поселения </w:t>
      </w:r>
      <w:proofErr w:type="spellStart"/>
      <w:r w:rsidRPr="00476A70">
        <w:rPr>
          <w:rFonts w:ascii="Times New Roman" w:hAnsi="Times New Roman" w:cs="Times New Roman"/>
          <w:color w:val="000000" w:themeColor="text1"/>
          <w:sz w:val="28"/>
          <w:szCs w:val="28"/>
        </w:rPr>
        <w:t>Чишминский</w:t>
      </w:r>
      <w:proofErr w:type="spellEnd"/>
      <w:r w:rsidRPr="00476A70">
        <w:rPr>
          <w:rFonts w:ascii="Times New Roman" w:hAnsi="Times New Roman" w:cs="Times New Roman"/>
          <w:color w:val="000000" w:themeColor="text1"/>
          <w:sz w:val="28"/>
          <w:szCs w:val="28"/>
        </w:rPr>
        <w:t xml:space="preserve"> сельсовет в сети «Интернет» http://чишминский.рф.</w:t>
      </w:r>
    </w:p>
    <w:p w:rsidR="00476A70" w:rsidRPr="00476A70" w:rsidRDefault="00476A70" w:rsidP="00476A70">
      <w:pPr>
        <w:tabs>
          <w:tab w:val="left" w:pos="3060"/>
        </w:tabs>
        <w:autoSpaceDE w:val="0"/>
        <w:autoSpaceDN w:val="0"/>
        <w:adjustRightInd w:val="0"/>
        <w:ind w:firstLine="708"/>
        <w:rPr>
          <w:rFonts w:ascii="Times New Roman" w:hAnsi="Times New Roman" w:cs="Times New Roman"/>
          <w:color w:val="000000" w:themeColor="text1"/>
          <w:sz w:val="28"/>
          <w:szCs w:val="28"/>
        </w:rPr>
      </w:pPr>
      <w:r w:rsidRPr="00476A70">
        <w:rPr>
          <w:rFonts w:ascii="Times New Roman" w:hAnsi="Times New Roman" w:cs="Times New Roman"/>
          <w:color w:val="000000" w:themeColor="text1"/>
          <w:sz w:val="28"/>
          <w:szCs w:val="28"/>
        </w:rPr>
        <w:lastRenderedPageBreak/>
        <w:t>3.</w:t>
      </w:r>
      <w:proofErr w:type="gramStart"/>
      <w:r w:rsidRPr="00476A70">
        <w:rPr>
          <w:rFonts w:ascii="Times New Roman" w:hAnsi="Times New Roman" w:cs="Times New Roman"/>
          <w:color w:val="000000" w:themeColor="text1"/>
          <w:sz w:val="28"/>
          <w:szCs w:val="28"/>
        </w:rPr>
        <w:t>Контроль за</w:t>
      </w:r>
      <w:proofErr w:type="gramEnd"/>
      <w:r w:rsidRPr="00476A70">
        <w:rPr>
          <w:rFonts w:ascii="Times New Roman" w:hAnsi="Times New Roman" w:cs="Times New Roman"/>
          <w:color w:val="000000" w:themeColor="text1"/>
          <w:sz w:val="28"/>
          <w:szCs w:val="28"/>
        </w:rPr>
        <w:t xml:space="preserve"> исполнением настоящего решения возложить  на Постоянную Комиссию Совета сельского поселения </w:t>
      </w:r>
      <w:proofErr w:type="spellStart"/>
      <w:r w:rsidRPr="00476A70">
        <w:rPr>
          <w:rFonts w:ascii="Times New Roman" w:hAnsi="Times New Roman" w:cs="Times New Roman"/>
          <w:color w:val="000000" w:themeColor="text1"/>
          <w:sz w:val="28"/>
          <w:szCs w:val="28"/>
        </w:rPr>
        <w:t>Чишминский</w:t>
      </w:r>
      <w:proofErr w:type="spellEnd"/>
      <w:r w:rsidRPr="00476A70">
        <w:rPr>
          <w:rFonts w:ascii="Times New Roman" w:hAnsi="Times New Roman" w:cs="Times New Roman"/>
          <w:color w:val="000000" w:themeColor="text1"/>
          <w:sz w:val="28"/>
          <w:szCs w:val="28"/>
        </w:rPr>
        <w:t xml:space="preserve"> сельсовет по социально-гуманитарным вопросам (А.Н. Хабибуллин).</w:t>
      </w:r>
    </w:p>
    <w:p w:rsidR="00476A70" w:rsidRPr="00476A70" w:rsidRDefault="00476A70" w:rsidP="00476A70">
      <w:pPr>
        <w:autoSpaceDE w:val="0"/>
        <w:autoSpaceDN w:val="0"/>
        <w:adjustRightInd w:val="0"/>
        <w:rPr>
          <w:rFonts w:ascii="Times New Roman" w:hAnsi="Times New Roman" w:cs="Times New Roman"/>
          <w:bCs/>
          <w:sz w:val="28"/>
          <w:szCs w:val="28"/>
        </w:rPr>
      </w:pPr>
    </w:p>
    <w:p w:rsidR="00476A70" w:rsidRPr="00476A70" w:rsidRDefault="00476A70" w:rsidP="00476A70">
      <w:pPr>
        <w:ind w:right="539"/>
        <w:rPr>
          <w:rFonts w:ascii="Times New Roman" w:hAnsi="Times New Roman" w:cs="Times New Roman"/>
          <w:bCs/>
          <w:sz w:val="28"/>
          <w:szCs w:val="28"/>
        </w:rPr>
      </w:pPr>
    </w:p>
    <w:p w:rsidR="00A3738D" w:rsidRPr="00D84B17" w:rsidRDefault="00476A70" w:rsidP="00A3738D">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476A70">
        <w:rPr>
          <w:rFonts w:ascii="Times New Roman" w:hAnsi="Times New Roman" w:cs="Times New Roman"/>
          <w:bCs/>
          <w:sz w:val="28"/>
          <w:szCs w:val="28"/>
        </w:rPr>
        <w:t xml:space="preserve">   </w:t>
      </w:r>
      <w:proofErr w:type="spellStart"/>
      <w:r w:rsidR="00A3738D">
        <w:rPr>
          <w:rFonts w:ascii="Times New Roman" w:hAnsi="Times New Roman" w:cs="Times New Roman"/>
          <w:bCs/>
          <w:sz w:val="28"/>
          <w:szCs w:val="28"/>
        </w:rPr>
        <w:t>Вр.и.о</w:t>
      </w:r>
      <w:proofErr w:type="gramStart"/>
      <w:r w:rsidR="00A3738D">
        <w:rPr>
          <w:rFonts w:ascii="Times New Roman" w:hAnsi="Times New Roman" w:cs="Times New Roman"/>
          <w:bCs/>
          <w:sz w:val="28"/>
          <w:szCs w:val="28"/>
        </w:rPr>
        <w:t>.</w:t>
      </w:r>
      <w:r w:rsidR="00A3738D">
        <w:rPr>
          <w:rFonts w:ascii="Times New Roman" w:eastAsia="Times New Roman" w:hAnsi="Times New Roman" w:cs="Times New Roman"/>
          <w:bCs/>
          <w:sz w:val="28"/>
          <w:szCs w:val="28"/>
        </w:rPr>
        <w:t>г</w:t>
      </w:r>
      <w:proofErr w:type="gramEnd"/>
      <w:r w:rsidR="00A3738D">
        <w:rPr>
          <w:rFonts w:ascii="Times New Roman" w:eastAsia="Times New Roman" w:hAnsi="Times New Roman" w:cs="Times New Roman"/>
          <w:bCs/>
          <w:sz w:val="28"/>
          <w:szCs w:val="28"/>
        </w:rPr>
        <w:t>лавы</w:t>
      </w:r>
      <w:proofErr w:type="spellEnd"/>
    </w:p>
    <w:p w:rsidR="00A3738D" w:rsidRPr="00D84B17" w:rsidRDefault="00A3738D" w:rsidP="00A3738D">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сельского поселения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сельсовет</w:t>
      </w:r>
    </w:p>
    <w:p w:rsidR="00A3738D" w:rsidRPr="00D84B17" w:rsidRDefault="00A3738D" w:rsidP="00A3738D">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муниципального района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район</w:t>
      </w:r>
    </w:p>
    <w:p w:rsidR="00A3738D" w:rsidRPr="00D84B17" w:rsidRDefault="00A3738D" w:rsidP="00A3738D">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A3738D" w:rsidRPr="00B00F1F" w:rsidRDefault="00A3738D" w:rsidP="00A3738D">
      <w:pPr>
        <w:jc w:val="right"/>
      </w:pPr>
      <w:r>
        <w:rPr>
          <w:rFonts w:ascii="Times New Roman" w:eastAsia="Times New Roman" w:hAnsi="Times New Roman" w:cs="Times New Roman"/>
          <w:bCs/>
          <w:sz w:val="28"/>
          <w:szCs w:val="28"/>
        </w:rPr>
        <w:t>Х.Ф.Султанова</w:t>
      </w:r>
    </w:p>
    <w:p w:rsidR="00476A70" w:rsidRPr="00476A70" w:rsidRDefault="00476A70" w:rsidP="00476A70">
      <w:pPr>
        <w:ind w:right="539"/>
        <w:rPr>
          <w:rFonts w:ascii="Times New Roman" w:hAnsi="Times New Roman" w:cs="Times New Roman"/>
          <w:sz w:val="28"/>
          <w:szCs w:val="28"/>
        </w:rPr>
      </w:pPr>
    </w:p>
    <w:p w:rsidR="00476A70" w:rsidRPr="00476A70" w:rsidRDefault="00476A70" w:rsidP="00476A70">
      <w:pPr>
        <w:ind w:right="539"/>
        <w:rPr>
          <w:rFonts w:ascii="Times New Roman" w:hAnsi="Times New Roman" w:cs="Times New Roman"/>
          <w:sz w:val="28"/>
          <w:szCs w:val="28"/>
        </w:rPr>
      </w:pPr>
    </w:p>
    <w:p w:rsidR="00476A70" w:rsidRPr="00476A70" w:rsidRDefault="00476A70" w:rsidP="00476A70">
      <w:pPr>
        <w:ind w:right="539"/>
        <w:rPr>
          <w:rFonts w:ascii="Times New Roman" w:hAnsi="Times New Roman" w:cs="Times New Roman"/>
          <w:sz w:val="28"/>
          <w:szCs w:val="28"/>
        </w:rPr>
      </w:pPr>
    </w:p>
    <w:p w:rsidR="00476A70" w:rsidRPr="00476A70" w:rsidRDefault="00476A70" w:rsidP="00476A70">
      <w:pPr>
        <w:ind w:right="539"/>
        <w:rPr>
          <w:rFonts w:ascii="Times New Roman" w:hAnsi="Times New Roman" w:cs="Times New Roman"/>
          <w:sz w:val="28"/>
          <w:szCs w:val="28"/>
        </w:rPr>
      </w:pPr>
    </w:p>
    <w:p w:rsidR="00A3738D" w:rsidRDefault="00476A70" w:rsidP="00476A70">
      <w:pPr>
        <w:widowControl w:val="0"/>
        <w:autoSpaceDE w:val="0"/>
        <w:autoSpaceDN w:val="0"/>
        <w:adjustRightInd w:val="0"/>
        <w:ind w:left="119"/>
        <w:jc w:val="center"/>
        <w:rPr>
          <w:rFonts w:ascii="Times New Roman" w:hAnsi="Times New Roman" w:cs="Times New Roman"/>
          <w:sz w:val="28"/>
          <w:szCs w:val="28"/>
        </w:rPr>
      </w:pPr>
      <w:r w:rsidRPr="00476A70">
        <w:rPr>
          <w:rFonts w:ascii="Times New Roman" w:hAnsi="Times New Roman" w:cs="Times New Roman"/>
          <w:sz w:val="28"/>
          <w:szCs w:val="28"/>
        </w:rPr>
        <w:t xml:space="preserve"> </w:t>
      </w:r>
    </w:p>
    <w:p w:rsidR="00A3738D" w:rsidRDefault="00A3738D" w:rsidP="00476A70">
      <w:pPr>
        <w:widowControl w:val="0"/>
        <w:autoSpaceDE w:val="0"/>
        <w:autoSpaceDN w:val="0"/>
        <w:adjustRightInd w:val="0"/>
        <w:ind w:left="119"/>
        <w:jc w:val="center"/>
        <w:rPr>
          <w:rFonts w:ascii="Times New Roman" w:hAnsi="Times New Roman" w:cs="Times New Roman"/>
          <w:sz w:val="28"/>
          <w:szCs w:val="28"/>
        </w:rPr>
      </w:pPr>
    </w:p>
    <w:p w:rsidR="00A3738D" w:rsidRDefault="00A3738D" w:rsidP="00476A70">
      <w:pPr>
        <w:widowControl w:val="0"/>
        <w:autoSpaceDE w:val="0"/>
        <w:autoSpaceDN w:val="0"/>
        <w:adjustRightInd w:val="0"/>
        <w:ind w:left="119"/>
        <w:jc w:val="center"/>
        <w:rPr>
          <w:rFonts w:ascii="Times New Roman" w:hAnsi="Times New Roman" w:cs="Times New Roman"/>
          <w:sz w:val="28"/>
          <w:szCs w:val="28"/>
        </w:rPr>
      </w:pPr>
    </w:p>
    <w:p w:rsidR="00A3738D" w:rsidRDefault="00A3738D" w:rsidP="00476A70">
      <w:pPr>
        <w:widowControl w:val="0"/>
        <w:autoSpaceDE w:val="0"/>
        <w:autoSpaceDN w:val="0"/>
        <w:adjustRightInd w:val="0"/>
        <w:ind w:left="119"/>
        <w:jc w:val="center"/>
        <w:rPr>
          <w:rFonts w:ascii="Times New Roman" w:hAnsi="Times New Roman" w:cs="Times New Roman"/>
          <w:sz w:val="28"/>
          <w:szCs w:val="28"/>
        </w:rPr>
      </w:pPr>
    </w:p>
    <w:p w:rsidR="00A3738D" w:rsidRDefault="00A3738D" w:rsidP="00476A70">
      <w:pPr>
        <w:widowControl w:val="0"/>
        <w:autoSpaceDE w:val="0"/>
        <w:autoSpaceDN w:val="0"/>
        <w:adjustRightInd w:val="0"/>
        <w:ind w:left="119"/>
        <w:jc w:val="center"/>
        <w:rPr>
          <w:rFonts w:ascii="Times New Roman" w:hAnsi="Times New Roman" w:cs="Times New Roman"/>
          <w:sz w:val="28"/>
          <w:szCs w:val="28"/>
        </w:rPr>
      </w:pPr>
    </w:p>
    <w:p w:rsidR="00A3738D" w:rsidRDefault="00A3738D" w:rsidP="00476A70">
      <w:pPr>
        <w:widowControl w:val="0"/>
        <w:autoSpaceDE w:val="0"/>
        <w:autoSpaceDN w:val="0"/>
        <w:adjustRightInd w:val="0"/>
        <w:ind w:left="119"/>
        <w:jc w:val="center"/>
        <w:rPr>
          <w:rFonts w:ascii="Times New Roman" w:hAnsi="Times New Roman" w:cs="Times New Roman"/>
          <w:sz w:val="28"/>
          <w:szCs w:val="28"/>
        </w:rPr>
      </w:pPr>
    </w:p>
    <w:p w:rsidR="00A3738D" w:rsidRDefault="00A3738D" w:rsidP="00476A70">
      <w:pPr>
        <w:widowControl w:val="0"/>
        <w:autoSpaceDE w:val="0"/>
        <w:autoSpaceDN w:val="0"/>
        <w:adjustRightInd w:val="0"/>
        <w:ind w:left="119"/>
        <w:jc w:val="center"/>
        <w:rPr>
          <w:rFonts w:ascii="Times New Roman" w:hAnsi="Times New Roman" w:cs="Times New Roman"/>
          <w:sz w:val="28"/>
          <w:szCs w:val="28"/>
        </w:rPr>
      </w:pPr>
    </w:p>
    <w:p w:rsidR="00A3738D" w:rsidRDefault="00A3738D" w:rsidP="00476A70">
      <w:pPr>
        <w:widowControl w:val="0"/>
        <w:autoSpaceDE w:val="0"/>
        <w:autoSpaceDN w:val="0"/>
        <w:adjustRightInd w:val="0"/>
        <w:ind w:left="119"/>
        <w:jc w:val="center"/>
        <w:rPr>
          <w:rFonts w:ascii="Times New Roman" w:hAnsi="Times New Roman" w:cs="Times New Roman"/>
          <w:sz w:val="28"/>
          <w:szCs w:val="28"/>
        </w:rPr>
      </w:pPr>
    </w:p>
    <w:p w:rsidR="00A3738D" w:rsidRDefault="00A3738D" w:rsidP="00476A70">
      <w:pPr>
        <w:widowControl w:val="0"/>
        <w:autoSpaceDE w:val="0"/>
        <w:autoSpaceDN w:val="0"/>
        <w:adjustRightInd w:val="0"/>
        <w:ind w:left="119"/>
        <w:jc w:val="center"/>
        <w:rPr>
          <w:rFonts w:ascii="Times New Roman" w:hAnsi="Times New Roman" w:cs="Times New Roman"/>
          <w:sz w:val="28"/>
          <w:szCs w:val="28"/>
        </w:rPr>
      </w:pPr>
    </w:p>
    <w:p w:rsidR="00A3738D" w:rsidRDefault="00A3738D" w:rsidP="00476A70">
      <w:pPr>
        <w:widowControl w:val="0"/>
        <w:autoSpaceDE w:val="0"/>
        <w:autoSpaceDN w:val="0"/>
        <w:adjustRightInd w:val="0"/>
        <w:ind w:left="119"/>
        <w:jc w:val="center"/>
        <w:rPr>
          <w:rFonts w:ascii="Times New Roman" w:hAnsi="Times New Roman" w:cs="Times New Roman"/>
          <w:sz w:val="28"/>
          <w:szCs w:val="28"/>
        </w:rPr>
      </w:pPr>
    </w:p>
    <w:p w:rsidR="00A3738D" w:rsidRDefault="00A3738D" w:rsidP="00476A70">
      <w:pPr>
        <w:widowControl w:val="0"/>
        <w:autoSpaceDE w:val="0"/>
        <w:autoSpaceDN w:val="0"/>
        <w:adjustRightInd w:val="0"/>
        <w:ind w:left="119"/>
        <w:jc w:val="center"/>
        <w:rPr>
          <w:rFonts w:ascii="Times New Roman" w:hAnsi="Times New Roman" w:cs="Times New Roman"/>
          <w:sz w:val="28"/>
          <w:szCs w:val="28"/>
        </w:rPr>
      </w:pPr>
    </w:p>
    <w:p w:rsidR="00A3738D" w:rsidRDefault="00A3738D" w:rsidP="00476A70">
      <w:pPr>
        <w:widowControl w:val="0"/>
        <w:autoSpaceDE w:val="0"/>
        <w:autoSpaceDN w:val="0"/>
        <w:adjustRightInd w:val="0"/>
        <w:ind w:left="119"/>
        <w:jc w:val="center"/>
        <w:rPr>
          <w:rFonts w:ascii="Times New Roman" w:hAnsi="Times New Roman" w:cs="Times New Roman"/>
          <w:sz w:val="28"/>
          <w:szCs w:val="28"/>
        </w:rPr>
      </w:pPr>
    </w:p>
    <w:p w:rsidR="00A3738D" w:rsidRDefault="00A3738D" w:rsidP="00476A70">
      <w:pPr>
        <w:widowControl w:val="0"/>
        <w:autoSpaceDE w:val="0"/>
        <w:autoSpaceDN w:val="0"/>
        <w:adjustRightInd w:val="0"/>
        <w:ind w:left="119"/>
        <w:jc w:val="center"/>
        <w:rPr>
          <w:rFonts w:ascii="Times New Roman" w:hAnsi="Times New Roman" w:cs="Times New Roman"/>
          <w:sz w:val="28"/>
          <w:szCs w:val="28"/>
        </w:rPr>
      </w:pPr>
    </w:p>
    <w:p w:rsidR="00476A70" w:rsidRPr="00476A70" w:rsidRDefault="00476A70" w:rsidP="00476A70">
      <w:pPr>
        <w:widowControl w:val="0"/>
        <w:autoSpaceDE w:val="0"/>
        <w:autoSpaceDN w:val="0"/>
        <w:adjustRightInd w:val="0"/>
        <w:ind w:left="119"/>
        <w:jc w:val="center"/>
        <w:rPr>
          <w:rFonts w:ascii="Times New Roman" w:hAnsi="Times New Roman" w:cs="Times New Roman"/>
          <w:sz w:val="28"/>
          <w:szCs w:val="28"/>
        </w:rPr>
      </w:pPr>
      <w:r w:rsidRPr="00476A70">
        <w:rPr>
          <w:rFonts w:ascii="Times New Roman" w:hAnsi="Times New Roman" w:cs="Times New Roman"/>
          <w:sz w:val="28"/>
          <w:szCs w:val="28"/>
        </w:rPr>
        <w:t xml:space="preserve">    </w:t>
      </w:r>
    </w:p>
    <w:p w:rsidR="00476A70" w:rsidRPr="00476A70" w:rsidRDefault="00476A70" w:rsidP="00A3738D">
      <w:pPr>
        <w:widowControl w:val="0"/>
        <w:autoSpaceDE w:val="0"/>
        <w:autoSpaceDN w:val="0"/>
        <w:adjustRightInd w:val="0"/>
        <w:spacing w:line="240" w:lineRule="auto"/>
        <w:ind w:left="119"/>
        <w:jc w:val="center"/>
        <w:rPr>
          <w:rFonts w:ascii="Times New Roman" w:hAnsi="Times New Roman" w:cs="Times New Roman"/>
          <w:color w:val="000000"/>
          <w:sz w:val="28"/>
          <w:szCs w:val="28"/>
        </w:rPr>
      </w:pPr>
      <w:r w:rsidRPr="00476A70">
        <w:rPr>
          <w:rFonts w:ascii="Times New Roman" w:hAnsi="Times New Roman" w:cs="Times New Roman"/>
          <w:sz w:val="28"/>
          <w:szCs w:val="28"/>
        </w:rPr>
        <w:lastRenderedPageBreak/>
        <w:t xml:space="preserve">                         </w:t>
      </w:r>
      <w:r w:rsidRPr="00476A70">
        <w:rPr>
          <w:rFonts w:ascii="Times New Roman" w:hAnsi="Times New Roman" w:cs="Times New Roman"/>
          <w:color w:val="000000"/>
          <w:sz w:val="28"/>
          <w:szCs w:val="28"/>
        </w:rPr>
        <w:t>Приложение №</w:t>
      </w:r>
      <w:r w:rsidR="00A3738D">
        <w:rPr>
          <w:rFonts w:ascii="Times New Roman" w:hAnsi="Times New Roman" w:cs="Times New Roman"/>
          <w:color w:val="000000"/>
          <w:sz w:val="28"/>
          <w:szCs w:val="28"/>
        </w:rPr>
        <w:t xml:space="preserve"> </w:t>
      </w:r>
      <w:r w:rsidRPr="00476A70">
        <w:rPr>
          <w:rFonts w:ascii="Times New Roman" w:hAnsi="Times New Roman" w:cs="Times New Roman"/>
          <w:color w:val="000000"/>
          <w:sz w:val="28"/>
          <w:szCs w:val="28"/>
        </w:rPr>
        <w:t>1</w:t>
      </w:r>
    </w:p>
    <w:p w:rsidR="00476A70" w:rsidRPr="00476A70" w:rsidRDefault="00476A70" w:rsidP="00A3738D">
      <w:pPr>
        <w:autoSpaceDE w:val="0"/>
        <w:autoSpaceDN w:val="0"/>
        <w:adjustRightInd w:val="0"/>
        <w:spacing w:line="240" w:lineRule="auto"/>
        <w:ind w:left="4536"/>
        <w:rPr>
          <w:rFonts w:ascii="Times New Roman" w:hAnsi="Times New Roman" w:cs="Times New Roman"/>
          <w:color w:val="000000"/>
          <w:sz w:val="28"/>
          <w:szCs w:val="28"/>
        </w:rPr>
      </w:pPr>
      <w:r w:rsidRPr="00476A70">
        <w:rPr>
          <w:rFonts w:ascii="Times New Roman" w:hAnsi="Times New Roman" w:cs="Times New Roman"/>
          <w:color w:val="000000"/>
          <w:sz w:val="28"/>
          <w:szCs w:val="28"/>
        </w:rPr>
        <w:t xml:space="preserve">к решению Совета  </w:t>
      </w:r>
      <w:r w:rsidRPr="00476A70">
        <w:rPr>
          <w:rFonts w:ascii="Times New Roman" w:hAnsi="Times New Roman" w:cs="Times New Roman"/>
          <w:color w:val="000000" w:themeColor="text1"/>
          <w:sz w:val="28"/>
          <w:szCs w:val="28"/>
        </w:rPr>
        <w:t xml:space="preserve">сельского  поселения                        </w:t>
      </w:r>
      <w:r w:rsidR="00A3738D">
        <w:rPr>
          <w:rFonts w:ascii="Times New Roman" w:hAnsi="Times New Roman" w:cs="Times New Roman"/>
          <w:color w:val="000000" w:themeColor="text1"/>
          <w:sz w:val="28"/>
          <w:szCs w:val="28"/>
        </w:rPr>
        <w:t xml:space="preserve">                              </w:t>
      </w:r>
      <w:proofErr w:type="spellStart"/>
      <w:r w:rsidRPr="00476A70">
        <w:rPr>
          <w:rFonts w:ascii="Times New Roman" w:hAnsi="Times New Roman" w:cs="Times New Roman"/>
          <w:color w:val="000000" w:themeColor="text1"/>
          <w:sz w:val="28"/>
          <w:szCs w:val="28"/>
        </w:rPr>
        <w:t>Чишминский</w:t>
      </w:r>
      <w:proofErr w:type="spellEnd"/>
      <w:r w:rsidRPr="00476A70">
        <w:rPr>
          <w:rFonts w:ascii="Times New Roman" w:hAnsi="Times New Roman" w:cs="Times New Roman"/>
          <w:color w:val="000000" w:themeColor="text1"/>
          <w:sz w:val="28"/>
          <w:szCs w:val="28"/>
        </w:rPr>
        <w:t xml:space="preserve"> сельсовет  </w:t>
      </w:r>
      <w:r w:rsidRPr="00476A70">
        <w:rPr>
          <w:rFonts w:ascii="Times New Roman" w:hAnsi="Times New Roman" w:cs="Times New Roman"/>
          <w:color w:val="000000"/>
          <w:sz w:val="28"/>
          <w:szCs w:val="28"/>
        </w:rPr>
        <w:t>муниципального</w:t>
      </w:r>
      <w:r w:rsidR="00A3738D" w:rsidRPr="00A3738D">
        <w:rPr>
          <w:rFonts w:ascii="Times New Roman" w:hAnsi="Times New Roman" w:cs="Times New Roman"/>
          <w:color w:val="000000"/>
          <w:sz w:val="28"/>
          <w:szCs w:val="28"/>
        </w:rPr>
        <w:t xml:space="preserve"> </w:t>
      </w:r>
      <w:r w:rsidR="00A3738D" w:rsidRPr="00476A70">
        <w:rPr>
          <w:rFonts w:ascii="Times New Roman" w:hAnsi="Times New Roman" w:cs="Times New Roman"/>
          <w:color w:val="000000"/>
          <w:sz w:val="28"/>
          <w:szCs w:val="28"/>
        </w:rPr>
        <w:t>района</w:t>
      </w:r>
      <w:r w:rsidR="00A3738D">
        <w:rPr>
          <w:rFonts w:ascii="Times New Roman" w:hAnsi="Times New Roman" w:cs="Times New Roman"/>
          <w:color w:val="000000"/>
          <w:sz w:val="28"/>
          <w:szCs w:val="28"/>
        </w:rPr>
        <w:t xml:space="preserve">               </w:t>
      </w:r>
      <w:r w:rsidRPr="00476A70">
        <w:rPr>
          <w:rFonts w:ascii="Times New Roman" w:hAnsi="Times New Roman" w:cs="Times New Roman"/>
          <w:color w:val="000000"/>
          <w:sz w:val="28"/>
          <w:szCs w:val="28"/>
        </w:rPr>
        <w:t xml:space="preserve"> </w:t>
      </w:r>
      <w:proofErr w:type="spellStart"/>
      <w:r w:rsidRPr="00476A70">
        <w:rPr>
          <w:rFonts w:ascii="Times New Roman" w:hAnsi="Times New Roman" w:cs="Times New Roman"/>
          <w:color w:val="000000"/>
          <w:sz w:val="28"/>
          <w:szCs w:val="28"/>
        </w:rPr>
        <w:t>Чишминский</w:t>
      </w:r>
      <w:proofErr w:type="spellEnd"/>
      <w:r w:rsidRPr="00476A70">
        <w:rPr>
          <w:rFonts w:ascii="Times New Roman" w:hAnsi="Times New Roman" w:cs="Times New Roman"/>
          <w:color w:val="000000"/>
          <w:sz w:val="28"/>
          <w:szCs w:val="28"/>
        </w:rPr>
        <w:t xml:space="preserve"> район  </w:t>
      </w:r>
      <w:r w:rsidR="00A3738D">
        <w:rPr>
          <w:rFonts w:ascii="Times New Roman" w:hAnsi="Times New Roman" w:cs="Times New Roman"/>
          <w:color w:val="000000"/>
          <w:sz w:val="28"/>
          <w:szCs w:val="28"/>
        </w:rPr>
        <w:t xml:space="preserve">                            </w:t>
      </w:r>
      <w:r w:rsidRPr="00476A70">
        <w:rPr>
          <w:rFonts w:ascii="Times New Roman" w:hAnsi="Times New Roman" w:cs="Times New Roman"/>
          <w:color w:val="000000"/>
          <w:sz w:val="28"/>
          <w:szCs w:val="28"/>
        </w:rPr>
        <w:t>Республики Башкортостан</w:t>
      </w:r>
      <w:r w:rsidR="00A3738D">
        <w:rPr>
          <w:rFonts w:ascii="Times New Roman" w:hAnsi="Times New Roman" w:cs="Times New Roman"/>
          <w:color w:val="000000"/>
          <w:sz w:val="28"/>
          <w:szCs w:val="28"/>
        </w:rPr>
        <w:t xml:space="preserve">                                   </w:t>
      </w:r>
      <w:r w:rsidRPr="00476A70">
        <w:rPr>
          <w:rFonts w:ascii="Times New Roman" w:hAnsi="Times New Roman" w:cs="Times New Roman"/>
          <w:color w:val="000000"/>
          <w:sz w:val="28"/>
          <w:szCs w:val="28"/>
        </w:rPr>
        <w:t>от  « 20 »  января  2020 г. №  30</w:t>
      </w:r>
    </w:p>
    <w:p w:rsidR="00476A70" w:rsidRPr="00476A70" w:rsidRDefault="00476A70" w:rsidP="00476A70">
      <w:pPr>
        <w:rPr>
          <w:rFonts w:ascii="Times New Roman" w:eastAsia="Calibri" w:hAnsi="Times New Roman" w:cs="Times New Roman"/>
          <w:sz w:val="28"/>
          <w:szCs w:val="28"/>
          <w:lang w:eastAsia="en-US"/>
        </w:rPr>
      </w:pPr>
      <w:r w:rsidRPr="00476A70">
        <w:rPr>
          <w:rFonts w:ascii="Times New Roman" w:eastAsia="Calibri" w:hAnsi="Times New Roman" w:cs="Times New Roman"/>
          <w:sz w:val="28"/>
          <w:szCs w:val="28"/>
          <w:lang w:eastAsia="en-US"/>
        </w:rPr>
        <w:t xml:space="preserve"> </w:t>
      </w:r>
    </w:p>
    <w:p w:rsidR="00476A70" w:rsidRPr="00476A70" w:rsidRDefault="00476A70" w:rsidP="00476A70">
      <w:pPr>
        <w:widowControl w:val="0"/>
        <w:autoSpaceDE w:val="0"/>
        <w:autoSpaceDN w:val="0"/>
        <w:adjustRightInd w:val="0"/>
        <w:spacing w:line="260" w:lineRule="exact"/>
        <w:rPr>
          <w:rFonts w:ascii="Times New Roman" w:hAnsi="Times New Roman" w:cs="Times New Roman"/>
          <w:sz w:val="28"/>
          <w:szCs w:val="28"/>
          <w:lang w:eastAsia="en-US"/>
        </w:rPr>
      </w:pPr>
      <w:bookmarkStart w:id="0" w:name="page3"/>
      <w:bookmarkEnd w:id="0"/>
    </w:p>
    <w:p w:rsidR="00476A70" w:rsidRPr="00A3738D" w:rsidRDefault="00476A70" w:rsidP="00A3738D">
      <w:pPr>
        <w:widowControl w:val="0"/>
        <w:overflowPunct w:val="0"/>
        <w:autoSpaceDE w:val="0"/>
        <w:autoSpaceDN w:val="0"/>
        <w:adjustRightInd w:val="0"/>
        <w:spacing w:line="228" w:lineRule="auto"/>
        <w:ind w:left="120" w:right="120"/>
        <w:jc w:val="center"/>
        <w:rPr>
          <w:rFonts w:ascii="Times New Roman" w:hAnsi="Times New Roman" w:cs="Times New Roman"/>
          <w:b/>
          <w:bCs/>
          <w:sz w:val="28"/>
          <w:szCs w:val="28"/>
          <w:lang w:eastAsia="en-US"/>
        </w:rPr>
      </w:pPr>
      <w:r w:rsidRPr="00A3738D">
        <w:rPr>
          <w:rFonts w:ascii="Times New Roman" w:hAnsi="Times New Roman" w:cs="Times New Roman"/>
          <w:b/>
          <w:bCs/>
          <w:sz w:val="28"/>
          <w:szCs w:val="28"/>
          <w:lang w:eastAsia="en-US"/>
        </w:rPr>
        <w:t>Положение  о порядке установления размера платы за пользование</w:t>
      </w:r>
      <w:r w:rsidR="00A3738D" w:rsidRPr="00A3738D">
        <w:rPr>
          <w:rFonts w:ascii="Times New Roman" w:hAnsi="Times New Roman" w:cs="Times New Roman"/>
          <w:b/>
          <w:bCs/>
          <w:sz w:val="28"/>
          <w:szCs w:val="28"/>
          <w:lang w:eastAsia="en-US"/>
        </w:rPr>
        <w:t xml:space="preserve"> </w:t>
      </w:r>
      <w:r w:rsidRPr="00A3738D">
        <w:rPr>
          <w:rFonts w:ascii="Times New Roman" w:hAnsi="Times New Roman" w:cs="Times New Roman"/>
          <w:b/>
          <w:bCs/>
          <w:sz w:val="28"/>
          <w:szCs w:val="28"/>
          <w:lang w:eastAsia="en-US"/>
        </w:rPr>
        <w:t xml:space="preserve">жилым помещением для нанимателей жилых помещений по  договорам социального найма  и договорам найма жилых помещений  муниципального жилищного фонда </w:t>
      </w:r>
      <w:r w:rsidRPr="00A3738D">
        <w:rPr>
          <w:rFonts w:ascii="Times New Roman" w:hAnsi="Times New Roman" w:cs="Times New Roman"/>
          <w:b/>
          <w:bCs/>
          <w:color w:val="000000" w:themeColor="text1"/>
          <w:sz w:val="28"/>
          <w:szCs w:val="28"/>
          <w:lang w:eastAsia="en-US"/>
        </w:rPr>
        <w:t xml:space="preserve">сельского поселения </w:t>
      </w:r>
      <w:proofErr w:type="spellStart"/>
      <w:r w:rsidRPr="00A3738D">
        <w:rPr>
          <w:rFonts w:ascii="Times New Roman" w:hAnsi="Times New Roman" w:cs="Times New Roman"/>
          <w:b/>
          <w:bCs/>
          <w:color w:val="000000" w:themeColor="text1"/>
          <w:sz w:val="28"/>
          <w:szCs w:val="28"/>
          <w:lang w:eastAsia="en-US"/>
        </w:rPr>
        <w:t>Чишминский</w:t>
      </w:r>
      <w:proofErr w:type="spellEnd"/>
      <w:r w:rsidRPr="00A3738D">
        <w:rPr>
          <w:rFonts w:ascii="Times New Roman" w:hAnsi="Times New Roman" w:cs="Times New Roman"/>
          <w:b/>
          <w:bCs/>
          <w:color w:val="000000" w:themeColor="text1"/>
          <w:sz w:val="28"/>
          <w:szCs w:val="28"/>
          <w:lang w:eastAsia="en-US"/>
        </w:rPr>
        <w:t xml:space="preserve"> сельсовет </w:t>
      </w:r>
      <w:r w:rsidRPr="00A3738D">
        <w:rPr>
          <w:rFonts w:ascii="Times New Roman" w:hAnsi="Times New Roman" w:cs="Times New Roman"/>
          <w:b/>
          <w:bCs/>
          <w:sz w:val="28"/>
          <w:szCs w:val="28"/>
          <w:lang w:eastAsia="en-US"/>
        </w:rPr>
        <w:t xml:space="preserve">муниципального района </w:t>
      </w:r>
      <w:proofErr w:type="spellStart"/>
      <w:r w:rsidRPr="00A3738D">
        <w:rPr>
          <w:rFonts w:ascii="Times New Roman" w:hAnsi="Times New Roman" w:cs="Times New Roman"/>
          <w:b/>
          <w:bCs/>
          <w:sz w:val="28"/>
          <w:szCs w:val="28"/>
          <w:lang w:eastAsia="en-US"/>
        </w:rPr>
        <w:t>Чишминский</w:t>
      </w:r>
      <w:proofErr w:type="spellEnd"/>
      <w:r w:rsidRPr="00A3738D">
        <w:rPr>
          <w:rFonts w:ascii="Times New Roman" w:hAnsi="Times New Roman" w:cs="Times New Roman"/>
          <w:b/>
          <w:bCs/>
          <w:sz w:val="28"/>
          <w:szCs w:val="28"/>
          <w:lang w:eastAsia="en-US"/>
        </w:rPr>
        <w:t xml:space="preserve"> район </w:t>
      </w:r>
      <w:r w:rsidR="00A3738D" w:rsidRPr="00A3738D">
        <w:rPr>
          <w:rFonts w:ascii="Times New Roman" w:hAnsi="Times New Roman" w:cs="Times New Roman"/>
          <w:b/>
          <w:bCs/>
          <w:sz w:val="28"/>
          <w:szCs w:val="28"/>
          <w:lang w:eastAsia="en-US"/>
        </w:rPr>
        <w:t xml:space="preserve">                       </w:t>
      </w:r>
      <w:r w:rsidRPr="00A3738D">
        <w:rPr>
          <w:rFonts w:ascii="Times New Roman" w:hAnsi="Times New Roman" w:cs="Times New Roman"/>
          <w:b/>
          <w:bCs/>
          <w:sz w:val="28"/>
          <w:szCs w:val="28"/>
          <w:lang w:eastAsia="en-US"/>
        </w:rPr>
        <w:t>Республики Башкортостан</w:t>
      </w:r>
    </w:p>
    <w:p w:rsidR="00476A70" w:rsidRPr="00476A70" w:rsidRDefault="00476A70" w:rsidP="00476A70">
      <w:pPr>
        <w:widowControl w:val="0"/>
        <w:overflowPunct w:val="0"/>
        <w:autoSpaceDE w:val="0"/>
        <w:autoSpaceDN w:val="0"/>
        <w:adjustRightInd w:val="0"/>
        <w:spacing w:line="211" w:lineRule="auto"/>
        <w:ind w:left="180" w:right="180"/>
        <w:jc w:val="center"/>
        <w:rPr>
          <w:rFonts w:ascii="Times New Roman" w:hAnsi="Times New Roman" w:cs="Times New Roman"/>
          <w:sz w:val="28"/>
          <w:szCs w:val="28"/>
          <w:lang w:eastAsia="en-US"/>
        </w:rPr>
      </w:pPr>
    </w:p>
    <w:p w:rsidR="00476A70" w:rsidRPr="00476A70" w:rsidRDefault="00476A70" w:rsidP="00476A70">
      <w:pPr>
        <w:widowControl w:val="0"/>
        <w:autoSpaceDE w:val="0"/>
        <w:autoSpaceDN w:val="0"/>
        <w:adjustRightInd w:val="0"/>
        <w:spacing w:line="200" w:lineRule="exact"/>
        <w:jc w:val="center"/>
        <w:rPr>
          <w:rFonts w:ascii="Times New Roman" w:hAnsi="Times New Roman" w:cs="Times New Roman"/>
          <w:sz w:val="28"/>
          <w:szCs w:val="28"/>
          <w:lang w:eastAsia="en-US"/>
        </w:rPr>
      </w:pPr>
    </w:p>
    <w:p w:rsidR="00476A70" w:rsidRPr="00476A70" w:rsidRDefault="00476A70" w:rsidP="00A3738D">
      <w:pPr>
        <w:widowControl w:val="0"/>
        <w:overflowPunct w:val="0"/>
        <w:autoSpaceDE w:val="0"/>
        <w:autoSpaceDN w:val="0"/>
        <w:adjustRightInd w:val="0"/>
        <w:spacing w:line="228" w:lineRule="auto"/>
        <w:ind w:left="120" w:right="120"/>
        <w:jc w:val="both"/>
        <w:rPr>
          <w:rFonts w:ascii="Times New Roman" w:hAnsi="Times New Roman" w:cs="Times New Roman"/>
          <w:sz w:val="28"/>
          <w:szCs w:val="28"/>
          <w:lang w:eastAsia="en-US"/>
        </w:rPr>
      </w:pPr>
      <w:r w:rsidRPr="00476A70">
        <w:rPr>
          <w:rFonts w:ascii="Times New Roman" w:hAnsi="Times New Roman" w:cs="Times New Roman"/>
          <w:bCs/>
          <w:sz w:val="28"/>
          <w:szCs w:val="28"/>
          <w:lang w:eastAsia="en-US"/>
        </w:rPr>
        <w:t xml:space="preserve">           </w:t>
      </w:r>
      <w:proofErr w:type="gramStart"/>
      <w:r w:rsidRPr="00476A70">
        <w:rPr>
          <w:rFonts w:ascii="Times New Roman" w:hAnsi="Times New Roman" w:cs="Times New Roman"/>
          <w:bCs/>
          <w:sz w:val="28"/>
          <w:szCs w:val="28"/>
          <w:lang w:eastAsia="en-US"/>
        </w:rPr>
        <w:t xml:space="preserve">Положение  о порядке установления размера платы за пользование  жилым помещением (плата за наем)  для нанимателей жилых помещений по  договорам социального найма  и договорам найма жилых помещений   муниципального жилищного фонда </w:t>
      </w:r>
      <w:r w:rsidRPr="00476A70">
        <w:rPr>
          <w:rFonts w:ascii="Times New Roman" w:hAnsi="Times New Roman" w:cs="Times New Roman"/>
          <w:bCs/>
          <w:color w:val="000000" w:themeColor="text1"/>
          <w:sz w:val="28"/>
          <w:szCs w:val="28"/>
          <w:lang w:eastAsia="en-US"/>
        </w:rPr>
        <w:t xml:space="preserve">сельского поселения </w:t>
      </w:r>
      <w:proofErr w:type="spellStart"/>
      <w:r w:rsidRPr="00476A70">
        <w:rPr>
          <w:rFonts w:ascii="Times New Roman" w:hAnsi="Times New Roman" w:cs="Times New Roman"/>
          <w:bCs/>
          <w:color w:val="000000" w:themeColor="text1"/>
          <w:sz w:val="28"/>
          <w:szCs w:val="28"/>
          <w:lang w:eastAsia="en-US"/>
        </w:rPr>
        <w:t>Чишминский</w:t>
      </w:r>
      <w:proofErr w:type="spellEnd"/>
      <w:r w:rsidRPr="00476A70">
        <w:rPr>
          <w:rFonts w:ascii="Times New Roman" w:hAnsi="Times New Roman" w:cs="Times New Roman"/>
          <w:bCs/>
          <w:color w:val="000000" w:themeColor="text1"/>
          <w:sz w:val="28"/>
          <w:szCs w:val="28"/>
          <w:lang w:eastAsia="en-US"/>
        </w:rPr>
        <w:t xml:space="preserve"> сельсовет  муниципального района </w:t>
      </w:r>
      <w:proofErr w:type="spellStart"/>
      <w:r w:rsidRPr="00476A70">
        <w:rPr>
          <w:rFonts w:ascii="Times New Roman" w:hAnsi="Times New Roman" w:cs="Times New Roman"/>
          <w:bCs/>
          <w:color w:val="000000" w:themeColor="text1"/>
          <w:sz w:val="28"/>
          <w:szCs w:val="28"/>
          <w:lang w:eastAsia="en-US"/>
        </w:rPr>
        <w:t>Чишминский</w:t>
      </w:r>
      <w:proofErr w:type="spellEnd"/>
      <w:r w:rsidRPr="00476A70">
        <w:rPr>
          <w:rFonts w:ascii="Times New Roman" w:hAnsi="Times New Roman" w:cs="Times New Roman"/>
          <w:bCs/>
          <w:sz w:val="28"/>
          <w:szCs w:val="28"/>
          <w:lang w:eastAsia="en-US"/>
        </w:rPr>
        <w:t xml:space="preserve"> район Республики Башкортостан </w:t>
      </w:r>
      <w:r w:rsidRPr="00476A70">
        <w:rPr>
          <w:rFonts w:ascii="Times New Roman" w:hAnsi="Times New Roman" w:cs="Times New Roman"/>
          <w:sz w:val="28"/>
          <w:szCs w:val="28"/>
          <w:lang w:eastAsia="en-US"/>
        </w:rPr>
        <w:t xml:space="preserve">  (далее - Положение) разработано в соответствии с Жилищным кодексом Российской Федерации, Методическими указаниями установления размера платы за пользование жилым помещением для нанимателей</w:t>
      </w:r>
      <w:proofErr w:type="gramEnd"/>
      <w:r w:rsidRPr="00476A70">
        <w:rPr>
          <w:rFonts w:ascii="Times New Roman" w:hAnsi="Times New Roman" w:cs="Times New Roman"/>
          <w:sz w:val="28"/>
          <w:szCs w:val="28"/>
          <w:lang w:eastAsia="en-US"/>
        </w:rPr>
        <w:t xml:space="preserve"> жилых помещений по договорам социального найма и договорам найма жилых помещений государственного или муниципального жилищного фонда, </w:t>
      </w:r>
      <w:proofErr w:type="gramStart"/>
      <w:r w:rsidRPr="00476A70">
        <w:rPr>
          <w:rFonts w:ascii="Times New Roman" w:hAnsi="Times New Roman" w:cs="Times New Roman"/>
          <w:sz w:val="28"/>
          <w:szCs w:val="28"/>
          <w:lang w:eastAsia="en-US"/>
        </w:rPr>
        <w:t>утвержденными</w:t>
      </w:r>
      <w:proofErr w:type="gramEnd"/>
      <w:r w:rsidRPr="00476A70">
        <w:rPr>
          <w:rFonts w:ascii="Times New Roman" w:hAnsi="Times New Roman" w:cs="Times New Roman"/>
          <w:sz w:val="28"/>
          <w:szCs w:val="28"/>
          <w:lang w:eastAsia="en-US"/>
        </w:rPr>
        <w:t xml:space="preserve">  Приказом  Министерства строительства и жилищно-коммунального хозяйства  Российской Федерации от 27 сентября 2016 года № 668/пр.</w:t>
      </w:r>
    </w:p>
    <w:p w:rsidR="00476A70" w:rsidRPr="00476A70" w:rsidRDefault="00476A70" w:rsidP="00476A70">
      <w:pPr>
        <w:widowControl w:val="0"/>
        <w:autoSpaceDE w:val="0"/>
        <w:autoSpaceDN w:val="0"/>
        <w:adjustRightInd w:val="0"/>
        <w:ind w:left="3580"/>
        <w:rPr>
          <w:rFonts w:ascii="Times New Roman" w:hAnsi="Times New Roman" w:cs="Times New Roman"/>
          <w:b/>
          <w:bCs/>
          <w:sz w:val="28"/>
          <w:szCs w:val="28"/>
          <w:lang w:eastAsia="en-US"/>
        </w:rPr>
      </w:pPr>
    </w:p>
    <w:p w:rsidR="00476A70" w:rsidRPr="00476A70" w:rsidRDefault="00476A70" w:rsidP="00476A70">
      <w:pPr>
        <w:widowControl w:val="0"/>
        <w:autoSpaceDE w:val="0"/>
        <w:autoSpaceDN w:val="0"/>
        <w:adjustRightInd w:val="0"/>
        <w:ind w:left="3580"/>
        <w:rPr>
          <w:rFonts w:ascii="Times New Roman" w:hAnsi="Times New Roman" w:cs="Times New Roman"/>
          <w:sz w:val="28"/>
          <w:szCs w:val="28"/>
          <w:lang w:eastAsia="en-US"/>
        </w:rPr>
      </w:pPr>
      <w:r w:rsidRPr="00476A70">
        <w:rPr>
          <w:rFonts w:ascii="Times New Roman" w:hAnsi="Times New Roman" w:cs="Times New Roman"/>
          <w:b/>
          <w:bCs/>
          <w:sz w:val="28"/>
          <w:szCs w:val="28"/>
          <w:lang w:eastAsia="en-US"/>
        </w:rPr>
        <w:t>1.Общие положения</w:t>
      </w:r>
    </w:p>
    <w:p w:rsidR="00476A70" w:rsidRPr="00476A70" w:rsidRDefault="00476A70" w:rsidP="00476A70">
      <w:pPr>
        <w:widowControl w:val="0"/>
        <w:autoSpaceDE w:val="0"/>
        <w:autoSpaceDN w:val="0"/>
        <w:adjustRightInd w:val="0"/>
        <w:rPr>
          <w:rFonts w:ascii="Times New Roman" w:hAnsi="Times New Roman" w:cs="Times New Roman"/>
          <w:sz w:val="28"/>
          <w:szCs w:val="28"/>
          <w:lang w:eastAsia="en-US"/>
        </w:rPr>
      </w:pPr>
    </w:p>
    <w:p w:rsidR="00476A70" w:rsidRPr="00476A70" w:rsidRDefault="00476A70" w:rsidP="00476A70">
      <w:pPr>
        <w:widowControl w:val="0"/>
        <w:autoSpaceDE w:val="0"/>
        <w:autoSpaceDN w:val="0"/>
        <w:adjustRightInd w:val="0"/>
        <w:ind w:left="600"/>
        <w:rPr>
          <w:rFonts w:ascii="Times New Roman" w:hAnsi="Times New Roman" w:cs="Times New Roman"/>
          <w:sz w:val="28"/>
          <w:szCs w:val="28"/>
          <w:lang w:eastAsia="en-US"/>
        </w:rPr>
      </w:pPr>
      <w:r w:rsidRPr="00476A70">
        <w:rPr>
          <w:rFonts w:ascii="Times New Roman" w:hAnsi="Times New Roman" w:cs="Times New Roman"/>
          <w:sz w:val="28"/>
          <w:szCs w:val="28"/>
          <w:lang w:eastAsia="en-US"/>
        </w:rPr>
        <w:t>Основные понятия, используемые в настоящем Положении:</w:t>
      </w:r>
    </w:p>
    <w:p w:rsidR="00476A70" w:rsidRPr="00476A70" w:rsidRDefault="00476A70" w:rsidP="00476A70">
      <w:pPr>
        <w:widowControl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 xml:space="preserve">          1.Плата за наем - плата за пользование жилым помещением, находящимся в муниципальном жилищном фонде </w:t>
      </w:r>
      <w:r w:rsidRPr="00476A70">
        <w:rPr>
          <w:rFonts w:ascii="Times New Roman" w:hAnsi="Times New Roman" w:cs="Times New Roman"/>
          <w:color w:val="000000" w:themeColor="text1"/>
          <w:sz w:val="28"/>
          <w:szCs w:val="28"/>
          <w:lang w:eastAsia="en-US"/>
        </w:rPr>
        <w:t xml:space="preserve">сельского поселения </w:t>
      </w:r>
      <w:proofErr w:type="spellStart"/>
      <w:r w:rsidRPr="00476A70">
        <w:rPr>
          <w:rFonts w:ascii="Times New Roman" w:hAnsi="Times New Roman" w:cs="Times New Roman"/>
          <w:color w:val="000000" w:themeColor="text1"/>
          <w:sz w:val="28"/>
          <w:szCs w:val="28"/>
          <w:lang w:eastAsia="en-US"/>
        </w:rPr>
        <w:t>Чишминский</w:t>
      </w:r>
      <w:proofErr w:type="spellEnd"/>
      <w:r w:rsidRPr="00476A70">
        <w:rPr>
          <w:rFonts w:ascii="Times New Roman" w:hAnsi="Times New Roman" w:cs="Times New Roman"/>
          <w:color w:val="000000" w:themeColor="text1"/>
          <w:sz w:val="28"/>
          <w:szCs w:val="28"/>
          <w:lang w:eastAsia="en-US"/>
        </w:rPr>
        <w:t xml:space="preserve">  сельсовет </w:t>
      </w:r>
      <w:r w:rsidRPr="00476A70">
        <w:rPr>
          <w:rFonts w:ascii="Times New Roman" w:hAnsi="Times New Roman" w:cs="Times New Roman"/>
          <w:sz w:val="28"/>
          <w:szCs w:val="28"/>
          <w:lang w:eastAsia="en-US"/>
        </w:rPr>
        <w:t xml:space="preserve">муниципального района </w:t>
      </w:r>
      <w:proofErr w:type="spellStart"/>
      <w:r w:rsidRPr="00476A70">
        <w:rPr>
          <w:rFonts w:ascii="Times New Roman" w:hAnsi="Times New Roman" w:cs="Times New Roman"/>
          <w:sz w:val="28"/>
          <w:szCs w:val="28"/>
          <w:lang w:eastAsia="en-US"/>
        </w:rPr>
        <w:t>Чишминский</w:t>
      </w:r>
      <w:proofErr w:type="spellEnd"/>
      <w:r w:rsidRPr="00476A70">
        <w:rPr>
          <w:rFonts w:ascii="Times New Roman" w:hAnsi="Times New Roman" w:cs="Times New Roman"/>
          <w:sz w:val="28"/>
          <w:szCs w:val="28"/>
          <w:lang w:eastAsia="en-US"/>
        </w:rPr>
        <w:t xml:space="preserve"> район </w:t>
      </w:r>
      <w:r w:rsidRPr="00476A70">
        <w:rPr>
          <w:rFonts w:ascii="Times New Roman" w:hAnsi="Times New Roman" w:cs="Times New Roman"/>
          <w:sz w:val="28"/>
          <w:szCs w:val="28"/>
          <w:lang w:eastAsia="en-US"/>
        </w:rPr>
        <w:lastRenderedPageBreak/>
        <w:t xml:space="preserve">Республики Башкортостан. </w:t>
      </w:r>
    </w:p>
    <w:p w:rsidR="00476A70" w:rsidRPr="00476A70" w:rsidRDefault="00476A70" w:rsidP="00A3738D">
      <w:pPr>
        <w:widowControl w:val="0"/>
        <w:tabs>
          <w:tab w:val="num" w:pos="720"/>
        </w:tabs>
        <w:overflowPunct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 xml:space="preserve">          2.Муниципальный жилищный фонд - совокупность жилых помещений, принадлежащих на праве собственности</w:t>
      </w:r>
      <w:r w:rsidRPr="00476A70">
        <w:rPr>
          <w:rFonts w:ascii="Times New Roman" w:hAnsi="Times New Roman" w:cs="Times New Roman"/>
          <w:color w:val="FF0000"/>
          <w:sz w:val="28"/>
          <w:szCs w:val="28"/>
          <w:lang w:eastAsia="en-US"/>
        </w:rPr>
        <w:t xml:space="preserve"> </w:t>
      </w:r>
      <w:r w:rsidRPr="00476A70">
        <w:rPr>
          <w:rFonts w:ascii="Times New Roman" w:hAnsi="Times New Roman" w:cs="Times New Roman"/>
          <w:color w:val="000000" w:themeColor="text1"/>
          <w:sz w:val="28"/>
          <w:szCs w:val="28"/>
          <w:lang w:eastAsia="en-US"/>
        </w:rPr>
        <w:t xml:space="preserve">сельскому поселению </w:t>
      </w:r>
      <w:proofErr w:type="spellStart"/>
      <w:r w:rsidRPr="00476A70">
        <w:rPr>
          <w:rFonts w:ascii="Times New Roman" w:hAnsi="Times New Roman" w:cs="Times New Roman"/>
          <w:color w:val="000000" w:themeColor="text1"/>
          <w:sz w:val="28"/>
          <w:szCs w:val="28"/>
          <w:lang w:eastAsia="en-US"/>
        </w:rPr>
        <w:t>Чишминский</w:t>
      </w:r>
      <w:proofErr w:type="spellEnd"/>
      <w:r w:rsidRPr="00476A70">
        <w:rPr>
          <w:rFonts w:ascii="Times New Roman" w:hAnsi="Times New Roman" w:cs="Times New Roman"/>
          <w:color w:val="000000" w:themeColor="text1"/>
          <w:sz w:val="28"/>
          <w:szCs w:val="28"/>
          <w:lang w:eastAsia="en-US"/>
        </w:rPr>
        <w:t xml:space="preserve"> сельсовет</w:t>
      </w:r>
      <w:r w:rsidRPr="00476A70">
        <w:rPr>
          <w:rFonts w:ascii="Times New Roman" w:hAnsi="Times New Roman" w:cs="Times New Roman"/>
          <w:sz w:val="28"/>
          <w:szCs w:val="28"/>
          <w:lang w:eastAsia="en-US"/>
        </w:rPr>
        <w:t xml:space="preserve"> муниципального района </w:t>
      </w:r>
      <w:proofErr w:type="spellStart"/>
      <w:r w:rsidRPr="00476A70">
        <w:rPr>
          <w:rFonts w:ascii="Times New Roman" w:hAnsi="Times New Roman" w:cs="Times New Roman"/>
          <w:sz w:val="28"/>
          <w:szCs w:val="28"/>
          <w:lang w:eastAsia="en-US"/>
        </w:rPr>
        <w:t>Чишминский</w:t>
      </w:r>
      <w:proofErr w:type="spellEnd"/>
      <w:r w:rsidRPr="00476A70">
        <w:rPr>
          <w:rFonts w:ascii="Times New Roman" w:hAnsi="Times New Roman" w:cs="Times New Roman"/>
          <w:sz w:val="28"/>
          <w:szCs w:val="28"/>
          <w:lang w:eastAsia="en-US"/>
        </w:rPr>
        <w:t xml:space="preserve"> район Республики Башкортостан.</w:t>
      </w:r>
    </w:p>
    <w:p w:rsidR="00476A70" w:rsidRPr="00476A70" w:rsidRDefault="00476A70" w:rsidP="00476A70">
      <w:pPr>
        <w:widowControl w:val="0"/>
        <w:numPr>
          <w:ilvl w:val="1"/>
          <w:numId w:val="1"/>
        </w:numPr>
        <w:tabs>
          <w:tab w:val="num" w:pos="2360"/>
        </w:tabs>
        <w:overflowPunct w:val="0"/>
        <w:autoSpaceDE w:val="0"/>
        <w:autoSpaceDN w:val="0"/>
        <w:adjustRightInd w:val="0"/>
        <w:spacing w:after="0" w:line="240" w:lineRule="auto"/>
        <w:ind w:left="2360" w:hanging="307"/>
        <w:jc w:val="both"/>
        <w:rPr>
          <w:rFonts w:ascii="Times New Roman" w:hAnsi="Times New Roman" w:cs="Times New Roman"/>
          <w:b/>
          <w:bCs/>
          <w:sz w:val="28"/>
          <w:szCs w:val="28"/>
          <w:lang w:eastAsia="en-US"/>
        </w:rPr>
      </w:pPr>
      <w:r w:rsidRPr="00476A70">
        <w:rPr>
          <w:rFonts w:ascii="Times New Roman" w:hAnsi="Times New Roman" w:cs="Times New Roman"/>
          <w:b/>
          <w:bCs/>
          <w:sz w:val="28"/>
          <w:szCs w:val="28"/>
          <w:lang w:eastAsia="en-US"/>
        </w:rPr>
        <w:t xml:space="preserve">Порядок определения размера платы за наем </w:t>
      </w:r>
    </w:p>
    <w:p w:rsidR="00476A70" w:rsidRPr="00476A70" w:rsidRDefault="00476A70" w:rsidP="00476A70">
      <w:pPr>
        <w:widowControl w:val="0"/>
        <w:autoSpaceDE w:val="0"/>
        <w:autoSpaceDN w:val="0"/>
        <w:adjustRightInd w:val="0"/>
        <w:rPr>
          <w:rFonts w:ascii="Times New Roman" w:hAnsi="Times New Roman" w:cs="Times New Roman"/>
          <w:b/>
          <w:bCs/>
          <w:sz w:val="28"/>
          <w:szCs w:val="28"/>
          <w:lang w:eastAsia="en-US"/>
        </w:rPr>
      </w:pPr>
    </w:p>
    <w:p w:rsidR="00476A70" w:rsidRPr="00476A70" w:rsidRDefault="00476A70" w:rsidP="00476A70">
      <w:pPr>
        <w:widowControl w:val="0"/>
        <w:numPr>
          <w:ilvl w:val="0"/>
          <w:numId w:val="2"/>
        </w:numPr>
        <w:tabs>
          <w:tab w:val="clear" w:pos="720"/>
          <w:tab w:val="num" w:pos="0"/>
          <w:tab w:val="num" w:pos="444"/>
        </w:tabs>
        <w:overflowPunct w:val="0"/>
        <w:autoSpaceDE w:val="0"/>
        <w:autoSpaceDN w:val="0"/>
        <w:adjustRightInd w:val="0"/>
        <w:spacing w:after="0" w:line="240" w:lineRule="auto"/>
        <w:ind w:left="0" w:right="20" w:firstLine="0"/>
        <w:jc w:val="both"/>
        <w:rPr>
          <w:rFonts w:ascii="Times New Roman" w:hAnsi="Times New Roman" w:cs="Times New Roman"/>
          <w:sz w:val="28"/>
          <w:szCs w:val="28"/>
          <w:lang w:eastAsia="en-US"/>
        </w:rPr>
      </w:pPr>
      <w:r w:rsidRPr="00476A70">
        <w:rPr>
          <w:rFonts w:ascii="Times New Roman" w:hAnsi="Times New Roman" w:cs="Times New Roman"/>
          <w:sz w:val="28"/>
          <w:szCs w:val="28"/>
          <w:lang w:eastAsia="en-US"/>
        </w:rPr>
        <w:t xml:space="preserve">Плата за пользование жилым помещением (плата за наем) входит в структуру  платы за жилое помещение и коммунальные услуги и начисляется в виде отдельного платежа. </w:t>
      </w:r>
    </w:p>
    <w:p w:rsidR="00476A70" w:rsidRPr="00476A70" w:rsidRDefault="00476A70" w:rsidP="00476A70">
      <w:pPr>
        <w:widowControl w:val="0"/>
        <w:tabs>
          <w:tab w:val="num" w:pos="720"/>
        </w:tabs>
        <w:overflowPunct w:val="0"/>
        <w:autoSpaceDE w:val="0"/>
        <w:autoSpaceDN w:val="0"/>
        <w:adjustRightInd w:val="0"/>
        <w:ind w:right="20"/>
        <w:rPr>
          <w:rFonts w:ascii="Times New Roman" w:hAnsi="Times New Roman" w:cs="Times New Roman"/>
          <w:sz w:val="28"/>
          <w:szCs w:val="28"/>
          <w:lang w:eastAsia="en-US"/>
        </w:rPr>
      </w:pPr>
      <w:r w:rsidRPr="00476A70">
        <w:rPr>
          <w:rFonts w:ascii="Times New Roman" w:hAnsi="Times New Roman" w:cs="Times New Roman"/>
          <w:sz w:val="28"/>
          <w:szCs w:val="28"/>
          <w:lang w:eastAsia="en-US"/>
        </w:rPr>
        <w:t xml:space="preserve">2.2. Плата за наем начисляется гражданам, проживающим в муниципальном жилищном фонде по договорам социального найма и договорам найма жилого помещения. </w:t>
      </w:r>
    </w:p>
    <w:p w:rsidR="00476A70" w:rsidRPr="00476A70" w:rsidRDefault="00476A70" w:rsidP="00476A70">
      <w:pPr>
        <w:widowControl w:val="0"/>
        <w:tabs>
          <w:tab w:val="num" w:pos="720"/>
        </w:tabs>
        <w:overflowPunct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2.3. В соответствии со ст.156 Жилищного Кодекса РФ граждане, признанные малоимущими и занимающие по договорам социального найма, освобождаются от внесения платы за пользование жилым помещением (платы за наем).</w:t>
      </w:r>
    </w:p>
    <w:p w:rsidR="00476A70" w:rsidRPr="00476A70" w:rsidRDefault="00476A70" w:rsidP="00476A70">
      <w:pPr>
        <w:widowControl w:val="0"/>
        <w:tabs>
          <w:tab w:val="num" w:pos="720"/>
        </w:tabs>
        <w:overflowPunct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 xml:space="preserve">2.4.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 </w:t>
      </w:r>
    </w:p>
    <w:p w:rsidR="00476A70" w:rsidRPr="00476A70" w:rsidRDefault="00476A70" w:rsidP="00476A70">
      <w:pPr>
        <w:widowControl w:val="0"/>
        <w:tabs>
          <w:tab w:val="num" w:pos="592"/>
          <w:tab w:val="num" w:pos="720"/>
        </w:tabs>
        <w:overflowPunct w:val="0"/>
        <w:autoSpaceDE w:val="0"/>
        <w:autoSpaceDN w:val="0"/>
        <w:adjustRightInd w:val="0"/>
        <w:rPr>
          <w:rFonts w:ascii="Times New Roman" w:hAnsi="Times New Roman" w:cs="Times New Roman"/>
          <w:sz w:val="28"/>
          <w:szCs w:val="28"/>
          <w:lang w:eastAsia="en-US"/>
        </w:rPr>
      </w:pPr>
      <w:bookmarkStart w:id="1" w:name="page5"/>
      <w:bookmarkEnd w:id="1"/>
      <w:r w:rsidRPr="00476A70">
        <w:rPr>
          <w:rFonts w:ascii="Times New Roman" w:hAnsi="Times New Roman" w:cs="Times New Roman"/>
          <w:sz w:val="28"/>
          <w:szCs w:val="28"/>
          <w:lang w:eastAsia="en-US"/>
        </w:rPr>
        <w:t xml:space="preserve"> 2.5.Базовая ставка платы за наем устанавливается на один квадратный метр общей  площади жилого помещения </w:t>
      </w:r>
      <w:r w:rsidRPr="00476A70">
        <w:rPr>
          <w:rFonts w:ascii="Times New Roman" w:hAnsi="Times New Roman" w:cs="Times New Roman"/>
          <w:color w:val="000000" w:themeColor="text1"/>
          <w:sz w:val="28"/>
          <w:szCs w:val="28"/>
          <w:lang w:eastAsia="en-US"/>
        </w:rPr>
        <w:t xml:space="preserve">сельского  поселения </w:t>
      </w:r>
      <w:proofErr w:type="spellStart"/>
      <w:r w:rsidRPr="00476A70">
        <w:rPr>
          <w:rFonts w:ascii="Times New Roman" w:hAnsi="Times New Roman" w:cs="Times New Roman"/>
          <w:color w:val="000000" w:themeColor="text1"/>
          <w:sz w:val="28"/>
          <w:szCs w:val="28"/>
          <w:lang w:eastAsia="en-US"/>
        </w:rPr>
        <w:t>Чишминский</w:t>
      </w:r>
      <w:proofErr w:type="spellEnd"/>
      <w:r w:rsidRPr="00476A70">
        <w:rPr>
          <w:rFonts w:ascii="Times New Roman" w:hAnsi="Times New Roman" w:cs="Times New Roman"/>
          <w:color w:val="000000" w:themeColor="text1"/>
          <w:sz w:val="28"/>
          <w:szCs w:val="28"/>
          <w:lang w:eastAsia="en-US"/>
        </w:rPr>
        <w:t xml:space="preserve"> сельсовет</w:t>
      </w:r>
      <w:r w:rsidRPr="00476A70">
        <w:rPr>
          <w:rFonts w:ascii="Times New Roman" w:hAnsi="Times New Roman" w:cs="Times New Roman"/>
          <w:sz w:val="28"/>
          <w:szCs w:val="28"/>
          <w:lang w:eastAsia="en-US"/>
        </w:rPr>
        <w:t xml:space="preserve"> муниципального района </w:t>
      </w:r>
      <w:proofErr w:type="spellStart"/>
      <w:r w:rsidRPr="00476A70">
        <w:rPr>
          <w:rFonts w:ascii="Times New Roman" w:hAnsi="Times New Roman" w:cs="Times New Roman"/>
          <w:sz w:val="28"/>
          <w:szCs w:val="28"/>
          <w:lang w:eastAsia="en-US"/>
        </w:rPr>
        <w:t>Чишминский</w:t>
      </w:r>
      <w:proofErr w:type="spellEnd"/>
      <w:r w:rsidRPr="00476A70">
        <w:rPr>
          <w:rFonts w:ascii="Times New Roman" w:hAnsi="Times New Roman" w:cs="Times New Roman"/>
          <w:sz w:val="28"/>
          <w:szCs w:val="28"/>
          <w:lang w:eastAsia="en-US"/>
        </w:rPr>
        <w:t xml:space="preserve"> район Республики Башкортостан на срок не менее одного календарного года. </w:t>
      </w:r>
    </w:p>
    <w:p w:rsidR="00476A70" w:rsidRPr="00476A70" w:rsidRDefault="00476A70" w:rsidP="00476A70">
      <w:pPr>
        <w:widowControl w:val="0"/>
        <w:tabs>
          <w:tab w:val="num" w:pos="592"/>
          <w:tab w:val="num" w:pos="720"/>
        </w:tabs>
        <w:overflowPunct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 xml:space="preserve">2.6.В соответствии с п.4 статьи 156 Жилищного Кодекса РФ размер платы за пользование жилым помещением (платы за наем) муниципального жилищного фонда устанавливается в зависимости от качества и благоустройства жилого помещения, месторасположения дома. </w:t>
      </w:r>
    </w:p>
    <w:p w:rsidR="00476A70" w:rsidRPr="00476A70" w:rsidRDefault="00476A70" w:rsidP="00476A70">
      <w:pPr>
        <w:widowControl w:val="0"/>
        <w:tabs>
          <w:tab w:val="num" w:pos="720"/>
        </w:tabs>
        <w:overflowPunct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 xml:space="preserve">2.7.Размер платы пользование жилым помещением (платы за наем) определяется по следующей формуле 1: </w:t>
      </w:r>
    </w:p>
    <w:p w:rsidR="00476A70" w:rsidRPr="00476A70" w:rsidRDefault="00476A70" w:rsidP="00476A70">
      <w:pPr>
        <w:widowControl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 xml:space="preserve">        </w:t>
      </w:r>
    </w:p>
    <w:p w:rsidR="00476A70" w:rsidRPr="00476A70" w:rsidRDefault="00476A70" w:rsidP="00476A70">
      <w:pPr>
        <w:widowControl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lastRenderedPageBreak/>
        <w:t>Формула 1</w:t>
      </w:r>
    </w:p>
    <w:p w:rsidR="00476A70" w:rsidRPr="00476A70" w:rsidRDefault="00476A70" w:rsidP="00476A70">
      <w:pPr>
        <w:widowControl w:val="0"/>
        <w:autoSpaceDE w:val="0"/>
        <w:autoSpaceDN w:val="0"/>
        <w:adjustRightInd w:val="0"/>
        <w:ind w:left="540"/>
        <w:rPr>
          <w:rFonts w:ascii="Times New Roman" w:hAnsi="Times New Roman" w:cs="Times New Roman"/>
          <w:sz w:val="28"/>
          <w:szCs w:val="28"/>
          <w:lang w:eastAsia="en-US"/>
        </w:rPr>
      </w:pPr>
      <w:proofErr w:type="spellStart"/>
      <w:r w:rsidRPr="00476A70">
        <w:rPr>
          <w:rFonts w:ascii="Times New Roman" w:hAnsi="Times New Roman" w:cs="Times New Roman"/>
          <w:sz w:val="28"/>
          <w:szCs w:val="28"/>
          <w:lang w:eastAsia="en-US"/>
        </w:rPr>
        <w:t>П</w:t>
      </w:r>
      <w:r w:rsidRPr="00476A70">
        <w:rPr>
          <w:rFonts w:ascii="Times New Roman" w:hAnsi="Times New Roman" w:cs="Times New Roman"/>
          <w:sz w:val="28"/>
          <w:szCs w:val="28"/>
          <w:vertAlign w:val="subscript"/>
          <w:lang w:eastAsia="en-US"/>
        </w:rPr>
        <w:t>н</w:t>
      </w:r>
      <w:proofErr w:type="spellEnd"/>
      <w:proofErr w:type="gramStart"/>
      <w:r w:rsidRPr="00476A70">
        <w:rPr>
          <w:rFonts w:ascii="Times New Roman" w:hAnsi="Times New Roman" w:cs="Times New Roman"/>
          <w:sz w:val="28"/>
          <w:szCs w:val="28"/>
          <w:vertAlign w:val="subscript"/>
          <w:lang w:val="en-US" w:eastAsia="en-US"/>
        </w:rPr>
        <w:t>j</w:t>
      </w:r>
      <w:proofErr w:type="gramEnd"/>
      <w:r w:rsidRPr="00476A70">
        <w:rPr>
          <w:rFonts w:ascii="Times New Roman" w:hAnsi="Times New Roman" w:cs="Times New Roman"/>
          <w:sz w:val="28"/>
          <w:szCs w:val="28"/>
          <w:lang w:eastAsia="en-US"/>
        </w:rPr>
        <w:t xml:space="preserve"> = </w:t>
      </w:r>
      <w:proofErr w:type="spellStart"/>
      <w:r w:rsidRPr="00476A70">
        <w:rPr>
          <w:rFonts w:ascii="Times New Roman" w:hAnsi="Times New Roman" w:cs="Times New Roman"/>
          <w:sz w:val="28"/>
          <w:szCs w:val="28"/>
          <w:lang w:eastAsia="en-US"/>
        </w:rPr>
        <w:t>Н</w:t>
      </w:r>
      <w:r w:rsidRPr="00476A70">
        <w:rPr>
          <w:rFonts w:ascii="Times New Roman" w:hAnsi="Times New Roman" w:cs="Times New Roman"/>
          <w:sz w:val="28"/>
          <w:szCs w:val="28"/>
          <w:vertAlign w:val="subscript"/>
          <w:lang w:eastAsia="en-US"/>
        </w:rPr>
        <w:t>б</w:t>
      </w:r>
      <w:proofErr w:type="spellEnd"/>
      <w:r w:rsidRPr="00476A70">
        <w:rPr>
          <w:rFonts w:ascii="Times New Roman" w:hAnsi="Times New Roman" w:cs="Times New Roman"/>
          <w:sz w:val="28"/>
          <w:szCs w:val="28"/>
          <w:lang w:eastAsia="en-US"/>
        </w:rPr>
        <w:t xml:space="preserve"> * К</w:t>
      </w:r>
      <w:r w:rsidRPr="00476A70">
        <w:rPr>
          <w:rFonts w:ascii="Times New Roman" w:hAnsi="Times New Roman" w:cs="Times New Roman"/>
          <w:sz w:val="28"/>
          <w:szCs w:val="28"/>
          <w:vertAlign w:val="subscript"/>
          <w:lang w:val="en-US" w:eastAsia="en-US"/>
        </w:rPr>
        <w:t>j</w:t>
      </w:r>
      <w:r w:rsidRPr="00476A70">
        <w:rPr>
          <w:rFonts w:ascii="Times New Roman" w:hAnsi="Times New Roman" w:cs="Times New Roman"/>
          <w:sz w:val="28"/>
          <w:szCs w:val="28"/>
          <w:lang w:eastAsia="en-US"/>
        </w:rPr>
        <w:t xml:space="preserve"> * К</w:t>
      </w:r>
      <w:r w:rsidRPr="00476A70">
        <w:rPr>
          <w:rFonts w:ascii="Times New Roman" w:hAnsi="Times New Roman" w:cs="Times New Roman"/>
          <w:sz w:val="28"/>
          <w:szCs w:val="28"/>
          <w:vertAlign w:val="subscript"/>
          <w:lang w:eastAsia="en-US"/>
        </w:rPr>
        <w:t>с</w:t>
      </w:r>
      <w:r w:rsidRPr="00476A70">
        <w:rPr>
          <w:rFonts w:ascii="Times New Roman" w:hAnsi="Times New Roman" w:cs="Times New Roman"/>
          <w:sz w:val="28"/>
          <w:szCs w:val="28"/>
          <w:lang w:eastAsia="en-US"/>
        </w:rPr>
        <w:t xml:space="preserve"> * П</w:t>
      </w:r>
      <w:r w:rsidRPr="00476A70">
        <w:rPr>
          <w:rFonts w:ascii="Times New Roman" w:hAnsi="Times New Roman" w:cs="Times New Roman"/>
          <w:sz w:val="28"/>
          <w:szCs w:val="28"/>
          <w:vertAlign w:val="subscript"/>
          <w:lang w:val="en-US" w:eastAsia="en-US"/>
        </w:rPr>
        <w:t>j</w:t>
      </w:r>
      <w:r w:rsidRPr="00476A70">
        <w:rPr>
          <w:rFonts w:ascii="Times New Roman" w:hAnsi="Times New Roman" w:cs="Times New Roman"/>
          <w:sz w:val="28"/>
          <w:szCs w:val="28"/>
          <w:lang w:eastAsia="en-US"/>
        </w:rPr>
        <w:t>, где</w:t>
      </w:r>
    </w:p>
    <w:p w:rsidR="00476A70" w:rsidRPr="00476A70" w:rsidRDefault="00476A70" w:rsidP="00476A70">
      <w:pPr>
        <w:widowControl w:val="0"/>
        <w:autoSpaceDE w:val="0"/>
        <w:autoSpaceDN w:val="0"/>
        <w:adjustRightInd w:val="0"/>
        <w:rPr>
          <w:rFonts w:ascii="Times New Roman" w:hAnsi="Times New Roman" w:cs="Times New Roman"/>
          <w:sz w:val="28"/>
          <w:szCs w:val="28"/>
          <w:lang w:eastAsia="en-US"/>
        </w:rPr>
      </w:pPr>
    </w:p>
    <w:p w:rsidR="00476A70" w:rsidRPr="00476A70" w:rsidRDefault="00476A70" w:rsidP="00476A70">
      <w:pPr>
        <w:widowControl w:val="0"/>
        <w:overflowPunct w:val="0"/>
        <w:autoSpaceDE w:val="0"/>
        <w:autoSpaceDN w:val="0"/>
        <w:adjustRightInd w:val="0"/>
        <w:ind w:firstLine="540"/>
        <w:rPr>
          <w:rFonts w:ascii="Times New Roman" w:hAnsi="Times New Roman" w:cs="Times New Roman"/>
          <w:sz w:val="28"/>
          <w:szCs w:val="28"/>
          <w:lang w:eastAsia="en-US"/>
        </w:rPr>
      </w:pPr>
      <w:proofErr w:type="spellStart"/>
      <w:r w:rsidRPr="00476A70">
        <w:rPr>
          <w:rFonts w:ascii="Times New Roman" w:hAnsi="Times New Roman" w:cs="Times New Roman"/>
          <w:sz w:val="28"/>
          <w:szCs w:val="28"/>
          <w:lang w:eastAsia="en-US"/>
        </w:rPr>
        <w:t>П</w:t>
      </w:r>
      <w:r w:rsidRPr="00476A70">
        <w:rPr>
          <w:rFonts w:ascii="Times New Roman" w:hAnsi="Times New Roman" w:cs="Times New Roman"/>
          <w:sz w:val="28"/>
          <w:szCs w:val="28"/>
          <w:vertAlign w:val="subscript"/>
          <w:lang w:eastAsia="en-US"/>
        </w:rPr>
        <w:t>н</w:t>
      </w:r>
      <w:proofErr w:type="spellEnd"/>
      <w:proofErr w:type="gramStart"/>
      <w:r w:rsidRPr="00476A70">
        <w:rPr>
          <w:rFonts w:ascii="Times New Roman" w:hAnsi="Times New Roman" w:cs="Times New Roman"/>
          <w:sz w:val="28"/>
          <w:szCs w:val="28"/>
          <w:vertAlign w:val="subscript"/>
          <w:lang w:val="en-US" w:eastAsia="en-US"/>
        </w:rPr>
        <w:t>j</w:t>
      </w:r>
      <w:proofErr w:type="gramEnd"/>
      <w:r w:rsidRPr="00476A70">
        <w:rPr>
          <w:rFonts w:ascii="Times New Roman" w:hAnsi="Times New Roman" w:cs="Times New Roman"/>
          <w:sz w:val="28"/>
          <w:szCs w:val="28"/>
          <w:lang w:eastAsia="en-US"/>
        </w:rPr>
        <w:t xml:space="preserve"> - размер платы за наем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w:t>
      </w:r>
    </w:p>
    <w:p w:rsidR="00476A70" w:rsidRPr="00476A70" w:rsidRDefault="00476A70" w:rsidP="00476A70">
      <w:pPr>
        <w:widowControl w:val="0"/>
        <w:autoSpaceDE w:val="0"/>
        <w:autoSpaceDN w:val="0"/>
        <w:adjustRightInd w:val="0"/>
        <w:ind w:left="540"/>
        <w:rPr>
          <w:rFonts w:ascii="Times New Roman" w:hAnsi="Times New Roman" w:cs="Times New Roman"/>
          <w:sz w:val="28"/>
          <w:szCs w:val="28"/>
          <w:lang w:eastAsia="en-US"/>
        </w:rPr>
      </w:pPr>
      <w:proofErr w:type="spellStart"/>
      <w:r w:rsidRPr="00476A70">
        <w:rPr>
          <w:rFonts w:ascii="Times New Roman" w:hAnsi="Times New Roman" w:cs="Times New Roman"/>
          <w:sz w:val="28"/>
          <w:szCs w:val="28"/>
          <w:lang w:eastAsia="en-US"/>
        </w:rPr>
        <w:t>Н</w:t>
      </w:r>
      <w:r w:rsidRPr="00476A70">
        <w:rPr>
          <w:rFonts w:ascii="Times New Roman" w:hAnsi="Times New Roman" w:cs="Times New Roman"/>
          <w:sz w:val="28"/>
          <w:szCs w:val="28"/>
          <w:vertAlign w:val="subscript"/>
          <w:lang w:eastAsia="en-US"/>
        </w:rPr>
        <w:t>б</w:t>
      </w:r>
      <w:proofErr w:type="spellEnd"/>
      <w:r w:rsidRPr="00476A70">
        <w:rPr>
          <w:rFonts w:ascii="Times New Roman" w:hAnsi="Times New Roman" w:cs="Times New Roman"/>
          <w:sz w:val="28"/>
          <w:szCs w:val="28"/>
          <w:lang w:eastAsia="en-US"/>
        </w:rPr>
        <w:t xml:space="preserve"> - базовый размер платы за наем жилого помещения;</w:t>
      </w:r>
    </w:p>
    <w:p w:rsidR="00476A70" w:rsidRPr="00476A70" w:rsidRDefault="00476A70" w:rsidP="00476A70">
      <w:pPr>
        <w:widowControl w:val="0"/>
        <w:overflowPunct w:val="0"/>
        <w:autoSpaceDE w:val="0"/>
        <w:autoSpaceDN w:val="0"/>
        <w:adjustRightInd w:val="0"/>
        <w:ind w:firstLine="540"/>
        <w:rPr>
          <w:rFonts w:ascii="Times New Roman" w:hAnsi="Times New Roman" w:cs="Times New Roman"/>
          <w:sz w:val="28"/>
          <w:szCs w:val="28"/>
          <w:lang w:eastAsia="en-US"/>
        </w:rPr>
      </w:pPr>
      <w:r w:rsidRPr="00476A70">
        <w:rPr>
          <w:rFonts w:ascii="Times New Roman" w:hAnsi="Times New Roman" w:cs="Times New Roman"/>
          <w:sz w:val="28"/>
          <w:szCs w:val="28"/>
          <w:lang w:eastAsia="en-US"/>
        </w:rPr>
        <w:t>К</w:t>
      </w:r>
      <w:proofErr w:type="gramStart"/>
      <w:r w:rsidRPr="00476A70">
        <w:rPr>
          <w:rFonts w:ascii="Times New Roman" w:hAnsi="Times New Roman" w:cs="Times New Roman"/>
          <w:sz w:val="28"/>
          <w:szCs w:val="28"/>
          <w:vertAlign w:val="subscript"/>
          <w:lang w:val="en-US" w:eastAsia="en-US"/>
        </w:rPr>
        <w:t>j</w:t>
      </w:r>
      <w:proofErr w:type="gramEnd"/>
      <w:r w:rsidRPr="00476A70">
        <w:rPr>
          <w:rFonts w:ascii="Times New Roman" w:hAnsi="Times New Roman" w:cs="Times New Roman"/>
          <w:sz w:val="28"/>
          <w:szCs w:val="28"/>
          <w:lang w:eastAsia="en-US"/>
        </w:rPr>
        <w:t xml:space="preserve"> - коэффициент, характеризующий качество и благоустройство жилого помещения, месторасположение дома;</w:t>
      </w:r>
    </w:p>
    <w:p w:rsidR="00476A70" w:rsidRPr="00476A70" w:rsidRDefault="00476A70" w:rsidP="00476A70">
      <w:pPr>
        <w:widowControl w:val="0"/>
        <w:autoSpaceDE w:val="0"/>
        <w:autoSpaceDN w:val="0"/>
        <w:adjustRightInd w:val="0"/>
        <w:ind w:left="540"/>
        <w:rPr>
          <w:rFonts w:ascii="Times New Roman" w:hAnsi="Times New Roman" w:cs="Times New Roman"/>
          <w:sz w:val="28"/>
          <w:szCs w:val="28"/>
          <w:lang w:eastAsia="en-US"/>
        </w:rPr>
      </w:pPr>
      <w:r w:rsidRPr="00476A70">
        <w:rPr>
          <w:rFonts w:ascii="Times New Roman" w:hAnsi="Times New Roman" w:cs="Times New Roman"/>
          <w:sz w:val="28"/>
          <w:szCs w:val="28"/>
          <w:lang w:eastAsia="en-US"/>
        </w:rPr>
        <w:t>К</w:t>
      </w:r>
      <w:r w:rsidRPr="00476A70">
        <w:rPr>
          <w:rFonts w:ascii="Times New Roman" w:hAnsi="Times New Roman" w:cs="Times New Roman"/>
          <w:sz w:val="28"/>
          <w:szCs w:val="28"/>
          <w:vertAlign w:val="subscript"/>
          <w:lang w:eastAsia="en-US"/>
        </w:rPr>
        <w:t>с</w:t>
      </w:r>
      <w:r w:rsidRPr="00476A70">
        <w:rPr>
          <w:rFonts w:ascii="Times New Roman" w:hAnsi="Times New Roman" w:cs="Times New Roman"/>
          <w:sz w:val="28"/>
          <w:szCs w:val="28"/>
          <w:lang w:eastAsia="en-US"/>
        </w:rPr>
        <w:t xml:space="preserve"> - коэффициент соответствия платы;</w:t>
      </w:r>
    </w:p>
    <w:p w:rsidR="00476A70" w:rsidRPr="00476A70" w:rsidRDefault="00476A70" w:rsidP="00476A70">
      <w:pPr>
        <w:widowControl w:val="0"/>
        <w:overflowPunct w:val="0"/>
        <w:autoSpaceDE w:val="0"/>
        <w:autoSpaceDN w:val="0"/>
        <w:adjustRightInd w:val="0"/>
        <w:ind w:firstLine="540"/>
        <w:rPr>
          <w:rFonts w:ascii="Times New Roman" w:hAnsi="Times New Roman" w:cs="Times New Roman"/>
          <w:sz w:val="28"/>
          <w:szCs w:val="28"/>
          <w:lang w:eastAsia="en-US"/>
        </w:rPr>
      </w:pPr>
      <w:r w:rsidRPr="00476A70">
        <w:rPr>
          <w:rFonts w:ascii="Times New Roman" w:hAnsi="Times New Roman" w:cs="Times New Roman"/>
          <w:sz w:val="28"/>
          <w:szCs w:val="28"/>
          <w:lang w:eastAsia="en-US"/>
        </w:rPr>
        <w:t>П</w:t>
      </w:r>
      <w:proofErr w:type="gramStart"/>
      <w:r w:rsidRPr="00476A70">
        <w:rPr>
          <w:rFonts w:ascii="Times New Roman" w:hAnsi="Times New Roman" w:cs="Times New Roman"/>
          <w:sz w:val="28"/>
          <w:szCs w:val="28"/>
          <w:vertAlign w:val="subscript"/>
          <w:lang w:val="en-US" w:eastAsia="en-US"/>
        </w:rPr>
        <w:t>j</w:t>
      </w:r>
      <w:proofErr w:type="gramEnd"/>
      <w:r w:rsidRPr="00476A70">
        <w:rPr>
          <w:rFonts w:ascii="Times New Roman" w:hAnsi="Times New Roman" w:cs="Times New Roman"/>
          <w:sz w:val="28"/>
          <w:szCs w:val="28"/>
          <w:lang w:eastAsia="en-US"/>
        </w:rPr>
        <w:t xml:space="preserve"> - общая площадь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(кв. м).</w:t>
      </w:r>
    </w:p>
    <w:p w:rsidR="00476A70" w:rsidRPr="00476A70" w:rsidRDefault="00476A70" w:rsidP="00476A70">
      <w:pPr>
        <w:widowControl w:val="0"/>
        <w:autoSpaceDE w:val="0"/>
        <w:autoSpaceDN w:val="0"/>
        <w:adjustRightInd w:val="0"/>
        <w:rPr>
          <w:rFonts w:ascii="Times New Roman" w:hAnsi="Times New Roman" w:cs="Times New Roman"/>
          <w:sz w:val="28"/>
          <w:szCs w:val="28"/>
          <w:lang w:eastAsia="en-US"/>
        </w:rPr>
      </w:pPr>
    </w:p>
    <w:p w:rsidR="00476A70" w:rsidRPr="00476A70" w:rsidRDefault="00476A70" w:rsidP="00476A70">
      <w:pPr>
        <w:widowControl w:val="0"/>
        <w:numPr>
          <w:ilvl w:val="1"/>
          <w:numId w:val="3"/>
        </w:numPr>
        <w:tabs>
          <w:tab w:val="num" w:pos="2100"/>
        </w:tabs>
        <w:overflowPunct w:val="0"/>
        <w:autoSpaceDE w:val="0"/>
        <w:autoSpaceDN w:val="0"/>
        <w:adjustRightInd w:val="0"/>
        <w:spacing w:after="0" w:line="240" w:lineRule="auto"/>
        <w:ind w:left="2100" w:hanging="395"/>
        <w:jc w:val="both"/>
        <w:rPr>
          <w:rFonts w:ascii="Times New Roman" w:hAnsi="Times New Roman" w:cs="Times New Roman"/>
          <w:b/>
          <w:bCs/>
          <w:sz w:val="28"/>
          <w:szCs w:val="28"/>
          <w:lang w:eastAsia="en-US"/>
        </w:rPr>
      </w:pPr>
      <w:r w:rsidRPr="00476A70">
        <w:rPr>
          <w:rFonts w:ascii="Times New Roman" w:hAnsi="Times New Roman" w:cs="Times New Roman"/>
          <w:b/>
          <w:bCs/>
          <w:sz w:val="28"/>
          <w:szCs w:val="28"/>
          <w:lang w:eastAsia="en-US"/>
        </w:rPr>
        <w:t xml:space="preserve">Базовый размер платы за наем жилого помещения </w:t>
      </w:r>
    </w:p>
    <w:p w:rsidR="00476A70" w:rsidRPr="00476A70" w:rsidRDefault="00476A70" w:rsidP="00476A70">
      <w:pPr>
        <w:widowControl w:val="0"/>
        <w:autoSpaceDE w:val="0"/>
        <w:autoSpaceDN w:val="0"/>
        <w:adjustRightInd w:val="0"/>
        <w:rPr>
          <w:rFonts w:ascii="Times New Roman" w:hAnsi="Times New Roman" w:cs="Times New Roman"/>
          <w:b/>
          <w:bCs/>
          <w:sz w:val="28"/>
          <w:szCs w:val="28"/>
          <w:lang w:eastAsia="en-US"/>
        </w:rPr>
      </w:pPr>
    </w:p>
    <w:p w:rsidR="00476A70" w:rsidRPr="00476A70" w:rsidRDefault="00476A70" w:rsidP="00476A70">
      <w:pPr>
        <w:widowControl w:val="0"/>
        <w:numPr>
          <w:ilvl w:val="0"/>
          <w:numId w:val="4"/>
        </w:numPr>
        <w:tabs>
          <w:tab w:val="num" w:pos="420"/>
        </w:tabs>
        <w:overflowPunct w:val="0"/>
        <w:autoSpaceDE w:val="0"/>
        <w:autoSpaceDN w:val="0"/>
        <w:adjustRightInd w:val="0"/>
        <w:spacing w:after="0" w:line="240" w:lineRule="auto"/>
        <w:ind w:left="420" w:hanging="419"/>
        <w:jc w:val="both"/>
        <w:rPr>
          <w:rFonts w:ascii="Times New Roman" w:hAnsi="Times New Roman" w:cs="Times New Roman"/>
          <w:sz w:val="28"/>
          <w:szCs w:val="28"/>
          <w:lang w:eastAsia="en-US"/>
        </w:rPr>
      </w:pPr>
      <w:r w:rsidRPr="00476A70">
        <w:rPr>
          <w:rFonts w:ascii="Times New Roman" w:hAnsi="Times New Roman" w:cs="Times New Roman"/>
          <w:sz w:val="28"/>
          <w:szCs w:val="28"/>
          <w:lang w:eastAsia="en-US"/>
        </w:rPr>
        <w:t xml:space="preserve">Базовый размер платы за наем жилого помещения определяется по формуле 2: </w:t>
      </w:r>
    </w:p>
    <w:p w:rsidR="00476A70" w:rsidRPr="00476A70" w:rsidRDefault="00476A70" w:rsidP="00476A70">
      <w:pPr>
        <w:widowControl w:val="0"/>
        <w:autoSpaceDE w:val="0"/>
        <w:autoSpaceDN w:val="0"/>
        <w:adjustRightInd w:val="0"/>
        <w:ind w:left="420"/>
        <w:rPr>
          <w:rFonts w:ascii="Times New Roman" w:hAnsi="Times New Roman" w:cs="Times New Roman"/>
          <w:sz w:val="28"/>
          <w:szCs w:val="28"/>
          <w:lang w:eastAsia="en-US"/>
        </w:rPr>
      </w:pPr>
    </w:p>
    <w:p w:rsidR="00476A70" w:rsidRPr="00476A70" w:rsidRDefault="00476A70" w:rsidP="00476A70">
      <w:pPr>
        <w:widowControl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Формула 2</w:t>
      </w:r>
    </w:p>
    <w:p w:rsidR="00476A70" w:rsidRPr="00476A70" w:rsidRDefault="00476A70" w:rsidP="00476A70">
      <w:pPr>
        <w:widowControl w:val="0"/>
        <w:overflowPunct w:val="0"/>
        <w:autoSpaceDE w:val="0"/>
        <w:autoSpaceDN w:val="0"/>
        <w:adjustRightInd w:val="0"/>
        <w:ind w:left="540"/>
        <w:rPr>
          <w:rFonts w:ascii="Times New Roman" w:hAnsi="Times New Roman" w:cs="Times New Roman"/>
          <w:sz w:val="28"/>
          <w:szCs w:val="28"/>
          <w:lang w:eastAsia="en-US"/>
        </w:rPr>
      </w:pPr>
      <w:r w:rsidRPr="00476A70">
        <w:rPr>
          <w:rFonts w:ascii="Times New Roman" w:hAnsi="Times New Roman" w:cs="Times New Roman"/>
          <w:sz w:val="28"/>
          <w:szCs w:val="28"/>
          <w:lang w:eastAsia="en-US"/>
        </w:rPr>
        <w:t>Н</w:t>
      </w:r>
      <w:r w:rsidRPr="00476A70">
        <w:rPr>
          <w:rFonts w:ascii="Times New Roman" w:hAnsi="Times New Roman" w:cs="Times New Roman"/>
          <w:sz w:val="28"/>
          <w:szCs w:val="28"/>
          <w:vertAlign w:val="subscript"/>
          <w:lang w:eastAsia="en-US"/>
        </w:rPr>
        <w:t>Б</w:t>
      </w:r>
      <w:r w:rsidRPr="00476A70">
        <w:rPr>
          <w:rFonts w:ascii="Times New Roman" w:hAnsi="Times New Roman" w:cs="Times New Roman"/>
          <w:sz w:val="28"/>
          <w:szCs w:val="28"/>
          <w:lang w:eastAsia="en-US"/>
        </w:rPr>
        <w:t xml:space="preserve"> = </w:t>
      </w:r>
      <w:proofErr w:type="spellStart"/>
      <w:r w:rsidRPr="00476A70">
        <w:rPr>
          <w:rFonts w:ascii="Times New Roman" w:hAnsi="Times New Roman" w:cs="Times New Roman"/>
          <w:sz w:val="28"/>
          <w:szCs w:val="28"/>
          <w:lang w:eastAsia="en-US"/>
        </w:rPr>
        <w:t>СР</w:t>
      </w:r>
      <w:r w:rsidRPr="00476A70">
        <w:rPr>
          <w:rFonts w:ascii="Times New Roman" w:hAnsi="Times New Roman" w:cs="Times New Roman"/>
          <w:sz w:val="28"/>
          <w:szCs w:val="28"/>
          <w:vertAlign w:val="subscript"/>
          <w:lang w:eastAsia="en-US"/>
        </w:rPr>
        <w:t>с</w:t>
      </w:r>
      <w:proofErr w:type="spellEnd"/>
      <w:r w:rsidRPr="00476A70">
        <w:rPr>
          <w:rFonts w:ascii="Times New Roman" w:hAnsi="Times New Roman" w:cs="Times New Roman"/>
          <w:sz w:val="28"/>
          <w:szCs w:val="28"/>
          <w:lang w:eastAsia="en-US"/>
        </w:rPr>
        <w:t xml:space="preserve"> * 0,001, где </w:t>
      </w:r>
    </w:p>
    <w:p w:rsidR="00476A70" w:rsidRPr="00476A70" w:rsidRDefault="00476A70" w:rsidP="00476A70">
      <w:pPr>
        <w:widowControl w:val="0"/>
        <w:overflowPunct w:val="0"/>
        <w:autoSpaceDE w:val="0"/>
        <w:autoSpaceDN w:val="0"/>
        <w:adjustRightInd w:val="0"/>
        <w:ind w:left="540"/>
        <w:rPr>
          <w:rFonts w:ascii="Times New Roman" w:hAnsi="Times New Roman" w:cs="Times New Roman"/>
          <w:sz w:val="28"/>
          <w:szCs w:val="28"/>
          <w:lang w:eastAsia="en-US"/>
        </w:rPr>
      </w:pPr>
      <w:r w:rsidRPr="00476A70">
        <w:rPr>
          <w:rFonts w:ascii="Times New Roman" w:hAnsi="Times New Roman" w:cs="Times New Roman"/>
          <w:sz w:val="28"/>
          <w:szCs w:val="28"/>
          <w:lang w:eastAsia="en-US"/>
        </w:rPr>
        <w:t>Н</w:t>
      </w:r>
      <w:r w:rsidRPr="00476A70">
        <w:rPr>
          <w:rFonts w:ascii="Times New Roman" w:hAnsi="Times New Roman" w:cs="Times New Roman"/>
          <w:sz w:val="28"/>
          <w:szCs w:val="28"/>
          <w:vertAlign w:val="subscript"/>
          <w:lang w:eastAsia="en-US"/>
        </w:rPr>
        <w:t>Б</w:t>
      </w:r>
      <w:r w:rsidRPr="00476A70">
        <w:rPr>
          <w:rFonts w:ascii="Times New Roman" w:hAnsi="Times New Roman" w:cs="Times New Roman"/>
          <w:sz w:val="28"/>
          <w:szCs w:val="28"/>
          <w:lang w:eastAsia="en-US"/>
        </w:rPr>
        <w:t xml:space="preserve"> - базовый размер платы за наем жилого помещения;</w:t>
      </w:r>
    </w:p>
    <w:p w:rsidR="00476A70" w:rsidRPr="00476A70" w:rsidRDefault="00476A70" w:rsidP="00476A70">
      <w:pPr>
        <w:widowControl w:val="0"/>
        <w:overflowPunct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 xml:space="preserve">        </w:t>
      </w:r>
      <w:proofErr w:type="spellStart"/>
      <w:r w:rsidRPr="00476A70">
        <w:rPr>
          <w:rFonts w:ascii="Times New Roman" w:hAnsi="Times New Roman" w:cs="Times New Roman"/>
          <w:sz w:val="28"/>
          <w:szCs w:val="28"/>
          <w:lang w:eastAsia="en-US"/>
        </w:rPr>
        <w:t>СР</w:t>
      </w:r>
      <w:r w:rsidRPr="00476A70">
        <w:rPr>
          <w:rFonts w:ascii="Times New Roman" w:hAnsi="Times New Roman" w:cs="Times New Roman"/>
          <w:sz w:val="28"/>
          <w:szCs w:val="28"/>
          <w:vertAlign w:val="subscript"/>
          <w:lang w:eastAsia="en-US"/>
        </w:rPr>
        <w:t>с</w:t>
      </w:r>
      <w:proofErr w:type="spellEnd"/>
      <w:r w:rsidRPr="00476A70">
        <w:rPr>
          <w:rFonts w:ascii="Times New Roman" w:hAnsi="Times New Roman" w:cs="Times New Roman"/>
          <w:sz w:val="28"/>
          <w:szCs w:val="28"/>
          <w:lang w:eastAsia="en-US"/>
        </w:rPr>
        <w:t xml:space="preserve"> - средняя цена 1 кв. м на вторичном рынке жилья в </w:t>
      </w:r>
      <w:r w:rsidRPr="00476A70">
        <w:rPr>
          <w:rFonts w:ascii="Times New Roman" w:hAnsi="Times New Roman" w:cs="Times New Roman"/>
          <w:color w:val="000000" w:themeColor="text1"/>
          <w:sz w:val="28"/>
          <w:szCs w:val="28"/>
          <w:lang w:eastAsia="en-US"/>
        </w:rPr>
        <w:t xml:space="preserve">сельском  поселении </w:t>
      </w:r>
      <w:proofErr w:type="spellStart"/>
      <w:r w:rsidRPr="00476A70">
        <w:rPr>
          <w:rFonts w:ascii="Times New Roman" w:hAnsi="Times New Roman" w:cs="Times New Roman"/>
          <w:color w:val="000000" w:themeColor="text1"/>
          <w:sz w:val="28"/>
          <w:szCs w:val="28"/>
          <w:lang w:eastAsia="en-US"/>
        </w:rPr>
        <w:t>Чишминский</w:t>
      </w:r>
      <w:proofErr w:type="spellEnd"/>
      <w:r w:rsidRPr="00476A70">
        <w:rPr>
          <w:rFonts w:ascii="Times New Roman" w:hAnsi="Times New Roman" w:cs="Times New Roman"/>
          <w:color w:val="000000" w:themeColor="text1"/>
          <w:sz w:val="28"/>
          <w:szCs w:val="28"/>
          <w:lang w:eastAsia="en-US"/>
        </w:rPr>
        <w:t xml:space="preserve"> сельсовет </w:t>
      </w:r>
      <w:r w:rsidRPr="00476A70">
        <w:rPr>
          <w:rFonts w:ascii="Times New Roman" w:hAnsi="Times New Roman" w:cs="Times New Roman"/>
          <w:sz w:val="28"/>
          <w:szCs w:val="28"/>
          <w:lang w:eastAsia="en-US"/>
        </w:rPr>
        <w:t xml:space="preserve">муниципального района </w:t>
      </w:r>
      <w:proofErr w:type="spellStart"/>
      <w:r w:rsidRPr="00476A70">
        <w:rPr>
          <w:rFonts w:ascii="Times New Roman" w:hAnsi="Times New Roman" w:cs="Times New Roman"/>
          <w:sz w:val="28"/>
          <w:szCs w:val="28"/>
          <w:lang w:eastAsia="en-US"/>
        </w:rPr>
        <w:t>Чишминский</w:t>
      </w:r>
      <w:proofErr w:type="spellEnd"/>
      <w:r w:rsidRPr="00476A70">
        <w:rPr>
          <w:rFonts w:ascii="Times New Roman" w:hAnsi="Times New Roman" w:cs="Times New Roman"/>
          <w:sz w:val="28"/>
          <w:szCs w:val="28"/>
          <w:lang w:eastAsia="en-US"/>
        </w:rPr>
        <w:t xml:space="preserve"> район Республики Башкортостан, в котором находится жилое помещение муниципального жилищного фонда, предоставляемое по договорам социального найма и договорам найма жилых помещений.</w:t>
      </w:r>
    </w:p>
    <w:p w:rsidR="00476A70" w:rsidRPr="00476A70" w:rsidRDefault="00476A70" w:rsidP="00476A70">
      <w:pPr>
        <w:widowControl w:val="0"/>
        <w:overflowPunct w:val="0"/>
        <w:autoSpaceDE w:val="0"/>
        <w:autoSpaceDN w:val="0"/>
        <w:adjustRightInd w:val="0"/>
        <w:ind w:right="20"/>
        <w:rPr>
          <w:rFonts w:ascii="Times New Roman" w:hAnsi="Times New Roman" w:cs="Times New Roman"/>
          <w:sz w:val="28"/>
          <w:szCs w:val="28"/>
          <w:lang w:eastAsia="en-US"/>
        </w:rPr>
      </w:pPr>
      <w:r w:rsidRPr="00476A70">
        <w:rPr>
          <w:rFonts w:ascii="Times New Roman" w:hAnsi="Times New Roman" w:cs="Times New Roman"/>
          <w:sz w:val="28"/>
          <w:szCs w:val="28"/>
          <w:lang w:eastAsia="en-US"/>
        </w:rPr>
        <w:t xml:space="preserve">3.2. Средняя цена 1 кв. м на вторичном рынке жилья определяется по данным территориального органа Федеральной службы государственной статистики.  </w:t>
      </w:r>
    </w:p>
    <w:p w:rsidR="00476A70" w:rsidRPr="00476A70" w:rsidRDefault="00476A70" w:rsidP="00476A70">
      <w:pPr>
        <w:widowControl w:val="0"/>
        <w:tabs>
          <w:tab w:val="left" w:pos="9498"/>
          <w:tab w:val="left" w:pos="9608"/>
        </w:tabs>
        <w:overflowPunct w:val="0"/>
        <w:autoSpaceDE w:val="0"/>
        <w:autoSpaceDN w:val="0"/>
        <w:adjustRightInd w:val="0"/>
        <w:ind w:left="2200" w:right="-31" w:hanging="1088"/>
        <w:rPr>
          <w:rFonts w:ascii="Times New Roman" w:hAnsi="Times New Roman" w:cs="Times New Roman"/>
          <w:b/>
          <w:bCs/>
          <w:sz w:val="28"/>
          <w:szCs w:val="28"/>
          <w:lang w:eastAsia="en-US"/>
        </w:rPr>
      </w:pPr>
    </w:p>
    <w:p w:rsidR="00476A70" w:rsidRPr="00476A70" w:rsidRDefault="00476A70" w:rsidP="00476A70">
      <w:pPr>
        <w:widowControl w:val="0"/>
        <w:tabs>
          <w:tab w:val="left" w:pos="9498"/>
          <w:tab w:val="left" w:pos="9608"/>
        </w:tabs>
        <w:overflowPunct w:val="0"/>
        <w:autoSpaceDE w:val="0"/>
        <w:autoSpaceDN w:val="0"/>
        <w:adjustRightInd w:val="0"/>
        <w:ind w:left="2200" w:right="-31" w:hanging="1088"/>
        <w:rPr>
          <w:rFonts w:ascii="Times New Roman" w:hAnsi="Times New Roman" w:cs="Times New Roman"/>
          <w:sz w:val="28"/>
          <w:szCs w:val="28"/>
          <w:lang w:eastAsia="en-US"/>
        </w:rPr>
      </w:pPr>
      <w:r w:rsidRPr="00476A70">
        <w:rPr>
          <w:rFonts w:ascii="Times New Roman" w:hAnsi="Times New Roman" w:cs="Times New Roman"/>
          <w:b/>
          <w:bCs/>
          <w:sz w:val="28"/>
          <w:szCs w:val="28"/>
          <w:lang w:val="en-US" w:eastAsia="en-US"/>
        </w:rPr>
        <w:lastRenderedPageBreak/>
        <w:t>IV</w:t>
      </w:r>
      <w:r w:rsidRPr="00476A70">
        <w:rPr>
          <w:rFonts w:ascii="Times New Roman" w:hAnsi="Times New Roman" w:cs="Times New Roman"/>
          <w:b/>
          <w:bCs/>
          <w:sz w:val="28"/>
          <w:szCs w:val="28"/>
          <w:lang w:eastAsia="en-US"/>
        </w:rPr>
        <w:t>. Коэффициент, характеризующий качество и благоустройство жилого помещения</w:t>
      </w:r>
      <w:proofErr w:type="gramStart"/>
      <w:r w:rsidRPr="00476A70">
        <w:rPr>
          <w:rFonts w:ascii="Times New Roman" w:hAnsi="Times New Roman" w:cs="Times New Roman"/>
          <w:b/>
          <w:bCs/>
          <w:sz w:val="28"/>
          <w:szCs w:val="28"/>
          <w:lang w:eastAsia="en-US"/>
        </w:rPr>
        <w:t>,  месторасположение</w:t>
      </w:r>
      <w:proofErr w:type="gramEnd"/>
      <w:r w:rsidRPr="00476A70">
        <w:rPr>
          <w:rFonts w:ascii="Times New Roman" w:hAnsi="Times New Roman" w:cs="Times New Roman"/>
          <w:b/>
          <w:bCs/>
          <w:sz w:val="28"/>
          <w:szCs w:val="28"/>
          <w:lang w:eastAsia="en-US"/>
        </w:rPr>
        <w:t xml:space="preserve"> дома</w:t>
      </w:r>
    </w:p>
    <w:p w:rsidR="00476A70" w:rsidRPr="00476A70" w:rsidRDefault="00476A70" w:rsidP="00476A70">
      <w:pPr>
        <w:widowControl w:val="0"/>
        <w:autoSpaceDE w:val="0"/>
        <w:autoSpaceDN w:val="0"/>
        <w:adjustRightInd w:val="0"/>
        <w:rPr>
          <w:rFonts w:ascii="Times New Roman" w:hAnsi="Times New Roman" w:cs="Times New Roman"/>
          <w:sz w:val="28"/>
          <w:szCs w:val="28"/>
          <w:lang w:eastAsia="en-US"/>
        </w:rPr>
      </w:pPr>
    </w:p>
    <w:p w:rsidR="00476A70" w:rsidRPr="00476A70" w:rsidRDefault="00476A70" w:rsidP="00476A70">
      <w:pPr>
        <w:widowControl w:val="0"/>
        <w:overflowPunct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 xml:space="preserve">4.1.Размер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 </w:t>
      </w:r>
    </w:p>
    <w:p w:rsidR="00476A70" w:rsidRPr="00476A70" w:rsidRDefault="00476A70" w:rsidP="00476A70">
      <w:pPr>
        <w:widowControl w:val="0"/>
        <w:overflowPunct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4.2.Интегральное значение К</w:t>
      </w:r>
      <w:proofErr w:type="gramStart"/>
      <w:r w:rsidRPr="00476A70">
        <w:rPr>
          <w:rFonts w:ascii="Times New Roman" w:hAnsi="Times New Roman" w:cs="Times New Roman"/>
          <w:sz w:val="28"/>
          <w:szCs w:val="28"/>
          <w:vertAlign w:val="subscript"/>
          <w:lang w:val="en-US" w:eastAsia="en-US"/>
        </w:rPr>
        <w:t>j</w:t>
      </w:r>
      <w:proofErr w:type="gramEnd"/>
      <w:r w:rsidRPr="00476A70">
        <w:rPr>
          <w:rFonts w:ascii="Times New Roman" w:hAnsi="Times New Roman" w:cs="Times New Roman"/>
          <w:sz w:val="28"/>
          <w:szCs w:val="28"/>
          <w:lang w:eastAsia="en-US"/>
        </w:rPr>
        <w:t xml:space="preserve"> для жилого помещения рассчитывается как средневзвешенное значение показателей по отдельным параметрам по формуле 3: </w:t>
      </w:r>
    </w:p>
    <w:p w:rsidR="00476A70" w:rsidRPr="00476A70" w:rsidRDefault="00476A70" w:rsidP="00476A70">
      <w:pPr>
        <w:widowControl w:val="0"/>
        <w:overflowPunct w:val="0"/>
        <w:autoSpaceDE w:val="0"/>
        <w:autoSpaceDN w:val="0"/>
        <w:adjustRightInd w:val="0"/>
        <w:rPr>
          <w:rFonts w:ascii="Times New Roman" w:hAnsi="Times New Roman" w:cs="Times New Roman"/>
          <w:sz w:val="28"/>
          <w:szCs w:val="28"/>
          <w:lang w:eastAsia="en-US"/>
        </w:rPr>
      </w:pPr>
    </w:p>
    <w:p w:rsidR="00476A70" w:rsidRPr="00476A70" w:rsidRDefault="00476A70" w:rsidP="00476A70">
      <w:pPr>
        <w:widowControl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Формула 3</w:t>
      </w:r>
    </w:p>
    <w:p w:rsidR="00476A70" w:rsidRPr="00476A70" w:rsidRDefault="00476A70" w:rsidP="00476A70">
      <w:pPr>
        <w:widowControl w:val="0"/>
        <w:autoSpaceDE w:val="0"/>
        <w:autoSpaceDN w:val="0"/>
        <w:adjustRightInd w:val="0"/>
        <w:ind w:left="700"/>
        <w:rPr>
          <w:rFonts w:ascii="Times New Roman" w:hAnsi="Times New Roman" w:cs="Times New Roman"/>
          <w:sz w:val="28"/>
          <w:szCs w:val="28"/>
          <w:lang w:eastAsia="en-US"/>
        </w:rPr>
      </w:pPr>
      <w:bookmarkStart w:id="2" w:name="page7"/>
      <w:bookmarkEnd w:id="2"/>
      <w:r w:rsidRPr="00476A70">
        <w:rPr>
          <w:rFonts w:ascii="Times New Roman" w:hAnsi="Times New Roman" w:cs="Times New Roman"/>
          <w:sz w:val="28"/>
          <w:szCs w:val="28"/>
          <w:vertAlign w:val="subscript"/>
          <w:lang w:eastAsia="en-US"/>
        </w:rPr>
        <w:t>К</w:t>
      </w:r>
      <w:r w:rsidRPr="00476A70">
        <w:rPr>
          <w:rFonts w:ascii="Times New Roman" w:hAnsi="Times New Roman" w:cs="Times New Roman"/>
          <w:sz w:val="28"/>
          <w:szCs w:val="28"/>
          <w:lang w:eastAsia="en-US"/>
        </w:rPr>
        <w:t xml:space="preserve"> </w:t>
      </w:r>
      <w:r w:rsidRPr="00476A70">
        <w:rPr>
          <w:rFonts w:ascii="Times New Roman" w:hAnsi="Times New Roman" w:cs="Times New Roman"/>
          <w:sz w:val="28"/>
          <w:szCs w:val="28"/>
          <w:vertAlign w:val="subscript"/>
          <w:lang w:val="en-US" w:eastAsia="en-US"/>
        </w:rPr>
        <w:t>j</w:t>
      </w:r>
      <w:r w:rsidRPr="00476A70">
        <w:rPr>
          <w:rFonts w:ascii="Times New Roman" w:hAnsi="Times New Roman" w:cs="Times New Roman"/>
          <w:sz w:val="28"/>
          <w:szCs w:val="28"/>
          <w:lang w:eastAsia="en-US"/>
        </w:rPr>
        <w:t xml:space="preserve"> </w:t>
      </w:r>
      <w:r w:rsidRPr="00476A70">
        <w:rPr>
          <w:rFonts w:ascii="Times New Roman" w:hAnsi="Times New Roman" w:cs="Times New Roman"/>
          <w:sz w:val="28"/>
          <w:szCs w:val="28"/>
          <w:vertAlign w:val="subscript"/>
          <w:lang w:eastAsia="en-US"/>
        </w:rPr>
        <w:t>=</w:t>
      </w:r>
      <w:r w:rsidRPr="00476A70">
        <w:rPr>
          <w:rFonts w:ascii="Times New Roman" w:hAnsi="Times New Roman" w:cs="Times New Roman"/>
          <w:sz w:val="28"/>
          <w:szCs w:val="28"/>
          <w:lang w:eastAsia="en-US"/>
        </w:rPr>
        <w:t xml:space="preserve"> </w:t>
      </w:r>
      <w:r w:rsidRPr="00476A70">
        <w:rPr>
          <w:rFonts w:ascii="Times New Roman" w:hAnsi="Times New Roman" w:cs="Times New Roman"/>
          <w:sz w:val="28"/>
          <w:szCs w:val="28"/>
          <w:vertAlign w:val="superscript"/>
          <w:lang w:eastAsia="en-US"/>
        </w:rPr>
        <w:t>К</w:t>
      </w:r>
      <w:proofErr w:type="gramStart"/>
      <w:r w:rsidRPr="00476A70">
        <w:rPr>
          <w:rFonts w:ascii="Times New Roman" w:hAnsi="Times New Roman" w:cs="Times New Roman"/>
          <w:sz w:val="28"/>
          <w:szCs w:val="28"/>
          <w:lang w:eastAsia="en-US"/>
        </w:rPr>
        <w:t>1</w:t>
      </w:r>
      <w:proofErr w:type="gramEnd"/>
      <w:r w:rsidRPr="00476A70">
        <w:rPr>
          <w:rFonts w:ascii="Times New Roman" w:hAnsi="Times New Roman" w:cs="Times New Roman"/>
          <w:sz w:val="28"/>
          <w:szCs w:val="28"/>
          <w:lang w:eastAsia="en-US"/>
        </w:rPr>
        <w:t xml:space="preserve"> </w:t>
      </w:r>
      <w:r w:rsidRPr="00476A70">
        <w:rPr>
          <w:rFonts w:ascii="Times New Roman" w:hAnsi="Times New Roman" w:cs="Times New Roman"/>
          <w:sz w:val="28"/>
          <w:szCs w:val="28"/>
          <w:vertAlign w:val="superscript"/>
          <w:lang w:eastAsia="en-US"/>
        </w:rPr>
        <w:t>+</w:t>
      </w:r>
      <w:r w:rsidRPr="00476A70">
        <w:rPr>
          <w:rFonts w:ascii="Times New Roman" w:hAnsi="Times New Roman" w:cs="Times New Roman"/>
          <w:sz w:val="28"/>
          <w:szCs w:val="28"/>
          <w:lang w:eastAsia="en-US"/>
        </w:rPr>
        <w:t xml:space="preserve"> </w:t>
      </w:r>
      <w:r w:rsidRPr="00476A70">
        <w:rPr>
          <w:rFonts w:ascii="Times New Roman" w:hAnsi="Times New Roman" w:cs="Times New Roman"/>
          <w:sz w:val="28"/>
          <w:szCs w:val="28"/>
          <w:vertAlign w:val="superscript"/>
          <w:lang w:eastAsia="en-US"/>
        </w:rPr>
        <w:t>К</w:t>
      </w:r>
      <w:r w:rsidRPr="00476A70">
        <w:rPr>
          <w:rFonts w:ascii="Times New Roman" w:hAnsi="Times New Roman" w:cs="Times New Roman"/>
          <w:sz w:val="28"/>
          <w:szCs w:val="28"/>
          <w:lang w:eastAsia="en-US"/>
        </w:rPr>
        <w:t xml:space="preserve">2 </w:t>
      </w:r>
      <w:r w:rsidRPr="00476A70">
        <w:rPr>
          <w:rFonts w:ascii="Times New Roman" w:hAnsi="Times New Roman" w:cs="Times New Roman"/>
          <w:sz w:val="28"/>
          <w:szCs w:val="28"/>
          <w:vertAlign w:val="superscript"/>
          <w:lang w:eastAsia="en-US"/>
        </w:rPr>
        <w:t>+</w:t>
      </w:r>
      <w:r w:rsidRPr="00476A70">
        <w:rPr>
          <w:rFonts w:ascii="Times New Roman" w:hAnsi="Times New Roman" w:cs="Times New Roman"/>
          <w:sz w:val="28"/>
          <w:szCs w:val="28"/>
          <w:lang w:eastAsia="en-US"/>
        </w:rPr>
        <w:t xml:space="preserve"> </w:t>
      </w:r>
      <w:r w:rsidRPr="00476A70">
        <w:rPr>
          <w:rFonts w:ascii="Times New Roman" w:hAnsi="Times New Roman" w:cs="Times New Roman"/>
          <w:sz w:val="28"/>
          <w:szCs w:val="28"/>
          <w:vertAlign w:val="superscript"/>
          <w:lang w:eastAsia="en-US"/>
        </w:rPr>
        <w:t>К</w:t>
      </w:r>
      <w:r w:rsidRPr="00476A70">
        <w:rPr>
          <w:rFonts w:ascii="Times New Roman" w:hAnsi="Times New Roman" w:cs="Times New Roman"/>
          <w:sz w:val="28"/>
          <w:szCs w:val="28"/>
          <w:lang w:eastAsia="en-US"/>
        </w:rPr>
        <w:t xml:space="preserve">3 </w:t>
      </w:r>
      <w:r w:rsidRPr="00476A70">
        <w:rPr>
          <w:rFonts w:ascii="Times New Roman" w:hAnsi="Times New Roman" w:cs="Times New Roman"/>
          <w:sz w:val="28"/>
          <w:szCs w:val="28"/>
          <w:vertAlign w:val="subscript"/>
          <w:lang w:eastAsia="en-US"/>
        </w:rPr>
        <w:t>,</w:t>
      </w:r>
      <w:r w:rsidRPr="00476A70">
        <w:rPr>
          <w:rFonts w:ascii="Times New Roman" w:hAnsi="Times New Roman" w:cs="Times New Roman"/>
          <w:sz w:val="28"/>
          <w:szCs w:val="28"/>
          <w:lang w:eastAsia="en-US"/>
        </w:rPr>
        <w:t xml:space="preserve"> </w:t>
      </w:r>
      <w:r w:rsidRPr="00476A70">
        <w:rPr>
          <w:rFonts w:ascii="Times New Roman" w:hAnsi="Times New Roman" w:cs="Times New Roman"/>
          <w:sz w:val="28"/>
          <w:szCs w:val="28"/>
          <w:vertAlign w:val="subscript"/>
          <w:lang w:eastAsia="en-US"/>
        </w:rPr>
        <w:t>где</w:t>
      </w:r>
    </w:p>
    <w:p w:rsidR="00476A70" w:rsidRPr="00476A70" w:rsidRDefault="00603FC5" w:rsidP="00476A70">
      <w:pPr>
        <w:widowControl w:val="0"/>
        <w:autoSpaceDE w:val="0"/>
        <w:autoSpaceDN w:val="0"/>
        <w:adjustRightInd w:val="0"/>
        <w:ind w:left="1820"/>
        <w:rPr>
          <w:rFonts w:ascii="Times New Roman" w:hAnsi="Times New Roman" w:cs="Times New Roman"/>
          <w:sz w:val="28"/>
          <w:szCs w:val="28"/>
          <w:lang w:eastAsia="en-US"/>
        </w:rPr>
      </w:pPr>
      <w:r w:rsidRPr="00603FC5">
        <w:rPr>
          <w:rFonts w:ascii="Times New Roman" w:hAnsi="Times New Roman" w:cs="Times New Roman"/>
          <w:noProof/>
          <w:snapToGrid w:val="0"/>
          <w:sz w:val="28"/>
          <w:szCs w:val="28"/>
        </w:rPr>
        <w:pict>
          <v:line id="Line 2" o:spid="_x0000_s1026" style="position:absolute;left:0;text-align:left;z-index:-251658752;visibility:visible" from="60.25pt,-2.4pt" to="127.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YADwIAACc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" o:allowincell="f" strokeweight=".23647mm"/>
        </w:pict>
      </w:r>
      <w:r w:rsidR="00476A70" w:rsidRPr="00476A70">
        <w:rPr>
          <w:rFonts w:ascii="Times New Roman" w:hAnsi="Times New Roman" w:cs="Times New Roman"/>
          <w:sz w:val="28"/>
          <w:szCs w:val="28"/>
          <w:lang w:eastAsia="en-US"/>
        </w:rPr>
        <w:t>3</w:t>
      </w:r>
    </w:p>
    <w:p w:rsidR="00476A70" w:rsidRPr="00476A70" w:rsidRDefault="00476A70" w:rsidP="00476A70">
      <w:pPr>
        <w:widowControl w:val="0"/>
        <w:overflowPunct w:val="0"/>
        <w:autoSpaceDE w:val="0"/>
        <w:autoSpaceDN w:val="0"/>
        <w:adjustRightInd w:val="0"/>
        <w:ind w:left="120" w:right="-31" w:firstLine="540"/>
        <w:rPr>
          <w:rFonts w:ascii="Times New Roman" w:hAnsi="Times New Roman" w:cs="Times New Roman"/>
          <w:sz w:val="28"/>
          <w:szCs w:val="28"/>
          <w:lang w:eastAsia="en-US"/>
        </w:rPr>
      </w:pPr>
      <w:r w:rsidRPr="00476A70">
        <w:rPr>
          <w:rFonts w:ascii="Times New Roman" w:hAnsi="Times New Roman" w:cs="Times New Roman"/>
          <w:sz w:val="28"/>
          <w:szCs w:val="28"/>
          <w:lang w:eastAsia="en-US"/>
        </w:rPr>
        <w:t>К</w:t>
      </w:r>
      <w:proofErr w:type="gramStart"/>
      <w:r w:rsidRPr="00476A70">
        <w:rPr>
          <w:rFonts w:ascii="Times New Roman" w:hAnsi="Times New Roman" w:cs="Times New Roman"/>
          <w:sz w:val="28"/>
          <w:szCs w:val="28"/>
          <w:vertAlign w:val="subscript"/>
          <w:lang w:val="en-US" w:eastAsia="en-US"/>
        </w:rPr>
        <w:t>j</w:t>
      </w:r>
      <w:proofErr w:type="gramEnd"/>
      <w:r w:rsidRPr="00476A70">
        <w:rPr>
          <w:rFonts w:ascii="Times New Roman" w:hAnsi="Times New Roman" w:cs="Times New Roman"/>
          <w:sz w:val="28"/>
          <w:szCs w:val="28"/>
          <w:lang w:eastAsia="en-US"/>
        </w:rPr>
        <w:t xml:space="preserve"> - коэффициент, характеризующий качество и благоустройство жилого помещения, месторасположение дома;</w:t>
      </w:r>
    </w:p>
    <w:p w:rsidR="00476A70" w:rsidRPr="00476A70" w:rsidRDefault="00476A70" w:rsidP="00476A70">
      <w:pPr>
        <w:widowControl w:val="0"/>
        <w:overflowPunct w:val="0"/>
        <w:autoSpaceDE w:val="0"/>
        <w:autoSpaceDN w:val="0"/>
        <w:adjustRightInd w:val="0"/>
        <w:ind w:left="660" w:right="1260"/>
        <w:rPr>
          <w:rFonts w:ascii="Times New Roman" w:hAnsi="Times New Roman" w:cs="Times New Roman"/>
          <w:sz w:val="28"/>
          <w:szCs w:val="28"/>
          <w:lang w:eastAsia="en-US"/>
        </w:rPr>
      </w:pPr>
      <w:r w:rsidRPr="00476A70">
        <w:rPr>
          <w:rFonts w:ascii="Times New Roman" w:hAnsi="Times New Roman" w:cs="Times New Roman"/>
          <w:sz w:val="28"/>
          <w:szCs w:val="28"/>
          <w:lang w:eastAsia="en-US"/>
        </w:rPr>
        <w:t>К</w:t>
      </w:r>
      <w:proofErr w:type="gramStart"/>
      <w:r w:rsidRPr="00476A70">
        <w:rPr>
          <w:rFonts w:ascii="Times New Roman" w:hAnsi="Times New Roman" w:cs="Times New Roman"/>
          <w:sz w:val="28"/>
          <w:szCs w:val="28"/>
          <w:vertAlign w:val="subscript"/>
          <w:lang w:eastAsia="en-US"/>
        </w:rPr>
        <w:t>1</w:t>
      </w:r>
      <w:proofErr w:type="gramEnd"/>
      <w:r w:rsidRPr="00476A70">
        <w:rPr>
          <w:rFonts w:ascii="Times New Roman" w:hAnsi="Times New Roman" w:cs="Times New Roman"/>
          <w:sz w:val="28"/>
          <w:szCs w:val="28"/>
          <w:lang w:eastAsia="en-US"/>
        </w:rPr>
        <w:t xml:space="preserve"> - коэффициент, характеризующий качество жилого помещения; </w:t>
      </w:r>
    </w:p>
    <w:p w:rsidR="00476A70" w:rsidRPr="00476A70" w:rsidRDefault="00476A70" w:rsidP="00476A70">
      <w:pPr>
        <w:widowControl w:val="0"/>
        <w:overflowPunct w:val="0"/>
        <w:autoSpaceDE w:val="0"/>
        <w:autoSpaceDN w:val="0"/>
        <w:adjustRightInd w:val="0"/>
        <w:ind w:left="660" w:right="-31"/>
        <w:rPr>
          <w:rFonts w:ascii="Times New Roman" w:hAnsi="Times New Roman" w:cs="Times New Roman"/>
          <w:sz w:val="28"/>
          <w:szCs w:val="28"/>
          <w:lang w:eastAsia="en-US"/>
        </w:rPr>
      </w:pPr>
      <w:r w:rsidRPr="00476A70">
        <w:rPr>
          <w:rFonts w:ascii="Times New Roman" w:hAnsi="Times New Roman" w:cs="Times New Roman"/>
          <w:sz w:val="28"/>
          <w:szCs w:val="28"/>
          <w:lang w:eastAsia="en-US"/>
        </w:rPr>
        <w:t>К</w:t>
      </w:r>
      <w:proofErr w:type="gramStart"/>
      <w:r w:rsidRPr="00476A70">
        <w:rPr>
          <w:rFonts w:ascii="Times New Roman" w:hAnsi="Times New Roman" w:cs="Times New Roman"/>
          <w:sz w:val="28"/>
          <w:szCs w:val="28"/>
          <w:vertAlign w:val="subscript"/>
          <w:lang w:eastAsia="en-US"/>
        </w:rPr>
        <w:t>2</w:t>
      </w:r>
      <w:proofErr w:type="gramEnd"/>
      <w:r w:rsidRPr="00476A70">
        <w:rPr>
          <w:rFonts w:ascii="Times New Roman" w:hAnsi="Times New Roman" w:cs="Times New Roman"/>
          <w:sz w:val="28"/>
          <w:szCs w:val="28"/>
          <w:lang w:eastAsia="en-US"/>
        </w:rPr>
        <w:t xml:space="preserve"> - коэффициент, характеризующий благоустройство жилого помещения; </w:t>
      </w:r>
    </w:p>
    <w:p w:rsidR="00476A70" w:rsidRPr="00476A70" w:rsidRDefault="00476A70" w:rsidP="00476A70">
      <w:pPr>
        <w:widowControl w:val="0"/>
        <w:overflowPunct w:val="0"/>
        <w:autoSpaceDE w:val="0"/>
        <w:autoSpaceDN w:val="0"/>
        <w:adjustRightInd w:val="0"/>
        <w:ind w:left="660" w:right="1260"/>
        <w:rPr>
          <w:rFonts w:ascii="Times New Roman" w:hAnsi="Times New Roman" w:cs="Times New Roman"/>
          <w:sz w:val="28"/>
          <w:szCs w:val="28"/>
          <w:lang w:eastAsia="en-US"/>
        </w:rPr>
      </w:pPr>
      <w:r w:rsidRPr="00476A70">
        <w:rPr>
          <w:rFonts w:ascii="Times New Roman" w:hAnsi="Times New Roman" w:cs="Times New Roman"/>
          <w:sz w:val="28"/>
          <w:szCs w:val="28"/>
          <w:lang w:eastAsia="en-US"/>
        </w:rPr>
        <w:t>К</w:t>
      </w:r>
      <w:r w:rsidRPr="00476A70">
        <w:rPr>
          <w:rFonts w:ascii="Times New Roman" w:hAnsi="Times New Roman" w:cs="Times New Roman"/>
          <w:sz w:val="28"/>
          <w:szCs w:val="28"/>
          <w:vertAlign w:val="subscript"/>
          <w:lang w:eastAsia="en-US"/>
        </w:rPr>
        <w:t>3</w:t>
      </w:r>
      <w:r w:rsidRPr="00476A70">
        <w:rPr>
          <w:rFonts w:ascii="Times New Roman" w:hAnsi="Times New Roman" w:cs="Times New Roman"/>
          <w:sz w:val="28"/>
          <w:szCs w:val="28"/>
          <w:lang w:eastAsia="en-US"/>
        </w:rPr>
        <w:t xml:space="preserve"> - коэффициент месторасположение дома.</w:t>
      </w:r>
    </w:p>
    <w:p w:rsidR="00476A70" w:rsidRPr="00476A70" w:rsidRDefault="00476A70" w:rsidP="00476A70">
      <w:pPr>
        <w:widowControl w:val="0"/>
        <w:overflowPunct w:val="0"/>
        <w:autoSpaceDE w:val="0"/>
        <w:autoSpaceDN w:val="0"/>
        <w:adjustRightInd w:val="0"/>
        <w:ind w:right="-31"/>
        <w:rPr>
          <w:rFonts w:ascii="Times New Roman" w:hAnsi="Times New Roman" w:cs="Times New Roman"/>
          <w:sz w:val="28"/>
          <w:szCs w:val="28"/>
          <w:lang w:eastAsia="en-US"/>
        </w:rPr>
      </w:pPr>
      <w:r w:rsidRPr="00476A70">
        <w:rPr>
          <w:rFonts w:ascii="Times New Roman" w:hAnsi="Times New Roman" w:cs="Times New Roman"/>
          <w:sz w:val="28"/>
          <w:szCs w:val="28"/>
          <w:lang w:eastAsia="en-US"/>
        </w:rPr>
        <w:t>4.3. Значения показателей К</w:t>
      </w:r>
      <w:proofErr w:type="gramStart"/>
      <w:r w:rsidRPr="00476A70">
        <w:rPr>
          <w:rFonts w:ascii="Times New Roman" w:hAnsi="Times New Roman" w:cs="Times New Roman"/>
          <w:sz w:val="28"/>
          <w:szCs w:val="28"/>
          <w:vertAlign w:val="subscript"/>
          <w:lang w:eastAsia="en-US"/>
        </w:rPr>
        <w:t>1</w:t>
      </w:r>
      <w:proofErr w:type="gramEnd"/>
      <w:r w:rsidRPr="00476A70">
        <w:rPr>
          <w:rFonts w:ascii="Times New Roman" w:hAnsi="Times New Roman" w:cs="Times New Roman"/>
          <w:sz w:val="28"/>
          <w:szCs w:val="28"/>
          <w:lang w:eastAsia="en-US"/>
        </w:rPr>
        <w:t xml:space="preserve"> - К</w:t>
      </w:r>
      <w:r w:rsidRPr="00476A70">
        <w:rPr>
          <w:rFonts w:ascii="Times New Roman" w:hAnsi="Times New Roman" w:cs="Times New Roman"/>
          <w:sz w:val="28"/>
          <w:szCs w:val="28"/>
          <w:vertAlign w:val="subscript"/>
          <w:lang w:eastAsia="en-US"/>
        </w:rPr>
        <w:t>3</w:t>
      </w:r>
      <w:r w:rsidRPr="00476A70">
        <w:rPr>
          <w:rFonts w:ascii="Times New Roman" w:hAnsi="Times New Roman" w:cs="Times New Roman"/>
          <w:sz w:val="28"/>
          <w:szCs w:val="28"/>
          <w:lang w:eastAsia="en-US"/>
        </w:rPr>
        <w:t xml:space="preserve"> оцениваются в интервале [0,8; 1,3].</w:t>
      </w:r>
    </w:p>
    <w:p w:rsidR="00476A70" w:rsidRPr="00476A70" w:rsidRDefault="00476A70" w:rsidP="00476A70">
      <w:pPr>
        <w:widowControl w:val="0"/>
        <w:overflowPunct w:val="0"/>
        <w:autoSpaceDE w:val="0"/>
        <w:autoSpaceDN w:val="0"/>
        <w:adjustRightInd w:val="0"/>
        <w:ind w:right="-31"/>
        <w:rPr>
          <w:rFonts w:ascii="Times New Roman" w:hAnsi="Times New Roman" w:cs="Times New Roman"/>
          <w:sz w:val="28"/>
          <w:szCs w:val="28"/>
          <w:lang w:eastAsia="en-US"/>
        </w:rPr>
      </w:pPr>
      <w:r w:rsidRPr="00476A70">
        <w:rPr>
          <w:rFonts w:ascii="Times New Roman" w:hAnsi="Times New Roman" w:cs="Times New Roman"/>
          <w:sz w:val="28"/>
          <w:szCs w:val="28"/>
          <w:lang w:eastAsia="en-US"/>
        </w:rPr>
        <w:t>4.4. При определении платы за пользование жилым помещением (платы за наем) учитываются следующие коэффициенты, характеризующие качество, благоустройство жилого помещения, и месторасположение:</w:t>
      </w:r>
    </w:p>
    <w:tbl>
      <w:tblPr>
        <w:tblW w:w="9600" w:type="dxa"/>
        <w:tblLayout w:type="fixed"/>
        <w:tblCellMar>
          <w:left w:w="0" w:type="dxa"/>
          <w:right w:w="0" w:type="dxa"/>
        </w:tblCellMar>
        <w:tblLook w:val="04A0"/>
      </w:tblPr>
      <w:tblGrid>
        <w:gridCol w:w="1843"/>
        <w:gridCol w:w="888"/>
        <w:gridCol w:w="1117"/>
        <w:gridCol w:w="1676"/>
        <w:gridCol w:w="1017"/>
        <w:gridCol w:w="100"/>
        <w:gridCol w:w="10"/>
        <w:gridCol w:w="21"/>
        <w:gridCol w:w="16"/>
        <w:gridCol w:w="2912"/>
      </w:tblGrid>
      <w:tr w:rsidR="00476A70" w:rsidRPr="00476A70" w:rsidTr="00734568">
        <w:trPr>
          <w:trHeight w:val="281"/>
        </w:trPr>
        <w:tc>
          <w:tcPr>
            <w:tcW w:w="1843" w:type="dxa"/>
            <w:tcBorders>
              <w:top w:val="nil"/>
              <w:left w:val="nil"/>
              <w:bottom w:val="single" w:sz="4"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eastAsia="en-US"/>
              </w:rPr>
            </w:pPr>
          </w:p>
        </w:tc>
        <w:tc>
          <w:tcPr>
            <w:tcW w:w="888" w:type="dxa"/>
            <w:tcBorders>
              <w:top w:val="nil"/>
              <w:left w:val="nil"/>
              <w:bottom w:val="single" w:sz="4"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eastAsia="en-US"/>
              </w:rPr>
            </w:pPr>
          </w:p>
        </w:tc>
        <w:tc>
          <w:tcPr>
            <w:tcW w:w="1117" w:type="dxa"/>
            <w:tcBorders>
              <w:top w:val="nil"/>
              <w:left w:val="nil"/>
              <w:bottom w:val="single" w:sz="4"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eastAsia="en-US"/>
              </w:rPr>
            </w:pPr>
          </w:p>
        </w:tc>
        <w:tc>
          <w:tcPr>
            <w:tcW w:w="1676" w:type="dxa"/>
            <w:tcBorders>
              <w:top w:val="nil"/>
              <w:left w:val="nil"/>
              <w:bottom w:val="single" w:sz="4"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eastAsia="en-US"/>
              </w:rPr>
            </w:pPr>
          </w:p>
        </w:tc>
        <w:tc>
          <w:tcPr>
            <w:tcW w:w="1017" w:type="dxa"/>
            <w:tcBorders>
              <w:top w:val="nil"/>
              <w:left w:val="nil"/>
              <w:bottom w:val="single" w:sz="4"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eastAsia="en-US"/>
              </w:rPr>
            </w:pPr>
          </w:p>
        </w:tc>
        <w:tc>
          <w:tcPr>
            <w:tcW w:w="147" w:type="dxa"/>
            <w:gridSpan w:val="4"/>
            <w:tcBorders>
              <w:top w:val="nil"/>
              <w:left w:val="nil"/>
              <w:bottom w:val="single" w:sz="4"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eastAsia="en-US"/>
              </w:rPr>
            </w:pPr>
          </w:p>
        </w:tc>
        <w:tc>
          <w:tcPr>
            <w:tcW w:w="2912" w:type="dxa"/>
            <w:tcBorders>
              <w:top w:val="nil"/>
              <w:left w:val="nil"/>
              <w:bottom w:val="single" w:sz="4" w:space="0" w:color="auto"/>
              <w:right w:val="nil"/>
            </w:tcBorders>
            <w:vAlign w:val="bottom"/>
            <w:hideMark/>
          </w:tcPr>
          <w:p w:rsidR="00476A70" w:rsidRPr="00476A70" w:rsidRDefault="00476A70" w:rsidP="00734568">
            <w:pPr>
              <w:widowControl w:val="0"/>
              <w:autoSpaceDE w:val="0"/>
              <w:autoSpaceDN w:val="0"/>
              <w:adjustRightInd w:val="0"/>
              <w:ind w:left="1760"/>
              <w:rPr>
                <w:rFonts w:ascii="Times New Roman" w:hAnsi="Times New Roman" w:cs="Times New Roman"/>
                <w:sz w:val="28"/>
                <w:szCs w:val="28"/>
                <w:lang w:val="en-US" w:eastAsia="en-US"/>
              </w:rPr>
            </w:pPr>
            <w:proofErr w:type="spellStart"/>
            <w:r w:rsidRPr="00476A70">
              <w:rPr>
                <w:rFonts w:ascii="Times New Roman" w:hAnsi="Times New Roman" w:cs="Times New Roman"/>
                <w:sz w:val="28"/>
                <w:szCs w:val="28"/>
                <w:lang w:val="en-US" w:eastAsia="en-US"/>
              </w:rPr>
              <w:t>Таблица</w:t>
            </w:r>
            <w:proofErr w:type="spellEnd"/>
            <w:r w:rsidRPr="00476A70">
              <w:rPr>
                <w:rFonts w:ascii="Times New Roman" w:hAnsi="Times New Roman" w:cs="Times New Roman"/>
                <w:sz w:val="28"/>
                <w:szCs w:val="28"/>
                <w:lang w:val="en-US" w:eastAsia="en-US"/>
              </w:rPr>
              <w:t xml:space="preserve"> 1</w:t>
            </w:r>
          </w:p>
        </w:tc>
      </w:tr>
      <w:tr w:rsidR="00476A70" w:rsidRPr="00476A70" w:rsidTr="00734568">
        <w:trPr>
          <w:trHeight w:val="264"/>
        </w:trPr>
        <w:tc>
          <w:tcPr>
            <w:tcW w:w="1843" w:type="dxa"/>
            <w:tcBorders>
              <w:top w:val="single" w:sz="4" w:space="0" w:color="auto"/>
              <w:left w:val="single" w:sz="4" w:space="0" w:color="auto"/>
              <w:bottom w:val="single" w:sz="8" w:space="0" w:color="auto"/>
              <w:right w:val="single" w:sz="8" w:space="0" w:color="auto"/>
            </w:tcBorders>
            <w:vAlign w:val="bottom"/>
            <w:hideMark/>
          </w:tcPr>
          <w:p w:rsidR="00476A70" w:rsidRPr="00476A70" w:rsidRDefault="00476A70" w:rsidP="00734568">
            <w:pPr>
              <w:widowControl w:val="0"/>
              <w:autoSpaceDE w:val="0"/>
              <w:autoSpaceDN w:val="0"/>
              <w:adjustRightInd w:val="0"/>
              <w:ind w:left="120"/>
              <w:rPr>
                <w:rFonts w:ascii="Times New Roman" w:hAnsi="Times New Roman" w:cs="Times New Roman"/>
                <w:sz w:val="28"/>
                <w:szCs w:val="28"/>
                <w:lang w:eastAsia="en-US"/>
              </w:rPr>
            </w:pPr>
            <w:proofErr w:type="spellStart"/>
            <w:r w:rsidRPr="00476A70">
              <w:rPr>
                <w:rFonts w:ascii="Times New Roman" w:hAnsi="Times New Roman" w:cs="Times New Roman"/>
                <w:sz w:val="28"/>
                <w:szCs w:val="28"/>
                <w:lang w:val="en-US" w:eastAsia="en-US"/>
              </w:rPr>
              <w:t>Коэффициенты</w:t>
            </w:r>
            <w:proofErr w:type="spellEnd"/>
          </w:p>
        </w:tc>
        <w:tc>
          <w:tcPr>
            <w:tcW w:w="888" w:type="dxa"/>
            <w:tcBorders>
              <w:top w:val="single" w:sz="4" w:space="0" w:color="auto"/>
              <w:left w:val="nil"/>
              <w:bottom w:val="single" w:sz="8"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2793" w:type="dxa"/>
            <w:gridSpan w:val="2"/>
            <w:tcBorders>
              <w:top w:val="single" w:sz="4" w:space="0" w:color="auto"/>
              <w:left w:val="nil"/>
              <w:bottom w:val="single" w:sz="8" w:space="0" w:color="auto"/>
              <w:right w:val="nil"/>
            </w:tcBorders>
            <w:vAlign w:val="bottom"/>
            <w:hideMark/>
          </w:tcPr>
          <w:p w:rsidR="00476A70" w:rsidRPr="00476A70" w:rsidRDefault="00476A70" w:rsidP="00734568">
            <w:pPr>
              <w:widowControl w:val="0"/>
              <w:autoSpaceDE w:val="0"/>
              <w:autoSpaceDN w:val="0"/>
              <w:adjustRightInd w:val="0"/>
              <w:jc w:val="center"/>
              <w:rPr>
                <w:rFonts w:ascii="Times New Roman" w:hAnsi="Times New Roman" w:cs="Times New Roman"/>
                <w:sz w:val="28"/>
                <w:szCs w:val="28"/>
                <w:lang w:val="en-US" w:eastAsia="en-US"/>
              </w:rPr>
            </w:pPr>
            <w:proofErr w:type="spellStart"/>
            <w:r w:rsidRPr="00476A70">
              <w:rPr>
                <w:rFonts w:ascii="Times New Roman" w:hAnsi="Times New Roman" w:cs="Times New Roman"/>
                <w:sz w:val="28"/>
                <w:szCs w:val="28"/>
                <w:lang w:val="en-US" w:eastAsia="en-US"/>
              </w:rPr>
              <w:t>Потребительские</w:t>
            </w:r>
            <w:proofErr w:type="spellEnd"/>
            <w:r w:rsidRPr="00476A70">
              <w:rPr>
                <w:rFonts w:ascii="Times New Roman" w:hAnsi="Times New Roman" w:cs="Times New Roman"/>
                <w:sz w:val="28"/>
                <w:szCs w:val="28"/>
                <w:lang w:val="en-US" w:eastAsia="en-US"/>
              </w:rPr>
              <w:t xml:space="preserve"> </w:t>
            </w:r>
            <w:proofErr w:type="spellStart"/>
            <w:r w:rsidRPr="00476A70">
              <w:rPr>
                <w:rFonts w:ascii="Times New Roman" w:hAnsi="Times New Roman" w:cs="Times New Roman"/>
                <w:sz w:val="28"/>
                <w:szCs w:val="28"/>
                <w:lang w:val="en-US" w:eastAsia="en-US"/>
              </w:rPr>
              <w:t>свойства</w:t>
            </w:r>
            <w:proofErr w:type="spellEnd"/>
          </w:p>
        </w:tc>
        <w:tc>
          <w:tcPr>
            <w:tcW w:w="1017" w:type="dxa"/>
            <w:tcBorders>
              <w:top w:val="single" w:sz="4" w:space="0" w:color="auto"/>
              <w:left w:val="nil"/>
              <w:bottom w:val="single" w:sz="8" w:space="0" w:color="auto"/>
              <w:right w:val="single" w:sz="8" w:space="0" w:color="auto"/>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147" w:type="dxa"/>
            <w:gridSpan w:val="4"/>
            <w:tcBorders>
              <w:top w:val="single" w:sz="4" w:space="0" w:color="auto"/>
              <w:left w:val="nil"/>
              <w:bottom w:val="single" w:sz="8"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2912" w:type="dxa"/>
            <w:tcBorders>
              <w:top w:val="single" w:sz="4" w:space="0" w:color="auto"/>
              <w:left w:val="nil"/>
              <w:bottom w:val="single" w:sz="8" w:space="0" w:color="auto"/>
              <w:right w:val="single" w:sz="4" w:space="0" w:color="auto"/>
            </w:tcBorders>
            <w:vAlign w:val="bottom"/>
            <w:hideMark/>
          </w:tcPr>
          <w:p w:rsidR="00476A70" w:rsidRPr="00476A70" w:rsidRDefault="00476A70" w:rsidP="00734568">
            <w:pPr>
              <w:widowControl w:val="0"/>
              <w:autoSpaceDE w:val="0"/>
              <w:autoSpaceDN w:val="0"/>
              <w:adjustRightInd w:val="0"/>
              <w:ind w:right="40"/>
              <w:rPr>
                <w:rFonts w:ascii="Times New Roman" w:hAnsi="Times New Roman" w:cs="Times New Roman"/>
                <w:sz w:val="28"/>
                <w:szCs w:val="28"/>
                <w:lang w:val="en-US" w:eastAsia="en-US"/>
              </w:rPr>
            </w:pPr>
            <w:proofErr w:type="spellStart"/>
            <w:r w:rsidRPr="00476A70">
              <w:rPr>
                <w:rFonts w:ascii="Times New Roman" w:hAnsi="Times New Roman" w:cs="Times New Roman"/>
                <w:w w:val="99"/>
                <w:sz w:val="28"/>
                <w:szCs w:val="28"/>
                <w:lang w:val="en-US" w:eastAsia="en-US"/>
              </w:rPr>
              <w:t>Значение</w:t>
            </w:r>
            <w:proofErr w:type="spellEnd"/>
            <w:r w:rsidRPr="00476A70">
              <w:rPr>
                <w:rFonts w:ascii="Times New Roman" w:hAnsi="Times New Roman" w:cs="Times New Roman"/>
                <w:w w:val="99"/>
                <w:sz w:val="28"/>
                <w:szCs w:val="28"/>
                <w:lang w:val="en-US" w:eastAsia="en-US"/>
              </w:rPr>
              <w:t xml:space="preserve"> </w:t>
            </w:r>
            <w:proofErr w:type="spellStart"/>
            <w:r w:rsidRPr="00476A70">
              <w:rPr>
                <w:rFonts w:ascii="Times New Roman" w:hAnsi="Times New Roman" w:cs="Times New Roman"/>
                <w:w w:val="99"/>
                <w:sz w:val="28"/>
                <w:szCs w:val="28"/>
                <w:lang w:val="en-US" w:eastAsia="en-US"/>
              </w:rPr>
              <w:t>коэффициента</w:t>
            </w:r>
            <w:proofErr w:type="spellEnd"/>
          </w:p>
        </w:tc>
      </w:tr>
      <w:tr w:rsidR="00476A70" w:rsidRPr="00476A70" w:rsidTr="00734568">
        <w:trPr>
          <w:trHeight w:val="271"/>
        </w:trPr>
        <w:tc>
          <w:tcPr>
            <w:tcW w:w="1843" w:type="dxa"/>
            <w:tcBorders>
              <w:top w:val="nil"/>
              <w:left w:val="single" w:sz="4" w:space="0" w:color="auto"/>
              <w:bottom w:val="single" w:sz="8"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7757" w:type="dxa"/>
            <w:gridSpan w:val="9"/>
            <w:tcBorders>
              <w:top w:val="nil"/>
              <w:left w:val="nil"/>
              <w:bottom w:val="single" w:sz="8" w:space="0" w:color="auto"/>
              <w:right w:val="single" w:sz="4" w:space="0" w:color="auto"/>
            </w:tcBorders>
            <w:vAlign w:val="bottom"/>
            <w:hideMark/>
          </w:tcPr>
          <w:p w:rsidR="00476A70" w:rsidRPr="00476A70" w:rsidRDefault="00476A70" w:rsidP="00734568">
            <w:pPr>
              <w:widowControl w:val="0"/>
              <w:autoSpaceDE w:val="0"/>
              <w:autoSpaceDN w:val="0"/>
              <w:adjustRightInd w:val="0"/>
              <w:ind w:right="1700"/>
              <w:jc w:val="center"/>
              <w:rPr>
                <w:rFonts w:ascii="Times New Roman" w:hAnsi="Times New Roman" w:cs="Times New Roman"/>
                <w:sz w:val="28"/>
                <w:szCs w:val="28"/>
                <w:lang w:val="en-US" w:eastAsia="en-US"/>
              </w:rPr>
            </w:pPr>
            <w:proofErr w:type="spellStart"/>
            <w:r w:rsidRPr="00476A70">
              <w:rPr>
                <w:rFonts w:ascii="Times New Roman" w:hAnsi="Times New Roman" w:cs="Times New Roman"/>
                <w:b/>
                <w:bCs/>
                <w:sz w:val="28"/>
                <w:szCs w:val="28"/>
                <w:lang w:val="en-US" w:eastAsia="en-US"/>
              </w:rPr>
              <w:t>Показатели</w:t>
            </w:r>
            <w:proofErr w:type="spellEnd"/>
            <w:r w:rsidRPr="00476A70">
              <w:rPr>
                <w:rFonts w:ascii="Times New Roman" w:hAnsi="Times New Roman" w:cs="Times New Roman"/>
                <w:b/>
                <w:bCs/>
                <w:sz w:val="28"/>
                <w:szCs w:val="28"/>
                <w:lang w:val="en-US" w:eastAsia="en-US"/>
              </w:rPr>
              <w:t xml:space="preserve"> </w:t>
            </w:r>
            <w:proofErr w:type="spellStart"/>
            <w:r w:rsidRPr="00476A70">
              <w:rPr>
                <w:rFonts w:ascii="Times New Roman" w:hAnsi="Times New Roman" w:cs="Times New Roman"/>
                <w:b/>
                <w:bCs/>
                <w:sz w:val="28"/>
                <w:szCs w:val="28"/>
                <w:lang w:val="en-US" w:eastAsia="en-US"/>
              </w:rPr>
              <w:t>качества</w:t>
            </w:r>
            <w:proofErr w:type="spellEnd"/>
            <w:r w:rsidRPr="00476A70">
              <w:rPr>
                <w:rFonts w:ascii="Times New Roman" w:hAnsi="Times New Roman" w:cs="Times New Roman"/>
                <w:b/>
                <w:bCs/>
                <w:sz w:val="28"/>
                <w:szCs w:val="28"/>
                <w:lang w:val="en-US" w:eastAsia="en-US"/>
              </w:rPr>
              <w:t xml:space="preserve"> </w:t>
            </w:r>
            <w:proofErr w:type="spellStart"/>
            <w:r w:rsidRPr="00476A70">
              <w:rPr>
                <w:rFonts w:ascii="Times New Roman" w:hAnsi="Times New Roman" w:cs="Times New Roman"/>
                <w:b/>
                <w:bCs/>
                <w:sz w:val="28"/>
                <w:szCs w:val="28"/>
                <w:lang w:val="en-US" w:eastAsia="en-US"/>
              </w:rPr>
              <w:t>жилого</w:t>
            </w:r>
            <w:proofErr w:type="spellEnd"/>
            <w:r w:rsidRPr="00476A70">
              <w:rPr>
                <w:rFonts w:ascii="Times New Roman" w:hAnsi="Times New Roman" w:cs="Times New Roman"/>
                <w:b/>
                <w:bCs/>
                <w:sz w:val="28"/>
                <w:szCs w:val="28"/>
                <w:lang w:val="en-US" w:eastAsia="en-US"/>
              </w:rPr>
              <w:t xml:space="preserve"> </w:t>
            </w:r>
            <w:proofErr w:type="spellStart"/>
            <w:r w:rsidRPr="00476A70">
              <w:rPr>
                <w:rFonts w:ascii="Times New Roman" w:hAnsi="Times New Roman" w:cs="Times New Roman"/>
                <w:b/>
                <w:bCs/>
                <w:sz w:val="28"/>
                <w:szCs w:val="28"/>
                <w:lang w:val="en-US" w:eastAsia="en-US"/>
              </w:rPr>
              <w:t>помещения</w:t>
            </w:r>
            <w:proofErr w:type="spellEnd"/>
          </w:p>
        </w:tc>
      </w:tr>
      <w:tr w:rsidR="00476A70" w:rsidRPr="00476A70" w:rsidTr="00734568">
        <w:trPr>
          <w:trHeight w:val="267"/>
        </w:trPr>
        <w:tc>
          <w:tcPr>
            <w:tcW w:w="1843" w:type="dxa"/>
            <w:vMerge w:val="restart"/>
            <w:tcBorders>
              <w:top w:val="nil"/>
              <w:left w:val="single" w:sz="4" w:space="0" w:color="auto"/>
              <w:right w:val="single" w:sz="8" w:space="0" w:color="auto"/>
            </w:tcBorders>
            <w:vAlign w:val="bottom"/>
            <w:hideMark/>
          </w:tcPr>
          <w:p w:rsidR="00476A70" w:rsidRPr="00476A70" w:rsidRDefault="00476A70" w:rsidP="00734568">
            <w:pPr>
              <w:widowControl w:val="0"/>
              <w:autoSpaceDE w:val="0"/>
              <w:autoSpaceDN w:val="0"/>
              <w:adjustRightInd w:val="0"/>
              <w:ind w:left="120"/>
              <w:jc w:val="center"/>
              <w:rPr>
                <w:rFonts w:ascii="Times New Roman" w:hAnsi="Times New Roman" w:cs="Times New Roman"/>
                <w:sz w:val="28"/>
                <w:szCs w:val="28"/>
                <w:lang w:val="en-US" w:eastAsia="en-US"/>
              </w:rPr>
            </w:pPr>
            <w:r w:rsidRPr="00476A70">
              <w:rPr>
                <w:rFonts w:ascii="Times New Roman" w:hAnsi="Times New Roman" w:cs="Times New Roman"/>
                <w:sz w:val="28"/>
                <w:szCs w:val="28"/>
                <w:lang w:val="en-US" w:eastAsia="en-US"/>
              </w:rPr>
              <w:lastRenderedPageBreak/>
              <w:t>К1</w:t>
            </w:r>
          </w:p>
        </w:tc>
        <w:tc>
          <w:tcPr>
            <w:tcW w:w="2005" w:type="dxa"/>
            <w:gridSpan w:val="2"/>
            <w:tcBorders>
              <w:top w:val="nil"/>
              <w:left w:val="nil"/>
              <w:bottom w:val="single" w:sz="8" w:space="0" w:color="auto"/>
              <w:right w:val="nil"/>
            </w:tcBorders>
            <w:vAlign w:val="bottom"/>
            <w:hideMark/>
          </w:tcPr>
          <w:p w:rsidR="00476A70" w:rsidRPr="00476A70" w:rsidRDefault="00476A70" w:rsidP="00734568">
            <w:pPr>
              <w:widowControl w:val="0"/>
              <w:autoSpaceDE w:val="0"/>
              <w:autoSpaceDN w:val="0"/>
              <w:adjustRightInd w:val="0"/>
              <w:ind w:left="100"/>
              <w:rPr>
                <w:rFonts w:ascii="Times New Roman" w:hAnsi="Times New Roman" w:cs="Times New Roman"/>
                <w:sz w:val="28"/>
                <w:szCs w:val="28"/>
                <w:lang w:val="en-US" w:eastAsia="en-US"/>
              </w:rPr>
            </w:pPr>
            <w:proofErr w:type="spellStart"/>
            <w:r w:rsidRPr="00476A70">
              <w:rPr>
                <w:rFonts w:ascii="Times New Roman" w:hAnsi="Times New Roman" w:cs="Times New Roman"/>
                <w:sz w:val="28"/>
                <w:szCs w:val="28"/>
                <w:lang w:val="en-US" w:eastAsia="en-US"/>
              </w:rPr>
              <w:t>Материал</w:t>
            </w:r>
            <w:proofErr w:type="spellEnd"/>
            <w:r w:rsidRPr="00476A70">
              <w:rPr>
                <w:rFonts w:ascii="Times New Roman" w:hAnsi="Times New Roman" w:cs="Times New Roman"/>
                <w:sz w:val="28"/>
                <w:szCs w:val="28"/>
                <w:lang w:val="en-US" w:eastAsia="en-US"/>
              </w:rPr>
              <w:t xml:space="preserve"> </w:t>
            </w:r>
            <w:proofErr w:type="spellStart"/>
            <w:r w:rsidRPr="00476A70">
              <w:rPr>
                <w:rFonts w:ascii="Times New Roman" w:hAnsi="Times New Roman" w:cs="Times New Roman"/>
                <w:sz w:val="28"/>
                <w:szCs w:val="28"/>
                <w:lang w:val="en-US" w:eastAsia="en-US"/>
              </w:rPr>
              <w:t>стен</w:t>
            </w:r>
            <w:proofErr w:type="spellEnd"/>
            <w:r w:rsidRPr="00476A70">
              <w:rPr>
                <w:rFonts w:ascii="Times New Roman" w:hAnsi="Times New Roman" w:cs="Times New Roman"/>
                <w:sz w:val="28"/>
                <w:szCs w:val="28"/>
                <w:lang w:val="en-US" w:eastAsia="en-US"/>
              </w:rPr>
              <w:t>:</w:t>
            </w:r>
          </w:p>
        </w:tc>
        <w:tc>
          <w:tcPr>
            <w:tcW w:w="1676" w:type="dxa"/>
            <w:tcBorders>
              <w:top w:val="nil"/>
              <w:left w:val="nil"/>
              <w:bottom w:val="single" w:sz="8"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1017" w:type="dxa"/>
            <w:tcBorders>
              <w:top w:val="nil"/>
              <w:left w:val="nil"/>
              <w:bottom w:val="single" w:sz="8" w:space="0" w:color="auto"/>
              <w:right w:val="single" w:sz="8" w:space="0" w:color="auto"/>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147" w:type="dxa"/>
            <w:gridSpan w:val="4"/>
            <w:tcBorders>
              <w:top w:val="nil"/>
              <w:left w:val="nil"/>
              <w:bottom w:val="single" w:sz="8"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2912" w:type="dxa"/>
            <w:tcBorders>
              <w:top w:val="nil"/>
              <w:left w:val="nil"/>
              <w:bottom w:val="single" w:sz="8" w:space="0" w:color="auto"/>
              <w:right w:val="single" w:sz="4" w:space="0" w:color="auto"/>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r>
      <w:tr w:rsidR="00476A70" w:rsidRPr="00476A70" w:rsidTr="00734568">
        <w:trPr>
          <w:trHeight w:val="263"/>
        </w:trPr>
        <w:tc>
          <w:tcPr>
            <w:tcW w:w="1843" w:type="dxa"/>
            <w:vMerge/>
            <w:tcBorders>
              <w:left w:val="single" w:sz="4" w:space="0" w:color="auto"/>
              <w:right w:val="single" w:sz="8" w:space="0" w:color="auto"/>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4698" w:type="dxa"/>
            <w:gridSpan w:val="4"/>
            <w:tcBorders>
              <w:top w:val="nil"/>
              <w:left w:val="nil"/>
              <w:bottom w:val="single" w:sz="8" w:space="0" w:color="auto"/>
              <w:right w:val="single" w:sz="8" w:space="0" w:color="auto"/>
            </w:tcBorders>
            <w:vAlign w:val="bottom"/>
            <w:hideMark/>
          </w:tcPr>
          <w:p w:rsidR="00476A70" w:rsidRPr="00476A70" w:rsidRDefault="00476A70" w:rsidP="00734568">
            <w:pPr>
              <w:widowControl w:val="0"/>
              <w:autoSpaceDE w:val="0"/>
              <w:autoSpaceDN w:val="0"/>
              <w:adjustRightInd w:val="0"/>
              <w:ind w:left="100"/>
              <w:rPr>
                <w:rFonts w:ascii="Times New Roman" w:hAnsi="Times New Roman" w:cs="Times New Roman"/>
                <w:sz w:val="28"/>
                <w:szCs w:val="28"/>
                <w:lang w:val="en-US" w:eastAsia="en-US"/>
              </w:rPr>
            </w:pPr>
            <w:r w:rsidRPr="00476A70">
              <w:rPr>
                <w:rFonts w:ascii="Times New Roman" w:hAnsi="Times New Roman" w:cs="Times New Roman"/>
                <w:sz w:val="28"/>
                <w:szCs w:val="28"/>
                <w:lang w:val="en-US" w:eastAsia="en-US"/>
              </w:rPr>
              <w:t>-</w:t>
            </w:r>
            <w:r w:rsidRPr="00476A70">
              <w:rPr>
                <w:rFonts w:ascii="Times New Roman" w:hAnsi="Times New Roman" w:cs="Times New Roman"/>
                <w:sz w:val="28"/>
                <w:szCs w:val="28"/>
                <w:lang w:eastAsia="en-US"/>
              </w:rPr>
              <w:t xml:space="preserve"> </w:t>
            </w:r>
            <w:proofErr w:type="spellStart"/>
            <w:r w:rsidRPr="00476A70">
              <w:rPr>
                <w:rFonts w:ascii="Times New Roman" w:hAnsi="Times New Roman" w:cs="Times New Roman"/>
                <w:sz w:val="28"/>
                <w:szCs w:val="28"/>
                <w:lang w:val="en-US" w:eastAsia="en-US"/>
              </w:rPr>
              <w:t>кирпичные</w:t>
            </w:r>
            <w:proofErr w:type="spellEnd"/>
          </w:p>
        </w:tc>
        <w:tc>
          <w:tcPr>
            <w:tcW w:w="147" w:type="dxa"/>
            <w:gridSpan w:val="4"/>
            <w:tcBorders>
              <w:top w:val="nil"/>
              <w:left w:val="nil"/>
              <w:bottom w:val="single" w:sz="8"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2912" w:type="dxa"/>
            <w:tcBorders>
              <w:top w:val="nil"/>
              <w:left w:val="nil"/>
              <w:bottom w:val="single" w:sz="8" w:space="0" w:color="auto"/>
              <w:right w:val="single" w:sz="4" w:space="0" w:color="auto"/>
            </w:tcBorders>
            <w:vAlign w:val="bottom"/>
            <w:hideMark/>
          </w:tcPr>
          <w:p w:rsidR="00476A70" w:rsidRPr="00476A70" w:rsidRDefault="00476A70" w:rsidP="00734568">
            <w:pPr>
              <w:widowControl w:val="0"/>
              <w:autoSpaceDE w:val="0"/>
              <w:autoSpaceDN w:val="0"/>
              <w:adjustRightInd w:val="0"/>
              <w:ind w:right="60"/>
              <w:jc w:val="center"/>
              <w:rPr>
                <w:rFonts w:ascii="Times New Roman" w:hAnsi="Times New Roman" w:cs="Times New Roman"/>
                <w:color w:val="000000" w:themeColor="text1"/>
                <w:sz w:val="28"/>
                <w:szCs w:val="28"/>
                <w:lang w:eastAsia="en-US"/>
              </w:rPr>
            </w:pPr>
            <w:r w:rsidRPr="00476A70">
              <w:rPr>
                <w:rFonts w:ascii="Times New Roman" w:hAnsi="Times New Roman" w:cs="Times New Roman"/>
                <w:color w:val="000000" w:themeColor="text1"/>
                <w:w w:val="99"/>
                <w:sz w:val="28"/>
                <w:szCs w:val="28"/>
                <w:lang w:val="en-US" w:eastAsia="en-US"/>
              </w:rPr>
              <w:t>1,</w:t>
            </w:r>
            <w:r w:rsidRPr="00476A70">
              <w:rPr>
                <w:rFonts w:ascii="Times New Roman" w:hAnsi="Times New Roman" w:cs="Times New Roman"/>
                <w:color w:val="000000" w:themeColor="text1"/>
                <w:w w:val="99"/>
                <w:sz w:val="28"/>
                <w:szCs w:val="28"/>
                <w:lang w:eastAsia="en-US"/>
              </w:rPr>
              <w:t>3</w:t>
            </w:r>
          </w:p>
        </w:tc>
      </w:tr>
      <w:tr w:rsidR="00476A70" w:rsidRPr="00476A70" w:rsidTr="00734568">
        <w:trPr>
          <w:trHeight w:val="264"/>
        </w:trPr>
        <w:tc>
          <w:tcPr>
            <w:tcW w:w="1843" w:type="dxa"/>
            <w:vMerge/>
            <w:tcBorders>
              <w:left w:val="single" w:sz="4" w:space="0" w:color="auto"/>
              <w:bottom w:val="single" w:sz="8" w:space="0" w:color="auto"/>
              <w:right w:val="single" w:sz="8" w:space="0" w:color="auto"/>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3681" w:type="dxa"/>
            <w:gridSpan w:val="3"/>
            <w:tcBorders>
              <w:top w:val="nil"/>
              <w:left w:val="nil"/>
              <w:bottom w:val="single" w:sz="8" w:space="0" w:color="auto"/>
              <w:right w:val="nil"/>
            </w:tcBorders>
            <w:vAlign w:val="bottom"/>
            <w:hideMark/>
          </w:tcPr>
          <w:p w:rsidR="00476A70" w:rsidRPr="00476A70" w:rsidRDefault="00476A70" w:rsidP="00734568">
            <w:pPr>
              <w:widowControl w:val="0"/>
              <w:autoSpaceDE w:val="0"/>
              <w:autoSpaceDN w:val="0"/>
              <w:adjustRightInd w:val="0"/>
              <w:ind w:left="100"/>
              <w:rPr>
                <w:rFonts w:ascii="Times New Roman" w:hAnsi="Times New Roman" w:cs="Times New Roman"/>
                <w:sz w:val="28"/>
                <w:szCs w:val="28"/>
                <w:lang w:val="en-US" w:eastAsia="en-US"/>
              </w:rPr>
            </w:pPr>
            <w:r w:rsidRPr="00476A70">
              <w:rPr>
                <w:rFonts w:ascii="Times New Roman" w:hAnsi="Times New Roman" w:cs="Times New Roman"/>
                <w:sz w:val="28"/>
                <w:szCs w:val="28"/>
                <w:lang w:val="en-US" w:eastAsia="en-US"/>
              </w:rPr>
              <w:t>-</w:t>
            </w:r>
            <w:r w:rsidRPr="00476A70">
              <w:rPr>
                <w:rFonts w:ascii="Times New Roman" w:hAnsi="Times New Roman" w:cs="Times New Roman"/>
                <w:sz w:val="28"/>
                <w:szCs w:val="28"/>
                <w:lang w:eastAsia="en-US"/>
              </w:rPr>
              <w:t xml:space="preserve"> панельные</w:t>
            </w:r>
          </w:p>
        </w:tc>
        <w:tc>
          <w:tcPr>
            <w:tcW w:w="1017" w:type="dxa"/>
            <w:tcBorders>
              <w:top w:val="nil"/>
              <w:left w:val="nil"/>
              <w:bottom w:val="single" w:sz="8" w:space="0" w:color="auto"/>
              <w:right w:val="single" w:sz="8" w:space="0" w:color="auto"/>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147" w:type="dxa"/>
            <w:gridSpan w:val="4"/>
            <w:tcBorders>
              <w:top w:val="nil"/>
              <w:left w:val="nil"/>
              <w:bottom w:val="single" w:sz="8"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2912" w:type="dxa"/>
            <w:tcBorders>
              <w:top w:val="nil"/>
              <w:left w:val="nil"/>
              <w:bottom w:val="single" w:sz="8" w:space="0" w:color="auto"/>
              <w:right w:val="single" w:sz="4" w:space="0" w:color="auto"/>
            </w:tcBorders>
            <w:vAlign w:val="bottom"/>
            <w:hideMark/>
          </w:tcPr>
          <w:p w:rsidR="00476A70" w:rsidRPr="00476A70" w:rsidRDefault="00476A70" w:rsidP="00734568">
            <w:pPr>
              <w:widowControl w:val="0"/>
              <w:autoSpaceDE w:val="0"/>
              <w:autoSpaceDN w:val="0"/>
              <w:adjustRightInd w:val="0"/>
              <w:ind w:right="60"/>
              <w:jc w:val="center"/>
              <w:rPr>
                <w:rFonts w:ascii="Times New Roman" w:hAnsi="Times New Roman" w:cs="Times New Roman"/>
                <w:color w:val="000000" w:themeColor="text1"/>
                <w:sz w:val="28"/>
                <w:szCs w:val="28"/>
                <w:lang w:eastAsia="en-US"/>
              </w:rPr>
            </w:pPr>
            <w:r w:rsidRPr="00476A70">
              <w:rPr>
                <w:rFonts w:ascii="Times New Roman" w:hAnsi="Times New Roman" w:cs="Times New Roman"/>
                <w:color w:val="000000" w:themeColor="text1"/>
                <w:w w:val="99"/>
                <w:sz w:val="28"/>
                <w:szCs w:val="28"/>
                <w:lang w:val="en-US" w:eastAsia="en-US"/>
              </w:rPr>
              <w:t>1,</w:t>
            </w:r>
            <w:r w:rsidRPr="00476A70">
              <w:rPr>
                <w:rFonts w:ascii="Times New Roman" w:hAnsi="Times New Roman" w:cs="Times New Roman"/>
                <w:color w:val="000000" w:themeColor="text1"/>
                <w:w w:val="99"/>
                <w:sz w:val="28"/>
                <w:szCs w:val="28"/>
                <w:lang w:eastAsia="en-US"/>
              </w:rPr>
              <w:t>25</w:t>
            </w:r>
          </w:p>
        </w:tc>
      </w:tr>
      <w:tr w:rsidR="00476A70" w:rsidRPr="00476A70" w:rsidTr="00734568">
        <w:trPr>
          <w:trHeight w:val="266"/>
        </w:trPr>
        <w:tc>
          <w:tcPr>
            <w:tcW w:w="1843" w:type="dxa"/>
            <w:tcBorders>
              <w:top w:val="nil"/>
              <w:left w:val="single" w:sz="4" w:space="0" w:color="auto"/>
              <w:bottom w:val="single" w:sz="4"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7757" w:type="dxa"/>
            <w:gridSpan w:val="9"/>
            <w:tcBorders>
              <w:top w:val="nil"/>
              <w:left w:val="nil"/>
              <w:bottom w:val="single" w:sz="8" w:space="0" w:color="auto"/>
              <w:right w:val="single" w:sz="4" w:space="0" w:color="auto"/>
            </w:tcBorders>
            <w:vAlign w:val="bottom"/>
            <w:hideMark/>
          </w:tcPr>
          <w:p w:rsidR="00476A70" w:rsidRPr="00476A70" w:rsidRDefault="00476A70" w:rsidP="00734568">
            <w:pPr>
              <w:widowControl w:val="0"/>
              <w:autoSpaceDE w:val="0"/>
              <w:autoSpaceDN w:val="0"/>
              <w:adjustRightInd w:val="0"/>
              <w:ind w:right="1720"/>
              <w:jc w:val="center"/>
              <w:rPr>
                <w:rFonts w:ascii="Times New Roman" w:hAnsi="Times New Roman" w:cs="Times New Roman"/>
                <w:color w:val="000000" w:themeColor="text1"/>
                <w:sz w:val="28"/>
                <w:szCs w:val="28"/>
                <w:lang w:val="en-US" w:eastAsia="en-US"/>
              </w:rPr>
            </w:pPr>
            <w:proofErr w:type="spellStart"/>
            <w:r w:rsidRPr="00476A70">
              <w:rPr>
                <w:rFonts w:ascii="Times New Roman" w:hAnsi="Times New Roman" w:cs="Times New Roman"/>
                <w:b/>
                <w:bCs/>
                <w:color w:val="000000" w:themeColor="text1"/>
                <w:w w:val="99"/>
                <w:sz w:val="28"/>
                <w:szCs w:val="28"/>
                <w:lang w:val="en-US" w:eastAsia="en-US"/>
              </w:rPr>
              <w:t>Показатели</w:t>
            </w:r>
            <w:proofErr w:type="spellEnd"/>
            <w:r w:rsidRPr="00476A70">
              <w:rPr>
                <w:rFonts w:ascii="Times New Roman" w:hAnsi="Times New Roman" w:cs="Times New Roman"/>
                <w:b/>
                <w:bCs/>
                <w:color w:val="000000" w:themeColor="text1"/>
                <w:w w:val="99"/>
                <w:sz w:val="28"/>
                <w:szCs w:val="28"/>
                <w:lang w:val="en-US" w:eastAsia="en-US"/>
              </w:rPr>
              <w:t xml:space="preserve"> </w:t>
            </w:r>
            <w:proofErr w:type="spellStart"/>
            <w:r w:rsidRPr="00476A70">
              <w:rPr>
                <w:rFonts w:ascii="Times New Roman" w:hAnsi="Times New Roman" w:cs="Times New Roman"/>
                <w:b/>
                <w:bCs/>
                <w:color w:val="000000" w:themeColor="text1"/>
                <w:w w:val="99"/>
                <w:sz w:val="28"/>
                <w:szCs w:val="28"/>
                <w:lang w:val="en-US" w:eastAsia="en-US"/>
              </w:rPr>
              <w:t>благоустройства</w:t>
            </w:r>
            <w:proofErr w:type="spellEnd"/>
            <w:r w:rsidRPr="00476A70">
              <w:rPr>
                <w:rFonts w:ascii="Times New Roman" w:hAnsi="Times New Roman" w:cs="Times New Roman"/>
                <w:b/>
                <w:bCs/>
                <w:color w:val="000000" w:themeColor="text1"/>
                <w:w w:val="99"/>
                <w:sz w:val="28"/>
                <w:szCs w:val="28"/>
                <w:lang w:val="en-US" w:eastAsia="en-US"/>
              </w:rPr>
              <w:t xml:space="preserve"> </w:t>
            </w:r>
            <w:proofErr w:type="spellStart"/>
            <w:r w:rsidRPr="00476A70">
              <w:rPr>
                <w:rFonts w:ascii="Times New Roman" w:hAnsi="Times New Roman" w:cs="Times New Roman"/>
                <w:b/>
                <w:bCs/>
                <w:color w:val="000000" w:themeColor="text1"/>
                <w:w w:val="99"/>
                <w:sz w:val="28"/>
                <w:szCs w:val="28"/>
                <w:lang w:val="en-US" w:eastAsia="en-US"/>
              </w:rPr>
              <w:t>жилого</w:t>
            </w:r>
            <w:proofErr w:type="spellEnd"/>
            <w:r w:rsidRPr="00476A70">
              <w:rPr>
                <w:rFonts w:ascii="Times New Roman" w:hAnsi="Times New Roman" w:cs="Times New Roman"/>
                <w:b/>
                <w:bCs/>
                <w:color w:val="000000" w:themeColor="text1"/>
                <w:w w:val="99"/>
                <w:sz w:val="28"/>
                <w:szCs w:val="28"/>
                <w:lang w:val="en-US" w:eastAsia="en-US"/>
              </w:rPr>
              <w:t xml:space="preserve"> </w:t>
            </w:r>
            <w:proofErr w:type="spellStart"/>
            <w:r w:rsidRPr="00476A70">
              <w:rPr>
                <w:rFonts w:ascii="Times New Roman" w:hAnsi="Times New Roman" w:cs="Times New Roman"/>
                <w:b/>
                <w:bCs/>
                <w:color w:val="000000" w:themeColor="text1"/>
                <w:w w:val="99"/>
                <w:sz w:val="28"/>
                <w:szCs w:val="28"/>
                <w:lang w:val="en-US" w:eastAsia="en-US"/>
              </w:rPr>
              <w:t>помещения</w:t>
            </w:r>
            <w:proofErr w:type="spellEnd"/>
          </w:p>
        </w:tc>
      </w:tr>
      <w:tr w:rsidR="00476A70" w:rsidRPr="00476A70" w:rsidTr="00734568">
        <w:trPr>
          <w:trHeight w:val="277"/>
        </w:trPr>
        <w:tc>
          <w:tcPr>
            <w:tcW w:w="1843" w:type="dxa"/>
            <w:vMerge w:val="restart"/>
            <w:tcBorders>
              <w:top w:val="single" w:sz="4" w:space="0" w:color="auto"/>
              <w:left w:val="single" w:sz="4" w:space="0" w:color="auto"/>
              <w:right w:val="single" w:sz="4" w:space="0" w:color="auto"/>
            </w:tcBorders>
            <w:vAlign w:val="bottom"/>
            <w:hideMark/>
          </w:tcPr>
          <w:p w:rsidR="00476A70" w:rsidRPr="00476A70" w:rsidRDefault="00476A70" w:rsidP="00734568">
            <w:pPr>
              <w:widowControl w:val="0"/>
              <w:autoSpaceDE w:val="0"/>
              <w:autoSpaceDN w:val="0"/>
              <w:adjustRightInd w:val="0"/>
              <w:ind w:left="120"/>
              <w:rPr>
                <w:rFonts w:ascii="Times New Roman" w:hAnsi="Times New Roman" w:cs="Times New Roman"/>
                <w:sz w:val="28"/>
                <w:szCs w:val="28"/>
                <w:lang w:val="en-US" w:eastAsia="en-US"/>
              </w:rPr>
            </w:pPr>
            <w:r w:rsidRPr="00476A70">
              <w:rPr>
                <w:rFonts w:ascii="Times New Roman" w:hAnsi="Times New Roman" w:cs="Times New Roman"/>
                <w:sz w:val="28"/>
                <w:szCs w:val="28"/>
                <w:lang w:eastAsia="en-US"/>
              </w:rPr>
              <w:t xml:space="preserve">     </w:t>
            </w:r>
            <w:r w:rsidRPr="00476A70">
              <w:rPr>
                <w:rFonts w:ascii="Times New Roman" w:hAnsi="Times New Roman" w:cs="Times New Roman"/>
                <w:sz w:val="28"/>
                <w:szCs w:val="28"/>
                <w:lang w:val="en-US" w:eastAsia="en-US"/>
              </w:rPr>
              <w:t>К2</w:t>
            </w:r>
          </w:p>
        </w:tc>
        <w:tc>
          <w:tcPr>
            <w:tcW w:w="4808" w:type="dxa"/>
            <w:gridSpan w:val="6"/>
            <w:tcBorders>
              <w:top w:val="nil"/>
              <w:left w:val="single" w:sz="4" w:space="0" w:color="auto"/>
              <w:bottom w:val="nil"/>
              <w:right w:val="single" w:sz="8" w:space="0" w:color="auto"/>
            </w:tcBorders>
            <w:vAlign w:val="bottom"/>
            <w:hideMark/>
          </w:tcPr>
          <w:p w:rsidR="00476A70" w:rsidRPr="00476A70" w:rsidRDefault="00476A70" w:rsidP="00734568">
            <w:pPr>
              <w:widowControl w:val="0"/>
              <w:autoSpaceDE w:val="0"/>
              <w:autoSpaceDN w:val="0"/>
              <w:adjustRightInd w:val="0"/>
              <w:ind w:left="100"/>
              <w:rPr>
                <w:rFonts w:ascii="Times New Roman" w:hAnsi="Times New Roman" w:cs="Times New Roman"/>
                <w:sz w:val="28"/>
                <w:szCs w:val="28"/>
                <w:lang w:eastAsia="en-US"/>
              </w:rPr>
            </w:pPr>
            <w:r w:rsidRPr="00476A70">
              <w:rPr>
                <w:rFonts w:ascii="Times New Roman" w:hAnsi="Times New Roman" w:cs="Times New Roman"/>
                <w:sz w:val="28"/>
                <w:szCs w:val="28"/>
                <w:lang w:eastAsia="en-US"/>
              </w:rPr>
              <w:t>Жилые    дома,    имеющие    все    виды</w:t>
            </w:r>
          </w:p>
        </w:tc>
        <w:tc>
          <w:tcPr>
            <w:tcW w:w="37" w:type="dxa"/>
            <w:gridSpan w:val="2"/>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eastAsia="en-US"/>
              </w:rPr>
            </w:pPr>
          </w:p>
        </w:tc>
        <w:tc>
          <w:tcPr>
            <w:tcW w:w="2912" w:type="dxa"/>
            <w:tcBorders>
              <w:top w:val="nil"/>
              <w:left w:val="nil"/>
              <w:bottom w:val="nil"/>
              <w:right w:val="single" w:sz="4" w:space="0" w:color="auto"/>
            </w:tcBorders>
            <w:vAlign w:val="bottom"/>
            <w:hideMark/>
          </w:tcPr>
          <w:p w:rsidR="00476A70" w:rsidRPr="00476A70" w:rsidRDefault="00476A70" w:rsidP="00734568">
            <w:pPr>
              <w:widowControl w:val="0"/>
              <w:autoSpaceDE w:val="0"/>
              <w:autoSpaceDN w:val="0"/>
              <w:adjustRightInd w:val="0"/>
              <w:ind w:right="60"/>
              <w:jc w:val="center"/>
              <w:rPr>
                <w:rFonts w:ascii="Times New Roman" w:hAnsi="Times New Roman" w:cs="Times New Roman"/>
                <w:color w:val="000000" w:themeColor="text1"/>
                <w:sz w:val="28"/>
                <w:szCs w:val="28"/>
                <w:lang w:eastAsia="en-US"/>
              </w:rPr>
            </w:pPr>
            <w:r w:rsidRPr="00476A70">
              <w:rPr>
                <w:rFonts w:ascii="Times New Roman" w:hAnsi="Times New Roman" w:cs="Times New Roman"/>
                <w:color w:val="000000" w:themeColor="text1"/>
                <w:w w:val="99"/>
                <w:sz w:val="28"/>
                <w:szCs w:val="28"/>
                <w:lang w:val="en-US" w:eastAsia="en-US"/>
              </w:rPr>
              <w:t>1,</w:t>
            </w:r>
            <w:r w:rsidRPr="00476A70">
              <w:rPr>
                <w:rFonts w:ascii="Times New Roman" w:hAnsi="Times New Roman" w:cs="Times New Roman"/>
                <w:color w:val="000000" w:themeColor="text1"/>
                <w:w w:val="99"/>
                <w:sz w:val="28"/>
                <w:szCs w:val="28"/>
                <w:lang w:eastAsia="en-US"/>
              </w:rPr>
              <w:t>3</w:t>
            </w:r>
          </w:p>
        </w:tc>
      </w:tr>
      <w:tr w:rsidR="00476A70" w:rsidRPr="00476A70" w:rsidTr="00734568">
        <w:trPr>
          <w:trHeight w:val="260"/>
        </w:trPr>
        <w:tc>
          <w:tcPr>
            <w:tcW w:w="1843" w:type="dxa"/>
            <w:vMerge/>
            <w:tcBorders>
              <w:left w:val="single" w:sz="4" w:space="0" w:color="auto"/>
              <w:right w:val="single" w:sz="4" w:space="0" w:color="auto"/>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2005" w:type="dxa"/>
            <w:gridSpan w:val="2"/>
            <w:tcBorders>
              <w:left w:val="single" w:sz="4" w:space="0" w:color="auto"/>
            </w:tcBorders>
            <w:vAlign w:val="bottom"/>
            <w:hideMark/>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roofErr w:type="spellStart"/>
            <w:r w:rsidRPr="00476A70">
              <w:rPr>
                <w:rFonts w:ascii="Times New Roman" w:hAnsi="Times New Roman" w:cs="Times New Roman"/>
                <w:sz w:val="28"/>
                <w:szCs w:val="28"/>
                <w:lang w:val="en-US" w:eastAsia="en-US"/>
              </w:rPr>
              <w:t>благоустройства</w:t>
            </w:r>
            <w:proofErr w:type="spellEnd"/>
          </w:p>
        </w:tc>
        <w:tc>
          <w:tcPr>
            <w:tcW w:w="2803" w:type="dxa"/>
            <w:gridSpan w:val="4"/>
            <w:tcBorders>
              <w:top w:val="nil"/>
              <w:left w:val="nil"/>
              <w:bottom w:val="nil"/>
              <w:right w:val="single" w:sz="8" w:space="0" w:color="auto"/>
            </w:tcBorders>
            <w:vAlign w:val="bottom"/>
            <w:hideMark/>
          </w:tcPr>
          <w:p w:rsidR="00476A70" w:rsidRPr="00476A70" w:rsidRDefault="00476A70" w:rsidP="00734568">
            <w:pPr>
              <w:widowControl w:val="0"/>
              <w:autoSpaceDE w:val="0"/>
              <w:autoSpaceDN w:val="0"/>
              <w:adjustRightInd w:val="0"/>
              <w:ind w:right="20"/>
              <w:rPr>
                <w:rFonts w:ascii="Times New Roman" w:hAnsi="Times New Roman" w:cs="Times New Roman"/>
                <w:sz w:val="28"/>
                <w:szCs w:val="28"/>
                <w:lang w:val="en-US" w:eastAsia="en-US"/>
              </w:rPr>
            </w:pPr>
            <w:r w:rsidRPr="00476A70">
              <w:rPr>
                <w:rFonts w:ascii="Times New Roman" w:hAnsi="Times New Roman" w:cs="Times New Roman"/>
                <w:sz w:val="28"/>
                <w:szCs w:val="28"/>
                <w:lang w:val="en-US" w:eastAsia="en-US"/>
              </w:rPr>
              <w:t xml:space="preserve">(с    </w:t>
            </w:r>
            <w:proofErr w:type="spellStart"/>
            <w:r w:rsidRPr="00476A70">
              <w:rPr>
                <w:rFonts w:ascii="Times New Roman" w:hAnsi="Times New Roman" w:cs="Times New Roman"/>
                <w:sz w:val="28"/>
                <w:szCs w:val="28"/>
                <w:lang w:val="en-US" w:eastAsia="en-US"/>
              </w:rPr>
              <w:t>централизованным</w:t>
            </w:r>
            <w:proofErr w:type="spellEnd"/>
          </w:p>
        </w:tc>
        <w:tc>
          <w:tcPr>
            <w:tcW w:w="37" w:type="dxa"/>
            <w:gridSpan w:val="2"/>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2912" w:type="dxa"/>
            <w:tcBorders>
              <w:top w:val="nil"/>
              <w:left w:val="nil"/>
              <w:bottom w:val="nil"/>
              <w:right w:val="single" w:sz="4" w:space="0" w:color="auto"/>
            </w:tcBorders>
            <w:vAlign w:val="bottom"/>
          </w:tcPr>
          <w:p w:rsidR="00476A70" w:rsidRPr="00476A70" w:rsidRDefault="00476A70" w:rsidP="00734568">
            <w:pPr>
              <w:widowControl w:val="0"/>
              <w:autoSpaceDE w:val="0"/>
              <w:autoSpaceDN w:val="0"/>
              <w:adjustRightInd w:val="0"/>
              <w:rPr>
                <w:rFonts w:ascii="Times New Roman" w:hAnsi="Times New Roman" w:cs="Times New Roman"/>
                <w:color w:val="000000" w:themeColor="text1"/>
                <w:sz w:val="28"/>
                <w:szCs w:val="28"/>
                <w:lang w:val="en-US" w:eastAsia="en-US"/>
              </w:rPr>
            </w:pPr>
          </w:p>
        </w:tc>
      </w:tr>
      <w:tr w:rsidR="00476A70" w:rsidRPr="00476A70" w:rsidTr="00734568">
        <w:trPr>
          <w:trHeight w:val="277"/>
        </w:trPr>
        <w:tc>
          <w:tcPr>
            <w:tcW w:w="1843" w:type="dxa"/>
            <w:vMerge/>
            <w:tcBorders>
              <w:left w:val="single" w:sz="4" w:space="0" w:color="auto"/>
              <w:right w:val="single" w:sz="4" w:space="0" w:color="auto"/>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4798" w:type="dxa"/>
            <w:gridSpan w:val="5"/>
            <w:tcBorders>
              <w:top w:val="nil"/>
              <w:left w:val="single" w:sz="4" w:space="0" w:color="auto"/>
              <w:bottom w:val="nil"/>
              <w:right w:val="single" w:sz="8" w:space="0" w:color="auto"/>
            </w:tcBorders>
            <w:vAlign w:val="bottom"/>
            <w:hideMark/>
          </w:tcPr>
          <w:p w:rsidR="00476A70" w:rsidRPr="00476A70" w:rsidRDefault="00476A70" w:rsidP="00734568">
            <w:pPr>
              <w:widowControl w:val="0"/>
              <w:autoSpaceDE w:val="0"/>
              <w:autoSpaceDN w:val="0"/>
              <w:adjustRightInd w:val="0"/>
              <w:ind w:left="100"/>
              <w:rPr>
                <w:rFonts w:ascii="Times New Roman" w:hAnsi="Times New Roman" w:cs="Times New Roman"/>
                <w:sz w:val="28"/>
                <w:szCs w:val="28"/>
                <w:lang w:val="en-US" w:eastAsia="en-US"/>
              </w:rPr>
            </w:pPr>
            <w:proofErr w:type="spellStart"/>
            <w:r w:rsidRPr="00476A70">
              <w:rPr>
                <w:rFonts w:ascii="Times New Roman" w:hAnsi="Times New Roman" w:cs="Times New Roman"/>
                <w:sz w:val="28"/>
                <w:szCs w:val="28"/>
                <w:lang w:val="en-US" w:eastAsia="en-US"/>
              </w:rPr>
              <w:t>холодным</w:t>
            </w:r>
            <w:proofErr w:type="spellEnd"/>
            <w:r w:rsidRPr="00476A70">
              <w:rPr>
                <w:rFonts w:ascii="Times New Roman" w:hAnsi="Times New Roman" w:cs="Times New Roman"/>
                <w:sz w:val="28"/>
                <w:szCs w:val="28"/>
                <w:lang w:val="en-US" w:eastAsia="en-US"/>
              </w:rPr>
              <w:t xml:space="preserve"> </w:t>
            </w:r>
            <w:proofErr w:type="spellStart"/>
            <w:r w:rsidRPr="00476A70">
              <w:rPr>
                <w:rFonts w:ascii="Times New Roman" w:hAnsi="Times New Roman" w:cs="Times New Roman"/>
                <w:sz w:val="28"/>
                <w:szCs w:val="28"/>
                <w:lang w:val="en-US" w:eastAsia="en-US"/>
              </w:rPr>
              <w:t>водоснабжением</w:t>
            </w:r>
            <w:proofErr w:type="spellEnd"/>
            <w:r w:rsidRPr="00476A70">
              <w:rPr>
                <w:rFonts w:ascii="Times New Roman" w:hAnsi="Times New Roman" w:cs="Times New Roman"/>
                <w:sz w:val="28"/>
                <w:szCs w:val="28"/>
                <w:lang w:val="en-US" w:eastAsia="en-US"/>
              </w:rPr>
              <w:t xml:space="preserve">, </w:t>
            </w:r>
            <w:proofErr w:type="spellStart"/>
            <w:r w:rsidRPr="00476A70">
              <w:rPr>
                <w:rFonts w:ascii="Times New Roman" w:hAnsi="Times New Roman" w:cs="Times New Roman"/>
                <w:sz w:val="28"/>
                <w:szCs w:val="28"/>
                <w:lang w:val="en-US" w:eastAsia="en-US"/>
              </w:rPr>
              <w:t>отоплением</w:t>
            </w:r>
            <w:proofErr w:type="spellEnd"/>
            <w:r w:rsidRPr="00476A70">
              <w:rPr>
                <w:rFonts w:ascii="Times New Roman" w:hAnsi="Times New Roman" w:cs="Times New Roman"/>
                <w:sz w:val="28"/>
                <w:szCs w:val="28"/>
                <w:lang w:val="en-US" w:eastAsia="en-US"/>
              </w:rPr>
              <w:t xml:space="preserve"> и</w:t>
            </w:r>
          </w:p>
        </w:tc>
        <w:tc>
          <w:tcPr>
            <w:tcW w:w="31" w:type="dxa"/>
            <w:gridSpan w:val="2"/>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2928" w:type="dxa"/>
            <w:gridSpan w:val="2"/>
            <w:tcBorders>
              <w:top w:val="nil"/>
              <w:left w:val="nil"/>
              <w:bottom w:val="nil"/>
              <w:right w:val="single" w:sz="4" w:space="0" w:color="auto"/>
            </w:tcBorders>
            <w:vAlign w:val="bottom"/>
          </w:tcPr>
          <w:p w:rsidR="00476A70" w:rsidRPr="00476A70" w:rsidRDefault="00476A70" w:rsidP="00734568">
            <w:pPr>
              <w:widowControl w:val="0"/>
              <w:autoSpaceDE w:val="0"/>
              <w:autoSpaceDN w:val="0"/>
              <w:adjustRightInd w:val="0"/>
              <w:rPr>
                <w:rFonts w:ascii="Times New Roman" w:hAnsi="Times New Roman" w:cs="Times New Roman"/>
                <w:color w:val="000000" w:themeColor="text1"/>
                <w:sz w:val="28"/>
                <w:szCs w:val="28"/>
                <w:lang w:val="en-US" w:eastAsia="en-US"/>
              </w:rPr>
            </w:pPr>
          </w:p>
        </w:tc>
      </w:tr>
      <w:tr w:rsidR="00476A70" w:rsidRPr="00476A70" w:rsidTr="00734568">
        <w:trPr>
          <w:trHeight w:val="281"/>
        </w:trPr>
        <w:tc>
          <w:tcPr>
            <w:tcW w:w="1843" w:type="dxa"/>
            <w:vMerge/>
            <w:tcBorders>
              <w:left w:val="single" w:sz="4" w:space="0" w:color="auto"/>
              <w:right w:val="single" w:sz="4" w:space="0" w:color="auto"/>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3681" w:type="dxa"/>
            <w:gridSpan w:val="3"/>
            <w:tcBorders>
              <w:top w:val="nil"/>
              <w:left w:val="single" w:sz="4" w:space="0" w:color="auto"/>
              <w:bottom w:val="single" w:sz="8" w:space="0" w:color="auto"/>
              <w:right w:val="nil"/>
            </w:tcBorders>
            <w:vAlign w:val="bottom"/>
            <w:hideMark/>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roofErr w:type="spellStart"/>
            <w:r w:rsidRPr="00476A70">
              <w:rPr>
                <w:rFonts w:ascii="Times New Roman" w:hAnsi="Times New Roman" w:cs="Times New Roman"/>
                <w:sz w:val="28"/>
                <w:szCs w:val="28"/>
                <w:lang w:val="en-US" w:eastAsia="en-US"/>
              </w:rPr>
              <w:t>системой</w:t>
            </w:r>
            <w:proofErr w:type="spellEnd"/>
            <w:r w:rsidRPr="00476A70">
              <w:rPr>
                <w:rFonts w:ascii="Times New Roman" w:hAnsi="Times New Roman" w:cs="Times New Roman"/>
                <w:sz w:val="28"/>
                <w:szCs w:val="28"/>
                <w:lang w:val="en-US" w:eastAsia="en-US"/>
              </w:rPr>
              <w:t xml:space="preserve"> </w:t>
            </w:r>
            <w:proofErr w:type="spellStart"/>
            <w:r w:rsidRPr="00476A70">
              <w:rPr>
                <w:rFonts w:ascii="Times New Roman" w:hAnsi="Times New Roman" w:cs="Times New Roman"/>
                <w:sz w:val="28"/>
                <w:szCs w:val="28"/>
                <w:lang w:val="en-US" w:eastAsia="en-US"/>
              </w:rPr>
              <w:t>водоотведения</w:t>
            </w:r>
            <w:proofErr w:type="spellEnd"/>
            <w:r w:rsidRPr="00476A70">
              <w:rPr>
                <w:rFonts w:ascii="Times New Roman" w:hAnsi="Times New Roman" w:cs="Times New Roman"/>
                <w:sz w:val="28"/>
                <w:szCs w:val="28"/>
                <w:lang w:val="en-US" w:eastAsia="en-US"/>
              </w:rPr>
              <w:t>)</w:t>
            </w:r>
          </w:p>
        </w:tc>
        <w:tc>
          <w:tcPr>
            <w:tcW w:w="1127" w:type="dxa"/>
            <w:gridSpan w:val="3"/>
            <w:tcBorders>
              <w:top w:val="nil"/>
              <w:left w:val="nil"/>
              <w:bottom w:val="single" w:sz="8" w:space="0" w:color="auto"/>
              <w:right w:val="single" w:sz="8" w:space="0" w:color="auto"/>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37" w:type="dxa"/>
            <w:gridSpan w:val="2"/>
            <w:tcBorders>
              <w:top w:val="nil"/>
              <w:left w:val="nil"/>
              <w:bottom w:val="single" w:sz="8"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2912" w:type="dxa"/>
            <w:tcBorders>
              <w:top w:val="nil"/>
              <w:left w:val="nil"/>
              <w:bottom w:val="single" w:sz="8" w:space="0" w:color="auto"/>
              <w:right w:val="single" w:sz="4" w:space="0" w:color="auto"/>
            </w:tcBorders>
            <w:vAlign w:val="bottom"/>
          </w:tcPr>
          <w:p w:rsidR="00476A70" w:rsidRPr="00476A70" w:rsidRDefault="00476A70" w:rsidP="00734568">
            <w:pPr>
              <w:widowControl w:val="0"/>
              <w:autoSpaceDE w:val="0"/>
              <w:autoSpaceDN w:val="0"/>
              <w:adjustRightInd w:val="0"/>
              <w:rPr>
                <w:rFonts w:ascii="Times New Roman" w:hAnsi="Times New Roman" w:cs="Times New Roman"/>
                <w:color w:val="000000" w:themeColor="text1"/>
                <w:sz w:val="28"/>
                <w:szCs w:val="28"/>
                <w:lang w:val="en-US" w:eastAsia="en-US"/>
              </w:rPr>
            </w:pPr>
          </w:p>
        </w:tc>
      </w:tr>
      <w:tr w:rsidR="00476A70" w:rsidRPr="00476A70" w:rsidTr="00734568">
        <w:trPr>
          <w:trHeight w:val="259"/>
        </w:trPr>
        <w:tc>
          <w:tcPr>
            <w:tcW w:w="1843" w:type="dxa"/>
            <w:vMerge/>
            <w:tcBorders>
              <w:left w:val="single" w:sz="4" w:space="0" w:color="auto"/>
              <w:right w:val="single" w:sz="4" w:space="0" w:color="auto"/>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4798" w:type="dxa"/>
            <w:gridSpan w:val="5"/>
            <w:tcBorders>
              <w:top w:val="nil"/>
              <w:left w:val="single" w:sz="4" w:space="0" w:color="auto"/>
              <w:bottom w:val="nil"/>
              <w:right w:val="single" w:sz="8" w:space="0" w:color="auto"/>
            </w:tcBorders>
            <w:vAlign w:val="bottom"/>
            <w:hideMark/>
          </w:tcPr>
          <w:p w:rsidR="00476A70" w:rsidRPr="00476A70" w:rsidRDefault="00476A70" w:rsidP="00734568">
            <w:pPr>
              <w:widowControl w:val="0"/>
              <w:autoSpaceDE w:val="0"/>
              <w:autoSpaceDN w:val="0"/>
              <w:adjustRightInd w:val="0"/>
              <w:ind w:left="100"/>
              <w:rPr>
                <w:rFonts w:ascii="Times New Roman" w:hAnsi="Times New Roman" w:cs="Times New Roman"/>
                <w:sz w:val="28"/>
                <w:szCs w:val="28"/>
                <w:lang w:eastAsia="en-US"/>
              </w:rPr>
            </w:pPr>
            <w:r w:rsidRPr="00476A70">
              <w:rPr>
                <w:rFonts w:ascii="Times New Roman" w:hAnsi="Times New Roman" w:cs="Times New Roman"/>
                <w:sz w:val="28"/>
                <w:szCs w:val="28"/>
                <w:lang w:eastAsia="en-US"/>
              </w:rPr>
              <w:t>Жилые   дома,   имеющие   не   все   виды</w:t>
            </w:r>
          </w:p>
        </w:tc>
        <w:tc>
          <w:tcPr>
            <w:tcW w:w="31" w:type="dxa"/>
            <w:gridSpan w:val="2"/>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eastAsia="en-US"/>
              </w:rPr>
            </w:pPr>
          </w:p>
        </w:tc>
        <w:tc>
          <w:tcPr>
            <w:tcW w:w="2928" w:type="dxa"/>
            <w:gridSpan w:val="2"/>
            <w:tcBorders>
              <w:top w:val="nil"/>
              <w:left w:val="nil"/>
              <w:bottom w:val="nil"/>
              <w:right w:val="single" w:sz="4" w:space="0" w:color="auto"/>
            </w:tcBorders>
            <w:vAlign w:val="bottom"/>
            <w:hideMark/>
          </w:tcPr>
          <w:p w:rsidR="00476A70" w:rsidRPr="00476A70" w:rsidRDefault="00476A70" w:rsidP="00734568">
            <w:pPr>
              <w:widowControl w:val="0"/>
              <w:autoSpaceDE w:val="0"/>
              <w:autoSpaceDN w:val="0"/>
              <w:adjustRightInd w:val="0"/>
              <w:ind w:right="60"/>
              <w:jc w:val="center"/>
              <w:rPr>
                <w:rFonts w:ascii="Times New Roman" w:hAnsi="Times New Roman" w:cs="Times New Roman"/>
                <w:color w:val="000000" w:themeColor="text1"/>
                <w:sz w:val="28"/>
                <w:szCs w:val="28"/>
                <w:lang w:eastAsia="en-US"/>
              </w:rPr>
            </w:pPr>
            <w:r w:rsidRPr="00476A70">
              <w:rPr>
                <w:rFonts w:ascii="Times New Roman" w:hAnsi="Times New Roman" w:cs="Times New Roman"/>
                <w:color w:val="000000" w:themeColor="text1"/>
                <w:w w:val="99"/>
                <w:sz w:val="28"/>
                <w:szCs w:val="28"/>
                <w:lang w:eastAsia="en-US"/>
              </w:rPr>
              <w:t>1,25</w:t>
            </w:r>
          </w:p>
        </w:tc>
      </w:tr>
      <w:tr w:rsidR="00476A70" w:rsidRPr="00476A70" w:rsidTr="00734568">
        <w:trPr>
          <w:trHeight w:val="281"/>
        </w:trPr>
        <w:tc>
          <w:tcPr>
            <w:tcW w:w="1843" w:type="dxa"/>
            <w:vMerge/>
            <w:tcBorders>
              <w:left w:val="single" w:sz="4" w:space="0" w:color="auto"/>
              <w:bottom w:val="single" w:sz="4" w:space="0" w:color="auto"/>
              <w:right w:val="single" w:sz="4" w:space="0" w:color="auto"/>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3681" w:type="dxa"/>
            <w:gridSpan w:val="3"/>
            <w:tcBorders>
              <w:top w:val="nil"/>
              <w:left w:val="single" w:sz="4" w:space="0" w:color="auto"/>
              <w:bottom w:val="single" w:sz="8" w:space="0" w:color="auto"/>
              <w:right w:val="nil"/>
            </w:tcBorders>
            <w:vAlign w:val="bottom"/>
            <w:hideMark/>
          </w:tcPr>
          <w:p w:rsidR="00476A70" w:rsidRPr="00476A70" w:rsidRDefault="00476A70" w:rsidP="00734568">
            <w:pPr>
              <w:widowControl w:val="0"/>
              <w:autoSpaceDE w:val="0"/>
              <w:autoSpaceDN w:val="0"/>
              <w:adjustRightInd w:val="0"/>
              <w:rPr>
                <w:rFonts w:ascii="Times New Roman" w:hAnsi="Times New Roman" w:cs="Times New Roman"/>
                <w:sz w:val="28"/>
                <w:szCs w:val="28"/>
                <w:lang w:eastAsia="en-US"/>
              </w:rPr>
            </w:pPr>
            <w:proofErr w:type="spellStart"/>
            <w:r w:rsidRPr="00476A70">
              <w:rPr>
                <w:rFonts w:ascii="Times New Roman" w:hAnsi="Times New Roman" w:cs="Times New Roman"/>
                <w:sz w:val="28"/>
                <w:szCs w:val="28"/>
                <w:lang w:val="en-US" w:eastAsia="en-US"/>
              </w:rPr>
              <w:t>благоустройства</w:t>
            </w:r>
            <w:proofErr w:type="spellEnd"/>
          </w:p>
        </w:tc>
        <w:tc>
          <w:tcPr>
            <w:tcW w:w="1127" w:type="dxa"/>
            <w:gridSpan w:val="3"/>
            <w:tcBorders>
              <w:top w:val="nil"/>
              <w:left w:val="nil"/>
              <w:bottom w:val="single" w:sz="8" w:space="0" w:color="auto"/>
              <w:right w:val="single" w:sz="8" w:space="0" w:color="auto"/>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37" w:type="dxa"/>
            <w:gridSpan w:val="2"/>
            <w:tcBorders>
              <w:top w:val="nil"/>
              <w:left w:val="nil"/>
              <w:bottom w:val="single" w:sz="8"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2912" w:type="dxa"/>
            <w:tcBorders>
              <w:top w:val="nil"/>
              <w:left w:val="nil"/>
              <w:bottom w:val="single" w:sz="8" w:space="0" w:color="auto"/>
              <w:right w:val="single" w:sz="4" w:space="0" w:color="auto"/>
            </w:tcBorders>
            <w:vAlign w:val="bottom"/>
          </w:tcPr>
          <w:p w:rsidR="00476A70" w:rsidRPr="00476A70" w:rsidRDefault="00476A70" w:rsidP="00734568">
            <w:pPr>
              <w:widowControl w:val="0"/>
              <w:autoSpaceDE w:val="0"/>
              <w:autoSpaceDN w:val="0"/>
              <w:adjustRightInd w:val="0"/>
              <w:rPr>
                <w:rFonts w:ascii="Times New Roman" w:hAnsi="Times New Roman" w:cs="Times New Roman"/>
                <w:color w:val="000000" w:themeColor="text1"/>
                <w:sz w:val="28"/>
                <w:szCs w:val="28"/>
                <w:lang w:val="en-US" w:eastAsia="en-US"/>
              </w:rPr>
            </w:pPr>
          </w:p>
        </w:tc>
      </w:tr>
      <w:tr w:rsidR="00476A70" w:rsidRPr="00476A70" w:rsidTr="00734568">
        <w:trPr>
          <w:trHeight w:val="266"/>
        </w:trPr>
        <w:tc>
          <w:tcPr>
            <w:tcW w:w="1843" w:type="dxa"/>
            <w:tcBorders>
              <w:top w:val="single" w:sz="4" w:space="0" w:color="auto"/>
              <w:left w:val="single" w:sz="4" w:space="0" w:color="auto"/>
              <w:bottom w:val="single" w:sz="8"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888" w:type="dxa"/>
            <w:tcBorders>
              <w:top w:val="nil"/>
              <w:left w:val="nil"/>
              <w:bottom w:val="single" w:sz="8"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val="en-US" w:eastAsia="en-US"/>
              </w:rPr>
            </w:pPr>
          </w:p>
        </w:tc>
        <w:tc>
          <w:tcPr>
            <w:tcW w:w="3957" w:type="dxa"/>
            <w:gridSpan w:val="7"/>
            <w:tcBorders>
              <w:top w:val="nil"/>
              <w:left w:val="nil"/>
              <w:bottom w:val="single" w:sz="8" w:space="0" w:color="auto"/>
              <w:right w:val="nil"/>
            </w:tcBorders>
            <w:vAlign w:val="bottom"/>
            <w:hideMark/>
          </w:tcPr>
          <w:p w:rsidR="00476A70" w:rsidRPr="00476A70" w:rsidRDefault="00476A70" w:rsidP="00734568">
            <w:pPr>
              <w:widowControl w:val="0"/>
              <w:autoSpaceDE w:val="0"/>
              <w:autoSpaceDN w:val="0"/>
              <w:adjustRightInd w:val="0"/>
              <w:ind w:left="60"/>
              <w:jc w:val="center"/>
              <w:rPr>
                <w:rFonts w:ascii="Times New Roman" w:hAnsi="Times New Roman" w:cs="Times New Roman"/>
                <w:sz w:val="28"/>
                <w:szCs w:val="28"/>
                <w:lang w:val="en-US" w:eastAsia="en-US"/>
              </w:rPr>
            </w:pPr>
            <w:proofErr w:type="spellStart"/>
            <w:r w:rsidRPr="00476A70">
              <w:rPr>
                <w:rFonts w:ascii="Times New Roman" w:hAnsi="Times New Roman" w:cs="Times New Roman"/>
                <w:b/>
                <w:bCs/>
                <w:sz w:val="28"/>
                <w:szCs w:val="28"/>
                <w:lang w:val="en-US" w:eastAsia="en-US"/>
              </w:rPr>
              <w:t>Показател</w:t>
            </w:r>
            <w:r w:rsidRPr="00476A70">
              <w:rPr>
                <w:rFonts w:ascii="Times New Roman" w:hAnsi="Times New Roman" w:cs="Times New Roman"/>
                <w:b/>
                <w:bCs/>
                <w:sz w:val="28"/>
                <w:szCs w:val="28"/>
                <w:lang w:eastAsia="en-US"/>
              </w:rPr>
              <w:t>ь</w:t>
            </w:r>
            <w:proofErr w:type="spellEnd"/>
            <w:r w:rsidRPr="00476A70">
              <w:rPr>
                <w:rFonts w:ascii="Times New Roman" w:hAnsi="Times New Roman" w:cs="Times New Roman"/>
                <w:b/>
                <w:bCs/>
                <w:sz w:val="28"/>
                <w:szCs w:val="28"/>
                <w:lang w:val="en-US" w:eastAsia="en-US"/>
              </w:rPr>
              <w:t xml:space="preserve"> </w:t>
            </w:r>
            <w:proofErr w:type="spellStart"/>
            <w:r w:rsidRPr="00476A70">
              <w:rPr>
                <w:rFonts w:ascii="Times New Roman" w:hAnsi="Times New Roman" w:cs="Times New Roman"/>
                <w:b/>
                <w:bCs/>
                <w:sz w:val="28"/>
                <w:szCs w:val="28"/>
                <w:lang w:val="en-US" w:eastAsia="en-US"/>
              </w:rPr>
              <w:t>месторасположения</w:t>
            </w:r>
            <w:proofErr w:type="spellEnd"/>
          </w:p>
        </w:tc>
        <w:tc>
          <w:tcPr>
            <w:tcW w:w="2912" w:type="dxa"/>
            <w:tcBorders>
              <w:top w:val="nil"/>
              <w:left w:val="nil"/>
              <w:bottom w:val="single" w:sz="8" w:space="0" w:color="auto"/>
              <w:right w:val="single" w:sz="4" w:space="0" w:color="auto"/>
            </w:tcBorders>
            <w:vAlign w:val="bottom"/>
          </w:tcPr>
          <w:p w:rsidR="00476A70" w:rsidRPr="00476A70" w:rsidRDefault="00476A70" w:rsidP="00734568">
            <w:pPr>
              <w:widowControl w:val="0"/>
              <w:autoSpaceDE w:val="0"/>
              <w:autoSpaceDN w:val="0"/>
              <w:adjustRightInd w:val="0"/>
              <w:rPr>
                <w:rFonts w:ascii="Times New Roman" w:hAnsi="Times New Roman" w:cs="Times New Roman"/>
                <w:color w:val="000000" w:themeColor="text1"/>
                <w:sz w:val="28"/>
                <w:szCs w:val="28"/>
                <w:lang w:val="en-US" w:eastAsia="en-US"/>
              </w:rPr>
            </w:pPr>
          </w:p>
        </w:tc>
      </w:tr>
      <w:tr w:rsidR="00476A70" w:rsidRPr="00476A70" w:rsidTr="00734568">
        <w:trPr>
          <w:trHeight w:val="271"/>
        </w:trPr>
        <w:tc>
          <w:tcPr>
            <w:tcW w:w="1843" w:type="dxa"/>
            <w:tcBorders>
              <w:top w:val="nil"/>
              <w:left w:val="single" w:sz="4" w:space="0" w:color="auto"/>
              <w:bottom w:val="single" w:sz="4" w:space="0" w:color="auto"/>
              <w:right w:val="single" w:sz="8" w:space="0" w:color="auto"/>
            </w:tcBorders>
            <w:vAlign w:val="bottom"/>
            <w:hideMark/>
          </w:tcPr>
          <w:p w:rsidR="00476A70" w:rsidRPr="00476A70" w:rsidRDefault="00476A70" w:rsidP="00734568">
            <w:pPr>
              <w:widowControl w:val="0"/>
              <w:autoSpaceDE w:val="0"/>
              <w:autoSpaceDN w:val="0"/>
              <w:adjustRightInd w:val="0"/>
              <w:ind w:left="120"/>
              <w:jc w:val="center"/>
              <w:rPr>
                <w:rFonts w:ascii="Times New Roman" w:hAnsi="Times New Roman" w:cs="Times New Roman"/>
                <w:sz w:val="28"/>
                <w:szCs w:val="28"/>
                <w:lang w:val="en-US" w:eastAsia="en-US"/>
              </w:rPr>
            </w:pPr>
            <w:r w:rsidRPr="00476A70">
              <w:rPr>
                <w:rFonts w:ascii="Times New Roman" w:hAnsi="Times New Roman" w:cs="Times New Roman"/>
                <w:sz w:val="28"/>
                <w:szCs w:val="28"/>
                <w:lang w:val="en-US" w:eastAsia="en-US"/>
              </w:rPr>
              <w:t>К</w:t>
            </w:r>
            <w:r w:rsidRPr="00476A70">
              <w:rPr>
                <w:rFonts w:ascii="Times New Roman" w:hAnsi="Times New Roman" w:cs="Times New Roman"/>
                <w:sz w:val="28"/>
                <w:szCs w:val="28"/>
                <w:lang w:eastAsia="en-US"/>
              </w:rPr>
              <w:t>3</w:t>
            </w:r>
          </w:p>
        </w:tc>
        <w:tc>
          <w:tcPr>
            <w:tcW w:w="2005" w:type="dxa"/>
            <w:gridSpan w:val="2"/>
            <w:tcBorders>
              <w:top w:val="nil"/>
              <w:left w:val="nil"/>
              <w:bottom w:val="single" w:sz="4" w:space="0" w:color="auto"/>
              <w:right w:val="nil"/>
            </w:tcBorders>
            <w:vAlign w:val="bottom"/>
            <w:hideMark/>
          </w:tcPr>
          <w:p w:rsidR="00476A70" w:rsidRPr="00476A70" w:rsidRDefault="00476A70" w:rsidP="00734568">
            <w:pPr>
              <w:widowControl w:val="0"/>
              <w:autoSpaceDE w:val="0"/>
              <w:autoSpaceDN w:val="0"/>
              <w:adjustRightInd w:val="0"/>
              <w:ind w:left="100"/>
              <w:rPr>
                <w:rFonts w:ascii="Times New Roman" w:hAnsi="Times New Roman" w:cs="Times New Roman"/>
                <w:color w:val="000000" w:themeColor="text1"/>
                <w:sz w:val="28"/>
                <w:szCs w:val="28"/>
                <w:lang w:eastAsia="en-US"/>
              </w:rPr>
            </w:pPr>
            <w:r w:rsidRPr="00476A70">
              <w:rPr>
                <w:rFonts w:ascii="Times New Roman" w:hAnsi="Times New Roman" w:cs="Times New Roman"/>
                <w:color w:val="000000" w:themeColor="text1"/>
                <w:sz w:val="28"/>
                <w:szCs w:val="28"/>
                <w:lang w:eastAsia="en-US"/>
              </w:rPr>
              <w:t>с</w:t>
            </w:r>
            <w:proofErr w:type="gramStart"/>
            <w:r w:rsidRPr="00476A70">
              <w:rPr>
                <w:rFonts w:ascii="Times New Roman" w:hAnsi="Times New Roman" w:cs="Times New Roman"/>
                <w:color w:val="000000" w:themeColor="text1"/>
                <w:sz w:val="28"/>
                <w:szCs w:val="28"/>
                <w:lang w:eastAsia="en-US"/>
              </w:rPr>
              <w:t>.Ч</w:t>
            </w:r>
            <w:proofErr w:type="gramEnd"/>
            <w:r w:rsidRPr="00476A70">
              <w:rPr>
                <w:rFonts w:ascii="Times New Roman" w:hAnsi="Times New Roman" w:cs="Times New Roman"/>
                <w:color w:val="000000" w:themeColor="text1"/>
                <w:sz w:val="28"/>
                <w:szCs w:val="28"/>
                <w:lang w:eastAsia="en-US"/>
              </w:rPr>
              <w:t>ишмы</w:t>
            </w:r>
          </w:p>
        </w:tc>
        <w:tc>
          <w:tcPr>
            <w:tcW w:w="1676" w:type="dxa"/>
            <w:tcBorders>
              <w:top w:val="nil"/>
              <w:left w:val="nil"/>
              <w:bottom w:val="single" w:sz="4"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eastAsia="en-US"/>
              </w:rPr>
            </w:pPr>
          </w:p>
        </w:tc>
        <w:tc>
          <w:tcPr>
            <w:tcW w:w="1017" w:type="dxa"/>
            <w:tcBorders>
              <w:top w:val="nil"/>
              <w:left w:val="nil"/>
              <w:bottom w:val="single" w:sz="4" w:space="0" w:color="auto"/>
              <w:right w:val="single" w:sz="8" w:space="0" w:color="auto"/>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eastAsia="en-US"/>
              </w:rPr>
            </w:pPr>
          </w:p>
        </w:tc>
        <w:tc>
          <w:tcPr>
            <w:tcW w:w="147" w:type="dxa"/>
            <w:gridSpan w:val="4"/>
            <w:tcBorders>
              <w:top w:val="nil"/>
              <w:left w:val="nil"/>
              <w:bottom w:val="single" w:sz="4" w:space="0" w:color="auto"/>
              <w:right w:val="nil"/>
            </w:tcBorders>
            <w:vAlign w:val="bottom"/>
          </w:tcPr>
          <w:p w:rsidR="00476A70" w:rsidRPr="00476A70" w:rsidRDefault="00476A70" w:rsidP="00734568">
            <w:pPr>
              <w:widowControl w:val="0"/>
              <w:autoSpaceDE w:val="0"/>
              <w:autoSpaceDN w:val="0"/>
              <w:adjustRightInd w:val="0"/>
              <w:rPr>
                <w:rFonts w:ascii="Times New Roman" w:hAnsi="Times New Roman" w:cs="Times New Roman"/>
                <w:sz w:val="28"/>
                <w:szCs w:val="28"/>
                <w:lang w:eastAsia="en-US"/>
              </w:rPr>
            </w:pPr>
          </w:p>
        </w:tc>
        <w:tc>
          <w:tcPr>
            <w:tcW w:w="2912" w:type="dxa"/>
            <w:tcBorders>
              <w:top w:val="nil"/>
              <w:left w:val="nil"/>
              <w:bottom w:val="single" w:sz="4" w:space="0" w:color="auto"/>
              <w:right w:val="single" w:sz="4" w:space="0" w:color="auto"/>
            </w:tcBorders>
            <w:vAlign w:val="bottom"/>
            <w:hideMark/>
          </w:tcPr>
          <w:p w:rsidR="00476A70" w:rsidRPr="00476A70" w:rsidRDefault="00476A70" w:rsidP="00734568">
            <w:pPr>
              <w:widowControl w:val="0"/>
              <w:autoSpaceDE w:val="0"/>
              <w:autoSpaceDN w:val="0"/>
              <w:adjustRightInd w:val="0"/>
              <w:ind w:right="40"/>
              <w:jc w:val="center"/>
              <w:rPr>
                <w:rFonts w:ascii="Times New Roman" w:hAnsi="Times New Roman" w:cs="Times New Roman"/>
                <w:color w:val="000000" w:themeColor="text1"/>
                <w:sz w:val="28"/>
                <w:szCs w:val="28"/>
                <w:lang w:eastAsia="en-US"/>
              </w:rPr>
            </w:pPr>
            <w:r w:rsidRPr="00476A70">
              <w:rPr>
                <w:rFonts w:ascii="Times New Roman" w:hAnsi="Times New Roman" w:cs="Times New Roman"/>
                <w:color w:val="000000" w:themeColor="text1"/>
                <w:w w:val="99"/>
                <w:sz w:val="28"/>
                <w:szCs w:val="28"/>
                <w:lang w:eastAsia="en-US"/>
              </w:rPr>
              <w:t>1,0</w:t>
            </w:r>
          </w:p>
        </w:tc>
      </w:tr>
    </w:tbl>
    <w:p w:rsidR="00476A70" w:rsidRPr="00476A70" w:rsidRDefault="00476A70" w:rsidP="00476A70">
      <w:pPr>
        <w:widowControl w:val="0"/>
        <w:autoSpaceDE w:val="0"/>
        <w:autoSpaceDN w:val="0"/>
        <w:adjustRightInd w:val="0"/>
        <w:rPr>
          <w:rFonts w:ascii="Times New Roman" w:hAnsi="Times New Roman" w:cs="Times New Roman"/>
          <w:sz w:val="28"/>
          <w:szCs w:val="28"/>
          <w:lang w:eastAsia="en-US"/>
        </w:rPr>
      </w:pPr>
    </w:p>
    <w:p w:rsidR="00476A70" w:rsidRPr="00476A70" w:rsidRDefault="00476A70" w:rsidP="00476A70">
      <w:pPr>
        <w:widowControl w:val="0"/>
        <w:autoSpaceDE w:val="0"/>
        <w:autoSpaceDN w:val="0"/>
        <w:adjustRightInd w:val="0"/>
        <w:ind w:left="3060"/>
        <w:rPr>
          <w:rFonts w:ascii="Times New Roman" w:hAnsi="Times New Roman" w:cs="Times New Roman"/>
          <w:sz w:val="28"/>
          <w:szCs w:val="28"/>
          <w:lang w:eastAsia="en-US"/>
        </w:rPr>
      </w:pPr>
      <w:r w:rsidRPr="00476A70">
        <w:rPr>
          <w:rFonts w:ascii="Times New Roman" w:hAnsi="Times New Roman" w:cs="Times New Roman"/>
          <w:b/>
          <w:bCs/>
          <w:sz w:val="28"/>
          <w:szCs w:val="28"/>
          <w:lang w:val="en-US" w:eastAsia="en-US"/>
        </w:rPr>
        <w:t>V</w:t>
      </w:r>
      <w:r w:rsidRPr="00476A70">
        <w:rPr>
          <w:rFonts w:ascii="Times New Roman" w:hAnsi="Times New Roman" w:cs="Times New Roman"/>
          <w:b/>
          <w:bCs/>
          <w:sz w:val="28"/>
          <w:szCs w:val="28"/>
          <w:lang w:eastAsia="en-US"/>
        </w:rPr>
        <w:t>. Коэффициент соответствия платы</w:t>
      </w:r>
    </w:p>
    <w:p w:rsidR="00476A70" w:rsidRPr="00476A70" w:rsidRDefault="00476A70" w:rsidP="00476A70">
      <w:pPr>
        <w:widowControl w:val="0"/>
        <w:autoSpaceDE w:val="0"/>
        <w:autoSpaceDN w:val="0"/>
        <w:adjustRightInd w:val="0"/>
        <w:rPr>
          <w:rFonts w:ascii="Times New Roman" w:hAnsi="Times New Roman" w:cs="Times New Roman"/>
          <w:sz w:val="28"/>
          <w:szCs w:val="28"/>
          <w:lang w:eastAsia="en-US"/>
        </w:rPr>
      </w:pPr>
    </w:p>
    <w:p w:rsidR="00476A70" w:rsidRPr="00476A70" w:rsidRDefault="00476A70" w:rsidP="00476A70">
      <w:pPr>
        <w:widowControl w:val="0"/>
        <w:overflowPunct w:val="0"/>
        <w:autoSpaceDE w:val="0"/>
        <w:autoSpaceDN w:val="0"/>
        <w:adjustRightInd w:val="0"/>
        <w:ind w:right="120"/>
        <w:rPr>
          <w:rFonts w:ascii="Times New Roman" w:hAnsi="Times New Roman" w:cs="Times New Roman"/>
          <w:sz w:val="28"/>
          <w:szCs w:val="28"/>
          <w:lang w:eastAsia="en-US"/>
        </w:rPr>
      </w:pPr>
      <w:r w:rsidRPr="00476A70">
        <w:rPr>
          <w:rFonts w:ascii="Times New Roman" w:hAnsi="Times New Roman" w:cs="Times New Roman"/>
          <w:sz w:val="28"/>
          <w:szCs w:val="28"/>
          <w:lang w:eastAsia="en-US"/>
        </w:rPr>
        <w:t>5.1. Величина коэффициента соответствия платы устанавливается органом местного самоуправления исходя из социально-экономических условий в данном муниципальном образовании, в интервале [0;1]. При этом К</w:t>
      </w:r>
      <w:r w:rsidRPr="00476A70">
        <w:rPr>
          <w:rFonts w:ascii="Times New Roman" w:hAnsi="Times New Roman" w:cs="Times New Roman"/>
          <w:sz w:val="28"/>
          <w:szCs w:val="28"/>
          <w:vertAlign w:val="subscript"/>
          <w:lang w:eastAsia="en-US"/>
        </w:rPr>
        <w:t>с</w:t>
      </w:r>
      <w:r w:rsidRPr="00476A70">
        <w:rPr>
          <w:rFonts w:ascii="Times New Roman" w:hAnsi="Times New Roman" w:cs="Times New Roman"/>
          <w:sz w:val="28"/>
          <w:szCs w:val="28"/>
          <w:lang w:eastAsia="en-US"/>
        </w:rPr>
        <w:t xml:space="preserve"> может быть </w:t>
      </w:r>
      <w:proofErr w:type="gramStart"/>
      <w:r w:rsidRPr="00476A70">
        <w:rPr>
          <w:rFonts w:ascii="Times New Roman" w:hAnsi="Times New Roman" w:cs="Times New Roman"/>
          <w:sz w:val="28"/>
          <w:szCs w:val="28"/>
          <w:lang w:eastAsia="en-US"/>
        </w:rPr>
        <w:t>установлен</w:t>
      </w:r>
      <w:proofErr w:type="gramEnd"/>
      <w:r w:rsidRPr="00476A70">
        <w:rPr>
          <w:rFonts w:ascii="Times New Roman" w:hAnsi="Times New Roman" w:cs="Times New Roman"/>
          <w:sz w:val="28"/>
          <w:szCs w:val="28"/>
          <w:lang w:eastAsia="en-US"/>
        </w:rPr>
        <w:t xml:space="preserve"> как единым для всех граждан, проживающих в данном муниципальном образовании, так и дифференцированно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субъекта Российской Федерации.</w:t>
      </w:r>
    </w:p>
    <w:p w:rsidR="00476A70" w:rsidRPr="00476A70" w:rsidRDefault="00476A70" w:rsidP="00476A70">
      <w:pPr>
        <w:widowControl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5.2 . Установить величину коэффициента соответствия платы  в размере:</w:t>
      </w:r>
    </w:p>
    <w:p w:rsidR="00476A70" w:rsidRPr="00476A70" w:rsidRDefault="00476A70" w:rsidP="00476A70">
      <w:pPr>
        <w:widowControl w:val="0"/>
        <w:autoSpaceDE w:val="0"/>
        <w:autoSpaceDN w:val="0"/>
        <w:adjustRightInd w:val="0"/>
        <w:ind w:left="780"/>
        <w:rPr>
          <w:rFonts w:ascii="Times New Roman" w:hAnsi="Times New Roman" w:cs="Times New Roman"/>
          <w:sz w:val="28"/>
          <w:szCs w:val="28"/>
          <w:lang w:eastAsia="en-US"/>
        </w:rPr>
      </w:pPr>
      <w:bookmarkStart w:id="3" w:name="page9"/>
      <w:bookmarkEnd w:id="3"/>
      <w:r w:rsidRPr="00476A70">
        <w:rPr>
          <w:rFonts w:ascii="Times New Roman" w:hAnsi="Times New Roman" w:cs="Times New Roman"/>
          <w:sz w:val="28"/>
          <w:szCs w:val="28"/>
          <w:lang w:eastAsia="en-US"/>
        </w:rPr>
        <w:lastRenderedPageBreak/>
        <w:t>0,10 - для всех категорий граждан.</w:t>
      </w:r>
    </w:p>
    <w:p w:rsidR="00476A70" w:rsidRPr="00476A70" w:rsidRDefault="00476A70" w:rsidP="00476A70">
      <w:pPr>
        <w:widowControl w:val="0"/>
        <w:autoSpaceDE w:val="0"/>
        <w:autoSpaceDN w:val="0"/>
        <w:adjustRightInd w:val="0"/>
        <w:rPr>
          <w:rFonts w:ascii="Times New Roman" w:hAnsi="Times New Roman" w:cs="Times New Roman"/>
          <w:sz w:val="28"/>
          <w:szCs w:val="28"/>
          <w:lang w:eastAsia="en-US"/>
        </w:rPr>
      </w:pPr>
    </w:p>
    <w:p w:rsidR="00476A70" w:rsidRPr="00476A70" w:rsidRDefault="00476A70" w:rsidP="00476A70">
      <w:pPr>
        <w:widowControl w:val="0"/>
        <w:autoSpaceDE w:val="0"/>
        <w:autoSpaceDN w:val="0"/>
        <w:adjustRightInd w:val="0"/>
        <w:ind w:left="2500"/>
        <w:rPr>
          <w:rFonts w:ascii="Times New Roman" w:hAnsi="Times New Roman" w:cs="Times New Roman"/>
          <w:b/>
          <w:bCs/>
          <w:sz w:val="28"/>
          <w:szCs w:val="28"/>
          <w:lang w:eastAsia="en-US"/>
        </w:rPr>
      </w:pPr>
      <w:r w:rsidRPr="00476A70">
        <w:rPr>
          <w:rFonts w:ascii="Times New Roman" w:hAnsi="Times New Roman" w:cs="Times New Roman"/>
          <w:b/>
          <w:bCs/>
          <w:sz w:val="28"/>
          <w:szCs w:val="28"/>
          <w:lang w:val="en-US" w:eastAsia="en-US"/>
        </w:rPr>
        <w:t>VI</w:t>
      </w:r>
      <w:r w:rsidRPr="00476A70">
        <w:rPr>
          <w:rFonts w:ascii="Times New Roman" w:hAnsi="Times New Roman" w:cs="Times New Roman"/>
          <w:b/>
          <w:bCs/>
          <w:sz w:val="28"/>
          <w:szCs w:val="28"/>
          <w:lang w:eastAsia="en-US"/>
        </w:rPr>
        <w:t>. Порядок внесения платы за наем</w:t>
      </w:r>
    </w:p>
    <w:p w:rsidR="00476A70" w:rsidRPr="00476A70" w:rsidRDefault="00476A70" w:rsidP="00476A70">
      <w:pPr>
        <w:widowControl w:val="0"/>
        <w:autoSpaceDE w:val="0"/>
        <w:autoSpaceDN w:val="0"/>
        <w:adjustRightInd w:val="0"/>
        <w:ind w:left="2500"/>
        <w:rPr>
          <w:rFonts w:ascii="Times New Roman" w:hAnsi="Times New Roman" w:cs="Times New Roman"/>
          <w:sz w:val="28"/>
          <w:szCs w:val="28"/>
          <w:lang w:eastAsia="en-US"/>
        </w:rPr>
      </w:pPr>
    </w:p>
    <w:p w:rsidR="00476A70" w:rsidRPr="00476A70" w:rsidRDefault="00476A70" w:rsidP="00476A70">
      <w:pPr>
        <w:widowControl w:val="0"/>
        <w:overflowPunct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6.1. 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w:t>
      </w:r>
    </w:p>
    <w:p w:rsidR="00476A70" w:rsidRPr="00476A70" w:rsidRDefault="00476A70" w:rsidP="00476A70">
      <w:pPr>
        <w:widowControl w:val="0"/>
        <w:overflowPunct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6.2.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 Платежные документы представляются нанимателю уполномоченной собственником жилого помещения организацией не позднее третьего числа месяца, следующего за истекшим месяцем, если иной срок не установлен договором.</w:t>
      </w:r>
    </w:p>
    <w:p w:rsidR="00476A70" w:rsidRPr="00476A70" w:rsidRDefault="00476A70" w:rsidP="00476A70">
      <w:pPr>
        <w:widowControl w:val="0"/>
        <w:overflowPunct w:val="0"/>
        <w:autoSpaceDE w:val="0"/>
        <w:autoSpaceDN w:val="0"/>
        <w:adjustRightInd w:val="0"/>
        <w:ind w:right="180"/>
        <w:rPr>
          <w:rFonts w:ascii="Times New Roman" w:hAnsi="Times New Roman" w:cs="Times New Roman"/>
          <w:sz w:val="28"/>
          <w:szCs w:val="28"/>
          <w:lang w:eastAsia="en-US"/>
        </w:rPr>
      </w:pPr>
      <w:r w:rsidRPr="00476A70">
        <w:rPr>
          <w:rFonts w:ascii="Times New Roman" w:hAnsi="Times New Roman" w:cs="Times New Roman"/>
          <w:sz w:val="28"/>
          <w:szCs w:val="28"/>
          <w:lang w:eastAsia="en-US"/>
        </w:rPr>
        <w:t>6.3 Наниматель жилого помещения по договору социального найма и договору найма жилого помещения муниципального жилищного фонда вносит плату за наем жилого помещения в расчетный центр организации, уполномоченной собственником жилого помещения собирать плату за наем.</w:t>
      </w:r>
    </w:p>
    <w:p w:rsidR="00476A70" w:rsidRPr="00476A70" w:rsidRDefault="00476A70" w:rsidP="00476A70">
      <w:pPr>
        <w:widowControl w:val="0"/>
        <w:overflowPunct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 xml:space="preserve">6.4. </w:t>
      </w:r>
      <w:proofErr w:type="gramStart"/>
      <w:r w:rsidRPr="00476A70">
        <w:rPr>
          <w:rFonts w:ascii="Times New Roman" w:hAnsi="Times New Roman" w:cs="Times New Roman"/>
          <w:sz w:val="28"/>
          <w:szCs w:val="28"/>
          <w:lang w:eastAsia="en-US"/>
        </w:rPr>
        <w:t>Граждане,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w:t>
      </w:r>
      <w:proofErr w:type="gramEnd"/>
      <w:r w:rsidRPr="00476A70">
        <w:rPr>
          <w:rFonts w:ascii="Times New Roman" w:hAnsi="Times New Roman" w:cs="Times New Roman"/>
          <w:sz w:val="28"/>
          <w:szCs w:val="28"/>
          <w:lang w:eastAsia="en-US"/>
        </w:rPr>
        <w:t xml:space="preserve">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76A70" w:rsidRPr="00476A70" w:rsidRDefault="00476A70" w:rsidP="00476A70">
      <w:pPr>
        <w:widowControl w:val="0"/>
        <w:overflowPunct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 xml:space="preserve">6.5. Начисление и сбор платы за наем осуществляется организацией, </w:t>
      </w:r>
      <w:r w:rsidRPr="00476A70">
        <w:rPr>
          <w:rFonts w:ascii="Times New Roman" w:hAnsi="Times New Roman" w:cs="Times New Roman"/>
          <w:sz w:val="28"/>
          <w:szCs w:val="28"/>
          <w:lang w:eastAsia="en-US"/>
        </w:rPr>
        <w:lastRenderedPageBreak/>
        <w:t>уполномоченной собственником жилого помещения собирать с населения плату за жилое помещение и коммунальные услуги.</w:t>
      </w:r>
    </w:p>
    <w:p w:rsidR="00476A70" w:rsidRPr="00476A70" w:rsidRDefault="00476A70" w:rsidP="00476A70">
      <w:pPr>
        <w:widowControl w:val="0"/>
        <w:autoSpaceDE w:val="0"/>
        <w:autoSpaceDN w:val="0"/>
        <w:adjustRightInd w:val="0"/>
        <w:rPr>
          <w:rFonts w:ascii="Times New Roman" w:hAnsi="Times New Roman" w:cs="Times New Roman"/>
          <w:sz w:val="28"/>
          <w:szCs w:val="28"/>
          <w:lang w:eastAsia="en-US"/>
        </w:rPr>
      </w:pPr>
    </w:p>
    <w:p w:rsidR="00476A70" w:rsidRPr="00476A70" w:rsidRDefault="00476A70" w:rsidP="00476A70">
      <w:pPr>
        <w:widowControl w:val="0"/>
        <w:autoSpaceDE w:val="0"/>
        <w:autoSpaceDN w:val="0"/>
        <w:adjustRightInd w:val="0"/>
        <w:ind w:left="1540"/>
        <w:rPr>
          <w:rFonts w:ascii="Times New Roman" w:hAnsi="Times New Roman" w:cs="Times New Roman"/>
          <w:b/>
          <w:bCs/>
          <w:sz w:val="28"/>
          <w:szCs w:val="28"/>
          <w:lang w:eastAsia="en-US"/>
        </w:rPr>
      </w:pPr>
      <w:r w:rsidRPr="00476A70">
        <w:rPr>
          <w:rFonts w:ascii="Times New Roman" w:hAnsi="Times New Roman" w:cs="Times New Roman"/>
          <w:b/>
          <w:bCs/>
          <w:sz w:val="28"/>
          <w:szCs w:val="28"/>
          <w:lang w:val="en-US" w:eastAsia="en-US"/>
        </w:rPr>
        <w:t>VII</w:t>
      </w:r>
      <w:r w:rsidRPr="00476A70">
        <w:rPr>
          <w:rFonts w:ascii="Times New Roman" w:hAnsi="Times New Roman" w:cs="Times New Roman"/>
          <w:b/>
          <w:bCs/>
          <w:sz w:val="28"/>
          <w:szCs w:val="28"/>
          <w:lang w:eastAsia="en-US"/>
        </w:rPr>
        <w:t>. Поступление и целевое использование средств</w:t>
      </w:r>
    </w:p>
    <w:p w:rsidR="00476A70" w:rsidRPr="00476A70" w:rsidRDefault="00476A70" w:rsidP="00476A70">
      <w:pPr>
        <w:widowControl w:val="0"/>
        <w:autoSpaceDE w:val="0"/>
        <w:autoSpaceDN w:val="0"/>
        <w:adjustRightInd w:val="0"/>
        <w:ind w:left="1540"/>
        <w:rPr>
          <w:rFonts w:ascii="Times New Roman" w:hAnsi="Times New Roman" w:cs="Times New Roman"/>
          <w:sz w:val="28"/>
          <w:szCs w:val="28"/>
          <w:lang w:eastAsia="en-US"/>
        </w:rPr>
      </w:pPr>
    </w:p>
    <w:p w:rsidR="00476A70" w:rsidRDefault="00476A70" w:rsidP="00476A70">
      <w:pPr>
        <w:widowControl w:val="0"/>
        <w:overflowPunct w:val="0"/>
        <w:autoSpaceDE w:val="0"/>
        <w:autoSpaceDN w:val="0"/>
        <w:adjustRightInd w:val="0"/>
        <w:ind w:left="120" w:right="120" w:firstLine="360"/>
        <w:rPr>
          <w:rFonts w:ascii="Times New Roman" w:hAnsi="Times New Roman" w:cs="Times New Roman"/>
          <w:sz w:val="28"/>
          <w:szCs w:val="28"/>
          <w:lang w:eastAsia="en-US"/>
        </w:rPr>
      </w:pPr>
      <w:bookmarkStart w:id="4" w:name="page11"/>
      <w:bookmarkEnd w:id="4"/>
      <w:r w:rsidRPr="00476A70">
        <w:rPr>
          <w:rFonts w:ascii="Times New Roman" w:hAnsi="Times New Roman" w:cs="Times New Roman"/>
          <w:sz w:val="28"/>
          <w:szCs w:val="28"/>
          <w:lang w:eastAsia="en-US"/>
        </w:rPr>
        <w:t xml:space="preserve">         </w:t>
      </w:r>
      <w:proofErr w:type="gramStart"/>
      <w:r w:rsidRPr="00476A70">
        <w:rPr>
          <w:rFonts w:ascii="Times New Roman" w:hAnsi="Times New Roman" w:cs="Times New Roman"/>
          <w:sz w:val="28"/>
          <w:szCs w:val="28"/>
          <w:lang w:eastAsia="en-US"/>
        </w:rPr>
        <w:t xml:space="preserve">Денежные средства, вносимые нанимателем жилого помещения в виде платы за наем, перечисляются организацией, уполномоченной собственником жилого помещения собирать с населения плату за наем, в бюджет </w:t>
      </w:r>
      <w:r w:rsidRPr="00476A70">
        <w:rPr>
          <w:rFonts w:ascii="Times New Roman" w:hAnsi="Times New Roman" w:cs="Times New Roman"/>
          <w:color w:val="000000" w:themeColor="text1"/>
          <w:sz w:val="28"/>
          <w:szCs w:val="28"/>
          <w:lang w:eastAsia="en-US"/>
        </w:rPr>
        <w:t xml:space="preserve">сельского поселения </w:t>
      </w:r>
      <w:proofErr w:type="spellStart"/>
      <w:r w:rsidRPr="00476A70">
        <w:rPr>
          <w:rFonts w:ascii="Times New Roman" w:hAnsi="Times New Roman" w:cs="Times New Roman"/>
          <w:color w:val="000000" w:themeColor="text1"/>
          <w:sz w:val="28"/>
          <w:szCs w:val="28"/>
          <w:lang w:eastAsia="en-US"/>
        </w:rPr>
        <w:t>Чишминский</w:t>
      </w:r>
      <w:proofErr w:type="spellEnd"/>
      <w:r w:rsidRPr="00476A70">
        <w:rPr>
          <w:rFonts w:ascii="Times New Roman" w:hAnsi="Times New Roman" w:cs="Times New Roman"/>
          <w:color w:val="000000" w:themeColor="text1"/>
          <w:sz w:val="28"/>
          <w:szCs w:val="28"/>
          <w:lang w:eastAsia="en-US"/>
        </w:rPr>
        <w:t xml:space="preserve"> сельсовет муниципального </w:t>
      </w:r>
      <w:r w:rsidRPr="00476A70">
        <w:rPr>
          <w:rFonts w:ascii="Times New Roman" w:hAnsi="Times New Roman" w:cs="Times New Roman"/>
          <w:sz w:val="28"/>
          <w:szCs w:val="28"/>
          <w:lang w:eastAsia="en-US"/>
        </w:rPr>
        <w:t xml:space="preserve">района </w:t>
      </w:r>
      <w:proofErr w:type="spellStart"/>
      <w:r w:rsidRPr="00476A70">
        <w:rPr>
          <w:rFonts w:ascii="Times New Roman" w:hAnsi="Times New Roman" w:cs="Times New Roman"/>
          <w:sz w:val="28"/>
          <w:szCs w:val="28"/>
          <w:lang w:eastAsia="en-US"/>
        </w:rPr>
        <w:t>Чишминский</w:t>
      </w:r>
      <w:proofErr w:type="spellEnd"/>
      <w:r w:rsidRPr="00476A70">
        <w:rPr>
          <w:rFonts w:ascii="Times New Roman" w:hAnsi="Times New Roman" w:cs="Times New Roman"/>
          <w:sz w:val="28"/>
          <w:szCs w:val="28"/>
          <w:lang w:eastAsia="en-US"/>
        </w:rPr>
        <w:t xml:space="preserve"> район Республики Башкортостан ежеквартально, не позднее 5 числа следующего за отчетным квартал.</w:t>
      </w:r>
      <w:bookmarkStart w:id="5" w:name="page13"/>
      <w:bookmarkEnd w:id="5"/>
      <w:proofErr w:type="gramEnd"/>
    </w:p>
    <w:p w:rsidR="00A3738D" w:rsidRDefault="00A3738D" w:rsidP="00476A70">
      <w:pPr>
        <w:widowControl w:val="0"/>
        <w:overflowPunct w:val="0"/>
        <w:autoSpaceDE w:val="0"/>
        <w:autoSpaceDN w:val="0"/>
        <w:adjustRightInd w:val="0"/>
        <w:ind w:left="120" w:right="120" w:firstLine="360"/>
        <w:rPr>
          <w:rFonts w:ascii="Times New Roman" w:hAnsi="Times New Roman" w:cs="Times New Roman"/>
          <w:sz w:val="28"/>
          <w:szCs w:val="28"/>
          <w:lang w:eastAsia="en-US"/>
        </w:rPr>
      </w:pPr>
    </w:p>
    <w:p w:rsidR="00A3738D" w:rsidRDefault="00A3738D" w:rsidP="00476A70">
      <w:pPr>
        <w:widowControl w:val="0"/>
        <w:overflowPunct w:val="0"/>
        <w:autoSpaceDE w:val="0"/>
        <w:autoSpaceDN w:val="0"/>
        <w:adjustRightInd w:val="0"/>
        <w:ind w:left="120" w:right="120" w:firstLine="360"/>
        <w:rPr>
          <w:rFonts w:ascii="Times New Roman" w:hAnsi="Times New Roman" w:cs="Times New Roman"/>
          <w:sz w:val="28"/>
          <w:szCs w:val="28"/>
          <w:lang w:eastAsia="en-US"/>
        </w:rPr>
      </w:pPr>
    </w:p>
    <w:p w:rsidR="00A3738D" w:rsidRDefault="00A3738D" w:rsidP="00476A70">
      <w:pPr>
        <w:widowControl w:val="0"/>
        <w:overflowPunct w:val="0"/>
        <w:autoSpaceDE w:val="0"/>
        <w:autoSpaceDN w:val="0"/>
        <w:adjustRightInd w:val="0"/>
        <w:ind w:left="120" w:right="120" w:firstLine="360"/>
        <w:rPr>
          <w:rFonts w:ascii="Times New Roman" w:hAnsi="Times New Roman" w:cs="Times New Roman"/>
          <w:sz w:val="28"/>
          <w:szCs w:val="28"/>
          <w:lang w:eastAsia="en-US"/>
        </w:rPr>
      </w:pPr>
    </w:p>
    <w:p w:rsidR="00A3738D" w:rsidRDefault="00A3738D" w:rsidP="00476A70">
      <w:pPr>
        <w:widowControl w:val="0"/>
        <w:overflowPunct w:val="0"/>
        <w:autoSpaceDE w:val="0"/>
        <w:autoSpaceDN w:val="0"/>
        <w:adjustRightInd w:val="0"/>
        <w:ind w:left="120" w:right="120" w:firstLine="360"/>
        <w:rPr>
          <w:rFonts w:ascii="Times New Roman" w:hAnsi="Times New Roman" w:cs="Times New Roman"/>
          <w:sz w:val="28"/>
          <w:szCs w:val="28"/>
          <w:lang w:eastAsia="en-US"/>
        </w:rPr>
      </w:pPr>
    </w:p>
    <w:p w:rsidR="00A3738D" w:rsidRDefault="00A3738D" w:rsidP="00476A70">
      <w:pPr>
        <w:widowControl w:val="0"/>
        <w:overflowPunct w:val="0"/>
        <w:autoSpaceDE w:val="0"/>
        <w:autoSpaceDN w:val="0"/>
        <w:adjustRightInd w:val="0"/>
        <w:ind w:left="120" w:right="120" w:firstLine="360"/>
        <w:rPr>
          <w:rFonts w:ascii="Times New Roman" w:hAnsi="Times New Roman" w:cs="Times New Roman"/>
          <w:sz w:val="28"/>
          <w:szCs w:val="28"/>
          <w:lang w:eastAsia="en-US"/>
        </w:rPr>
      </w:pPr>
    </w:p>
    <w:p w:rsidR="00A3738D" w:rsidRDefault="00A3738D" w:rsidP="00476A70">
      <w:pPr>
        <w:widowControl w:val="0"/>
        <w:overflowPunct w:val="0"/>
        <w:autoSpaceDE w:val="0"/>
        <w:autoSpaceDN w:val="0"/>
        <w:adjustRightInd w:val="0"/>
        <w:ind w:left="120" w:right="120" w:firstLine="360"/>
        <w:rPr>
          <w:rFonts w:ascii="Times New Roman" w:hAnsi="Times New Roman" w:cs="Times New Roman"/>
          <w:sz w:val="28"/>
          <w:szCs w:val="28"/>
          <w:lang w:eastAsia="en-US"/>
        </w:rPr>
      </w:pPr>
    </w:p>
    <w:p w:rsidR="00A3738D" w:rsidRDefault="00A3738D" w:rsidP="00476A70">
      <w:pPr>
        <w:widowControl w:val="0"/>
        <w:overflowPunct w:val="0"/>
        <w:autoSpaceDE w:val="0"/>
        <w:autoSpaceDN w:val="0"/>
        <w:adjustRightInd w:val="0"/>
        <w:ind w:left="120" w:right="120" w:firstLine="360"/>
        <w:rPr>
          <w:rFonts w:ascii="Times New Roman" w:hAnsi="Times New Roman" w:cs="Times New Roman"/>
          <w:sz w:val="28"/>
          <w:szCs w:val="28"/>
          <w:lang w:eastAsia="en-US"/>
        </w:rPr>
      </w:pPr>
    </w:p>
    <w:p w:rsidR="00A3738D" w:rsidRDefault="00A3738D" w:rsidP="00476A70">
      <w:pPr>
        <w:widowControl w:val="0"/>
        <w:overflowPunct w:val="0"/>
        <w:autoSpaceDE w:val="0"/>
        <w:autoSpaceDN w:val="0"/>
        <w:adjustRightInd w:val="0"/>
        <w:ind w:left="120" w:right="120" w:firstLine="360"/>
        <w:rPr>
          <w:rFonts w:ascii="Times New Roman" w:hAnsi="Times New Roman" w:cs="Times New Roman"/>
          <w:sz w:val="28"/>
          <w:szCs w:val="28"/>
          <w:lang w:eastAsia="en-US"/>
        </w:rPr>
      </w:pPr>
    </w:p>
    <w:p w:rsidR="00A3738D" w:rsidRDefault="00A3738D" w:rsidP="00476A70">
      <w:pPr>
        <w:widowControl w:val="0"/>
        <w:overflowPunct w:val="0"/>
        <w:autoSpaceDE w:val="0"/>
        <w:autoSpaceDN w:val="0"/>
        <w:adjustRightInd w:val="0"/>
        <w:ind w:left="120" w:right="120" w:firstLine="360"/>
        <w:rPr>
          <w:rFonts w:ascii="Times New Roman" w:hAnsi="Times New Roman" w:cs="Times New Roman"/>
          <w:sz w:val="28"/>
          <w:szCs w:val="28"/>
          <w:lang w:eastAsia="en-US"/>
        </w:rPr>
      </w:pPr>
    </w:p>
    <w:p w:rsidR="00A3738D" w:rsidRDefault="00A3738D" w:rsidP="00476A70">
      <w:pPr>
        <w:widowControl w:val="0"/>
        <w:overflowPunct w:val="0"/>
        <w:autoSpaceDE w:val="0"/>
        <w:autoSpaceDN w:val="0"/>
        <w:adjustRightInd w:val="0"/>
        <w:ind w:left="120" w:right="120" w:firstLine="360"/>
        <w:rPr>
          <w:rFonts w:ascii="Times New Roman" w:hAnsi="Times New Roman" w:cs="Times New Roman"/>
          <w:sz w:val="28"/>
          <w:szCs w:val="28"/>
          <w:lang w:eastAsia="en-US"/>
        </w:rPr>
      </w:pPr>
    </w:p>
    <w:p w:rsidR="00A3738D" w:rsidRDefault="00A3738D" w:rsidP="00476A70">
      <w:pPr>
        <w:widowControl w:val="0"/>
        <w:overflowPunct w:val="0"/>
        <w:autoSpaceDE w:val="0"/>
        <w:autoSpaceDN w:val="0"/>
        <w:adjustRightInd w:val="0"/>
        <w:ind w:left="120" w:right="120" w:firstLine="360"/>
        <w:rPr>
          <w:rFonts w:ascii="Times New Roman" w:hAnsi="Times New Roman" w:cs="Times New Roman"/>
          <w:sz w:val="28"/>
          <w:szCs w:val="28"/>
          <w:lang w:eastAsia="en-US"/>
        </w:rPr>
      </w:pPr>
    </w:p>
    <w:p w:rsidR="00A3738D" w:rsidRDefault="00A3738D" w:rsidP="00476A70">
      <w:pPr>
        <w:widowControl w:val="0"/>
        <w:overflowPunct w:val="0"/>
        <w:autoSpaceDE w:val="0"/>
        <w:autoSpaceDN w:val="0"/>
        <w:adjustRightInd w:val="0"/>
        <w:ind w:left="120" w:right="120" w:firstLine="360"/>
        <w:rPr>
          <w:rFonts w:ascii="Times New Roman" w:hAnsi="Times New Roman" w:cs="Times New Roman"/>
          <w:sz w:val="28"/>
          <w:szCs w:val="28"/>
          <w:lang w:eastAsia="en-US"/>
        </w:rPr>
      </w:pPr>
    </w:p>
    <w:p w:rsidR="00A3738D" w:rsidRDefault="00A3738D" w:rsidP="00476A70">
      <w:pPr>
        <w:widowControl w:val="0"/>
        <w:overflowPunct w:val="0"/>
        <w:autoSpaceDE w:val="0"/>
        <w:autoSpaceDN w:val="0"/>
        <w:adjustRightInd w:val="0"/>
        <w:ind w:left="120" w:right="120" w:firstLine="360"/>
        <w:rPr>
          <w:rFonts w:ascii="Times New Roman" w:hAnsi="Times New Roman" w:cs="Times New Roman"/>
          <w:sz w:val="28"/>
          <w:szCs w:val="28"/>
          <w:lang w:eastAsia="en-US"/>
        </w:rPr>
      </w:pPr>
    </w:p>
    <w:p w:rsidR="00A3738D" w:rsidRDefault="00A3738D" w:rsidP="00476A70">
      <w:pPr>
        <w:widowControl w:val="0"/>
        <w:overflowPunct w:val="0"/>
        <w:autoSpaceDE w:val="0"/>
        <w:autoSpaceDN w:val="0"/>
        <w:adjustRightInd w:val="0"/>
        <w:ind w:left="120" w:right="120" w:firstLine="360"/>
        <w:rPr>
          <w:rFonts w:ascii="Times New Roman" w:hAnsi="Times New Roman" w:cs="Times New Roman"/>
          <w:sz w:val="28"/>
          <w:szCs w:val="28"/>
          <w:lang w:eastAsia="en-US"/>
        </w:rPr>
      </w:pPr>
    </w:p>
    <w:p w:rsidR="00A3738D" w:rsidRDefault="00A3738D" w:rsidP="00476A70">
      <w:pPr>
        <w:widowControl w:val="0"/>
        <w:overflowPunct w:val="0"/>
        <w:autoSpaceDE w:val="0"/>
        <w:autoSpaceDN w:val="0"/>
        <w:adjustRightInd w:val="0"/>
        <w:ind w:left="120" w:right="120" w:firstLine="360"/>
        <w:rPr>
          <w:rFonts w:ascii="Times New Roman" w:hAnsi="Times New Roman" w:cs="Times New Roman"/>
          <w:sz w:val="28"/>
          <w:szCs w:val="28"/>
          <w:lang w:eastAsia="en-US"/>
        </w:rPr>
      </w:pPr>
    </w:p>
    <w:p w:rsidR="00A3738D" w:rsidRDefault="00A3738D" w:rsidP="00476A70">
      <w:pPr>
        <w:widowControl w:val="0"/>
        <w:overflowPunct w:val="0"/>
        <w:autoSpaceDE w:val="0"/>
        <w:autoSpaceDN w:val="0"/>
        <w:adjustRightInd w:val="0"/>
        <w:ind w:left="120" w:right="120" w:firstLine="360"/>
        <w:rPr>
          <w:rFonts w:ascii="Times New Roman" w:hAnsi="Times New Roman" w:cs="Times New Roman"/>
          <w:sz w:val="28"/>
          <w:szCs w:val="28"/>
          <w:lang w:eastAsia="en-US"/>
        </w:rPr>
      </w:pPr>
    </w:p>
    <w:p w:rsidR="00A3738D" w:rsidRPr="00476A70" w:rsidRDefault="00A3738D" w:rsidP="00476A70">
      <w:pPr>
        <w:widowControl w:val="0"/>
        <w:overflowPunct w:val="0"/>
        <w:autoSpaceDE w:val="0"/>
        <w:autoSpaceDN w:val="0"/>
        <w:adjustRightInd w:val="0"/>
        <w:ind w:left="120" w:right="120" w:firstLine="360"/>
        <w:rPr>
          <w:rFonts w:ascii="Times New Roman" w:hAnsi="Times New Roman" w:cs="Times New Roman"/>
          <w:sz w:val="28"/>
          <w:szCs w:val="28"/>
          <w:lang w:eastAsia="en-US"/>
        </w:rPr>
      </w:pPr>
    </w:p>
    <w:p w:rsidR="00476A70" w:rsidRPr="00476A70" w:rsidRDefault="00476A70" w:rsidP="00476A70">
      <w:pPr>
        <w:autoSpaceDE w:val="0"/>
        <w:autoSpaceDN w:val="0"/>
        <w:adjustRightInd w:val="0"/>
        <w:outlineLvl w:val="0"/>
        <w:rPr>
          <w:rFonts w:ascii="Times New Roman" w:hAnsi="Times New Roman" w:cs="Times New Roman"/>
          <w:color w:val="000000"/>
          <w:sz w:val="28"/>
          <w:szCs w:val="28"/>
        </w:rPr>
      </w:pPr>
      <w:r w:rsidRPr="00476A70">
        <w:rPr>
          <w:rFonts w:ascii="Times New Roman" w:hAnsi="Times New Roman" w:cs="Times New Roman"/>
          <w:color w:val="000000"/>
          <w:sz w:val="28"/>
          <w:szCs w:val="28"/>
        </w:rPr>
        <w:lastRenderedPageBreak/>
        <w:t xml:space="preserve">                                        </w:t>
      </w:r>
      <w:r w:rsidR="00A3738D">
        <w:rPr>
          <w:rFonts w:ascii="Times New Roman" w:hAnsi="Times New Roman" w:cs="Times New Roman"/>
          <w:color w:val="000000"/>
          <w:sz w:val="28"/>
          <w:szCs w:val="28"/>
        </w:rPr>
        <w:t xml:space="preserve">                         </w:t>
      </w:r>
      <w:r w:rsidRPr="00476A70">
        <w:rPr>
          <w:rFonts w:ascii="Times New Roman" w:hAnsi="Times New Roman" w:cs="Times New Roman"/>
          <w:color w:val="000000"/>
          <w:sz w:val="28"/>
          <w:szCs w:val="28"/>
        </w:rPr>
        <w:t>Приложение №2</w:t>
      </w:r>
    </w:p>
    <w:p w:rsidR="00476A70" w:rsidRPr="00476A70" w:rsidRDefault="00476A70" w:rsidP="00A3738D">
      <w:pPr>
        <w:autoSpaceDE w:val="0"/>
        <w:autoSpaceDN w:val="0"/>
        <w:adjustRightInd w:val="0"/>
        <w:ind w:left="4536"/>
        <w:rPr>
          <w:rFonts w:ascii="Times New Roman" w:hAnsi="Times New Roman" w:cs="Times New Roman"/>
          <w:color w:val="000000"/>
          <w:sz w:val="28"/>
          <w:szCs w:val="28"/>
        </w:rPr>
      </w:pPr>
      <w:r w:rsidRPr="00476A70">
        <w:rPr>
          <w:rFonts w:ascii="Times New Roman" w:hAnsi="Times New Roman" w:cs="Times New Roman"/>
          <w:color w:val="000000"/>
          <w:sz w:val="28"/>
          <w:szCs w:val="28"/>
        </w:rPr>
        <w:t xml:space="preserve">к решению Совета </w:t>
      </w:r>
      <w:r w:rsidRPr="00476A70">
        <w:rPr>
          <w:rFonts w:ascii="Times New Roman" w:hAnsi="Times New Roman" w:cs="Times New Roman"/>
          <w:color w:val="000000" w:themeColor="text1"/>
          <w:sz w:val="28"/>
          <w:szCs w:val="28"/>
        </w:rPr>
        <w:t xml:space="preserve"> сельского поселения </w:t>
      </w:r>
      <w:proofErr w:type="spellStart"/>
      <w:r w:rsidRPr="00476A70">
        <w:rPr>
          <w:rFonts w:ascii="Times New Roman" w:hAnsi="Times New Roman" w:cs="Times New Roman"/>
          <w:color w:val="000000" w:themeColor="text1"/>
          <w:sz w:val="28"/>
          <w:szCs w:val="28"/>
        </w:rPr>
        <w:t>Чишминский</w:t>
      </w:r>
      <w:proofErr w:type="spellEnd"/>
      <w:r w:rsidRPr="00476A70">
        <w:rPr>
          <w:rFonts w:ascii="Times New Roman" w:hAnsi="Times New Roman" w:cs="Times New Roman"/>
          <w:color w:val="000000" w:themeColor="text1"/>
          <w:sz w:val="28"/>
          <w:szCs w:val="28"/>
        </w:rPr>
        <w:t xml:space="preserve"> сельсовет  </w:t>
      </w:r>
      <w:r w:rsidRPr="00476A70">
        <w:rPr>
          <w:rFonts w:ascii="Times New Roman" w:hAnsi="Times New Roman" w:cs="Times New Roman"/>
          <w:color w:val="000000"/>
          <w:sz w:val="28"/>
          <w:szCs w:val="28"/>
        </w:rPr>
        <w:t xml:space="preserve">муниципального района </w:t>
      </w:r>
      <w:r w:rsidR="00A3738D">
        <w:rPr>
          <w:rFonts w:ascii="Times New Roman" w:hAnsi="Times New Roman" w:cs="Times New Roman"/>
          <w:color w:val="000000"/>
          <w:sz w:val="28"/>
          <w:szCs w:val="28"/>
        </w:rPr>
        <w:t xml:space="preserve">                    </w:t>
      </w:r>
      <w:proofErr w:type="spellStart"/>
      <w:r w:rsidRPr="00476A70">
        <w:rPr>
          <w:rFonts w:ascii="Times New Roman" w:hAnsi="Times New Roman" w:cs="Times New Roman"/>
          <w:color w:val="000000"/>
          <w:sz w:val="28"/>
          <w:szCs w:val="28"/>
        </w:rPr>
        <w:t>Чишминский</w:t>
      </w:r>
      <w:proofErr w:type="spellEnd"/>
      <w:r w:rsidRPr="00476A70">
        <w:rPr>
          <w:rFonts w:ascii="Times New Roman" w:hAnsi="Times New Roman" w:cs="Times New Roman"/>
          <w:color w:val="000000"/>
          <w:sz w:val="28"/>
          <w:szCs w:val="28"/>
        </w:rPr>
        <w:t xml:space="preserve"> район </w:t>
      </w:r>
      <w:r w:rsidR="00A3738D">
        <w:rPr>
          <w:rFonts w:ascii="Times New Roman" w:hAnsi="Times New Roman" w:cs="Times New Roman"/>
          <w:color w:val="000000"/>
          <w:sz w:val="28"/>
          <w:szCs w:val="28"/>
        </w:rPr>
        <w:t xml:space="preserve">                            </w:t>
      </w:r>
      <w:r w:rsidRPr="00476A70">
        <w:rPr>
          <w:rFonts w:ascii="Times New Roman" w:hAnsi="Times New Roman" w:cs="Times New Roman"/>
          <w:color w:val="000000"/>
          <w:sz w:val="28"/>
          <w:szCs w:val="28"/>
        </w:rPr>
        <w:t>Республики Башкортостан</w:t>
      </w:r>
      <w:r w:rsidR="00A3738D">
        <w:rPr>
          <w:rFonts w:ascii="Times New Roman" w:hAnsi="Times New Roman" w:cs="Times New Roman"/>
          <w:color w:val="000000"/>
          <w:sz w:val="28"/>
          <w:szCs w:val="28"/>
        </w:rPr>
        <w:t xml:space="preserve">                         </w:t>
      </w:r>
      <w:r w:rsidRPr="00476A70">
        <w:rPr>
          <w:rFonts w:ascii="Times New Roman" w:hAnsi="Times New Roman" w:cs="Times New Roman"/>
          <w:color w:val="000000"/>
          <w:sz w:val="28"/>
          <w:szCs w:val="28"/>
        </w:rPr>
        <w:t>от  «20»  января  2020 г. № 30</w:t>
      </w:r>
    </w:p>
    <w:p w:rsidR="00476A70" w:rsidRPr="00476A70" w:rsidRDefault="00476A70" w:rsidP="00476A70">
      <w:pPr>
        <w:rPr>
          <w:rFonts w:ascii="Times New Roman" w:eastAsia="Calibri" w:hAnsi="Times New Roman" w:cs="Times New Roman"/>
          <w:sz w:val="28"/>
          <w:szCs w:val="28"/>
          <w:lang w:eastAsia="en-US"/>
        </w:rPr>
      </w:pPr>
      <w:r w:rsidRPr="00476A70">
        <w:rPr>
          <w:rFonts w:ascii="Times New Roman" w:eastAsia="Calibri" w:hAnsi="Times New Roman" w:cs="Times New Roman"/>
          <w:sz w:val="28"/>
          <w:szCs w:val="28"/>
          <w:lang w:eastAsia="en-US"/>
        </w:rPr>
        <w:t xml:space="preserve"> </w:t>
      </w:r>
    </w:p>
    <w:p w:rsidR="00476A70" w:rsidRPr="00476A70" w:rsidRDefault="00476A70" w:rsidP="00476A70">
      <w:pPr>
        <w:rPr>
          <w:rFonts w:ascii="Times New Roman" w:eastAsia="Calibri" w:hAnsi="Times New Roman" w:cs="Times New Roman"/>
          <w:sz w:val="28"/>
          <w:szCs w:val="28"/>
          <w:lang w:eastAsia="en-US"/>
        </w:rPr>
      </w:pPr>
    </w:p>
    <w:p w:rsidR="00476A70" w:rsidRPr="00476A70" w:rsidRDefault="00476A70" w:rsidP="00476A70">
      <w:pPr>
        <w:widowControl w:val="0"/>
        <w:overflowPunct w:val="0"/>
        <w:autoSpaceDE w:val="0"/>
        <w:autoSpaceDN w:val="0"/>
        <w:adjustRightInd w:val="0"/>
        <w:spacing w:line="220" w:lineRule="auto"/>
        <w:ind w:right="140"/>
        <w:jc w:val="center"/>
        <w:rPr>
          <w:rFonts w:ascii="Times New Roman" w:hAnsi="Times New Roman" w:cs="Times New Roman"/>
          <w:b/>
          <w:bCs/>
          <w:sz w:val="28"/>
          <w:szCs w:val="28"/>
          <w:lang w:eastAsia="en-US"/>
        </w:rPr>
      </w:pPr>
      <w:r w:rsidRPr="00476A70">
        <w:rPr>
          <w:rFonts w:ascii="Times New Roman" w:hAnsi="Times New Roman" w:cs="Times New Roman"/>
          <w:b/>
          <w:bCs/>
          <w:sz w:val="28"/>
          <w:szCs w:val="28"/>
          <w:lang w:eastAsia="en-US"/>
        </w:rPr>
        <w:t xml:space="preserve">Базовый размер платы за пользование жилым помещением  (платы за наем) муниципального жилищного фонда </w:t>
      </w:r>
      <w:r w:rsidRPr="00476A70">
        <w:rPr>
          <w:rFonts w:ascii="Times New Roman" w:hAnsi="Times New Roman" w:cs="Times New Roman"/>
          <w:b/>
          <w:bCs/>
          <w:color w:val="000000" w:themeColor="text1"/>
          <w:sz w:val="28"/>
          <w:szCs w:val="28"/>
          <w:lang w:eastAsia="en-US"/>
        </w:rPr>
        <w:t xml:space="preserve">сельского поселения </w:t>
      </w:r>
      <w:proofErr w:type="spellStart"/>
      <w:r w:rsidRPr="00476A70">
        <w:rPr>
          <w:rFonts w:ascii="Times New Roman" w:hAnsi="Times New Roman" w:cs="Times New Roman"/>
          <w:b/>
          <w:bCs/>
          <w:color w:val="000000" w:themeColor="text1"/>
          <w:sz w:val="28"/>
          <w:szCs w:val="28"/>
          <w:lang w:eastAsia="en-US"/>
        </w:rPr>
        <w:t>Чишминский</w:t>
      </w:r>
      <w:proofErr w:type="spellEnd"/>
      <w:r w:rsidRPr="00476A70">
        <w:rPr>
          <w:rFonts w:ascii="Times New Roman" w:hAnsi="Times New Roman" w:cs="Times New Roman"/>
          <w:b/>
          <w:bCs/>
          <w:color w:val="000000" w:themeColor="text1"/>
          <w:sz w:val="28"/>
          <w:szCs w:val="28"/>
          <w:lang w:eastAsia="en-US"/>
        </w:rPr>
        <w:t xml:space="preserve"> сельсовет муниципального района</w:t>
      </w:r>
      <w:r w:rsidRPr="00476A70">
        <w:rPr>
          <w:rFonts w:ascii="Times New Roman" w:hAnsi="Times New Roman" w:cs="Times New Roman"/>
          <w:b/>
          <w:bCs/>
          <w:sz w:val="28"/>
          <w:szCs w:val="28"/>
          <w:lang w:eastAsia="en-US"/>
        </w:rPr>
        <w:t xml:space="preserve"> </w:t>
      </w:r>
      <w:proofErr w:type="spellStart"/>
      <w:r w:rsidRPr="00476A70">
        <w:rPr>
          <w:rFonts w:ascii="Times New Roman" w:hAnsi="Times New Roman" w:cs="Times New Roman"/>
          <w:b/>
          <w:bCs/>
          <w:sz w:val="28"/>
          <w:szCs w:val="28"/>
          <w:lang w:eastAsia="en-US"/>
        </w:rPr>
        <w:t>Чишминский</w:t>
      </w:r>
      <w:proofErr w:type="spellEnd"/>
      <w:r w:rsidRPr="00476A70">
        <w:rPr>
          <w:rFonts w:ascii="Times New Roman" w:hAnsi="Times New Roman" w:cs="Times New Roman"/>
          <w:b/>
          <w:bCs/>
          <w:sz w:val="28"/>
          <w:szCs w:val="28"/>
          <w:lang w:eastAsia="en-US"/>
        </w:rPr>
        <w:t xml:space="preserve"> район</w:t>
      </w:r>
    </w:p>
    <w:p w:rsidR="00476A70" w:rsidRPr="00476A70" w:rsidRDefault="00476A70" w:rsidP="00476A70">
      <w:pPr>
        <w:widowControl w:val="0"/>
        <w:overflowPunct w:val="0"/>
        <w:autoSpaceDE w:val="0"/>
        <w:autoSpaceDN w:val="0"/>
        <w:adjustRightInd w:val="0"/>
        <w:spacing w:line="220" w:lineRule="auto"/>
        <w:ind w:right="140"/>
        <w:jc w:val="center"/>
        <w:rPr>
          <w:rFonts w:ascii="Times New Roman" w:hAnsi="Times New Roman" w:cs="Times New Roman"/>
          <w:sz w:val="28"/>
          <w:szCs w:val="28"/>
          <w:lang w:eastAsia="en-US"/>
        </w:rPr>
      </w:pPr>
      <w:r w:rsidRPr="00476A70">
        <w:rPr>
          <w:rFonts w:ascii="Times New Roman" w:hAnsi="Times New Roman" w:cs="Times New Roman"/>
          <w:b/>
          <w:bCs/>
          <w:sz w:val="28"/>
          <w:szCs w:val="28"/>
          <w:lang w:eastAsia="en-US"/>
        </w:rPr>
        <w:t xml:space="preserve"> Республики Башкортостан   </w:t>
      </w:r>
    </w:p>
    <w:p w:rsidR="00476A70" w:rsidRPr="00476A70" w:rsidRDefault="00476A70" w:rsidP="00476A70">
      <w:pPr>
        <w:widowControl w:val="0"/>
        <w:autoSpaceDE w:val="0"/>
        <w:autoSpaceDN w:val="0"/>
        <w:adjustRightInd w:val="0"/>
        <w:spacing w:line="242" w:lineRule="exact"/>
        <w:rPr>
          <w:rFonts w:ascii="Times New Roman" w:hAnsi="Times New Roman" w:cs="Times New Roman"/>
          <w:sz w:val="28"/>
          <w:szCs w:val="28"/>
          <w:lang w:eastAsia="en-US"/>
        </w:rPr>
      </w:pPr>
    </w:p>
    <w:p w:rsidR="00476A70" w:rsidRPr="00476A70" w:rsidRDefault="00476A70" w:rsidP="00476A70">
      <w:pPr>
        <w:widowControl w:val="0"/>
        <w:overflowPunct w:val="0"/>
        <w:autoSpaceDE w:val="0"/>
        <w:autoSpaceDN w:val="0"/>
        <w:adjustRightInd w:val="0"/>
        <w:spacing w:line="230" w:lineRule="auto"/>
        <w:rPr>
          <w:rFonts w:ascii="Times New Roman" w:hAnsi="Times New Roman" w:cs="Times New Roman"/>
          <w:sz w:val="28"/>
          <w:szCs w:val="28"/>
          <w:lang w:eastAsia="en-US"/>
        </w:rPr>
      </w:pPr>
      <w:r w:rsidRPr="00476A70">
        <w:rPr>
          <w:rFonts w:ascii="Times New Roman" w:hAnsi="Times New Roman" w:cs="Times New Roman"/>
          <w:sz w:val="28"/>
          <w:szCs w:val="28"/>
          <w:lang w:eastAsia="en-US"/>
        </w:rPr>
        <w:t xml:space="preserve">            </w:t>
      </w:r>
      <w:proofErr w:type="gramStart"/>
      <w:r w:rsidRPr="00476A70">
        <w:rPr>
          <w:rFonts w:ascii="Times New Roman" w:hAnsi="Times New Roman" w:cs="Times New Roman"/>
          <w:sz w:val="28"/>
          <w:szCs w:val="28"/>
          <w:lang w:eastAsia="en-US"/>
        </w:rPr>
        <w:t xml:space="preserve">В соответствии с Положением о порядке расчета размера платы за пользование жилым помещением (плата за наем) жилого помещения муниципального жилищного фонда </w:t>
      </w:r>
      <w:r w:rsidRPr="00476A70">
        <w:rPr>
          <w:rFonts w:ascii="Times New Roman" w:hAnsi="Times New Roman" w:cs="Times New Roman"/>
          <w:color w:val="000000" w:themeColor="text1"/>
          <w:sz w:val="28"/>
          <w:szCs w:val="28"/>
          <w:lang w:eastAsia="en-US"/>
        </w:rPr>
        <w:t xml:space="preserve">сельского  поселения </w:t>
      </w:r>
      <w:proofErr w:type="spellStart"/>
      <w:r w:rsidRPr="00476A70">
        <w:rPr>
          <w:rFonts w:ascii="Times New Roman" w:hAnsi="Times New Roman" w:cs="Times New Roman"/>
          <w:color w:val="000000" w:themeColor="text1"/>
          <w:sz w:val="28"/>
          <w:szCs w:val="28"/>
          <w:lang w:eastAsia="en-US"/>
        </w:rPr>
        <w:t>Чишминский</w:t>
      </w:r>
      <w:proofErr w:type="spellEnd"/>
      <w:r w:rsidRPr="00476A70">
        <w:rPr>
          <w:rFonts w:ascii="Times New Roman" w:hAnsi="Times New Roman" w:cs="Times New Roman"/>
          <w:color w:val="000000" w:themeColor="text1"/>
          <w:sz w:val="28"/>
          <w:szCs w:val="28"/>
          <w:lang w:eastAsia="en-US"/>
        </w:rPr>
        <w:t xml:space="preserve"> сельсовет муниципального района </w:t>
      </w:r>
      <w:proofErr w:type="spellStart"/>
      <w:r w:rsidRPr="00476A70">
        <w:rPr>
          <w:rFonts w:ascii="Times New Roman" w:hAnsi="Times New Roman" w:cs="Times New Roman"/>
          <w:color w:val="000000" w:themeColor="text1"/>
          <w:sz w:val="28"/>
          <w:szCs w:val="28"/>
          <w:lang w:eastAsia="en-US"/>
        </w:rPr>
        <w:t>Чишминский</w:t>
      </w:r>
      <w:proofErr w:type="spellEnd"/>
      <w:r w:rsidRPr="00476A70">
        <w:rPr>
          <w:rFonts w:ascii="Times New Roman" w:hAnsi="Times New Roman" w:cs="Times New Roman"/>
          <w:color w:val="000000" w:themeColor="text1"/>
          <w:sz w:val="28"/>
          <w:szCs w:val="28"/>
          <w:lang w:eastAsia="en-US"/>
        </w:rPr>
        <w:t xml:space="preserve"> район</w:t>
      </w:r>
      <w:r w:rsidRPr="00476A70">
        <w:rPr>
          <w:rFonts w:ascii="Times New Roman" w:hAnsi="Times New Roman" w:cs="Times New Roman"/>
          <w:sz w:val="28"/>
          <w:szCs w:val="28"/>
          <w:lang w:eastAsia="en-US"/>
        </w:rPr>
        <w:t xml:space="preserve"> Республики Башкортостан, базовый размер платы за пользование жилым помещением (платы за наем) определяется по формуле и составляет с 01.01.2020 года 58 рублей 21 копейка за 1 квадратный метр занимаемой общей площади:</w:t>
      </w:r>
      <w:proofErr w:type="gramEnd"/>
    </w:p>
    <w:p w:rsidR="00476A70" w:rsidRPr="00476A70" w:rsidRDefault="00476A70" w:rsidP="00476A70">
      <w:pPr>
        <w:widowControl w:val="0"/>
        <w:autoSpaceDE w:val="0"/>
        <w:autoSpaceDN w:val="0"/>
        <w:adjustRightInd w:val="0"/>
        <w:spacing w:line="205" w:lineRule="exact"/>
        <w:rPr>
          <w:rFonts w:ascii="Times New Roman" w:hAnsi="Times New Roman" w:cs="Times New Roman"/>
          <w:sz w:val="28"/>
          <w:szCs w:val="28"/>
          <w:lang w:eastAsia="en-US"/>
        </w:rPr>
      </w:pPr>
    </w:p>
    <w:p w:rsidR="00476A70" w:rsidRPr="00476A70" w:rsidRDefault="00476A70" w:rsidP="00476A70">
      <w:pPr>
        <w:widowControl w:val="0"/>
        <w:autoSpaceDE w:val="0"/>
        <w:autoSpaceDN w:val="0"/>
        <w:adjustRightInd w:val="0"/>
        <w:spacing w:line="237" w:lineRule="auto"/>
        <w:rPr>
          <w:rFonts w:ascii="Times New Roman" w:hAnsi="Times New Roman" w:cs="Times New Roman"/>
          <w:sz w:val="28"/>
          <w:szCs w:val="28"/>
          <w:lang w:eastAsia="en-US"/>
        </w:rPr>
      </w:pPr>
      <w:r w:rsidRPr="00476A70">
        <w:rPr>
          <w:rFonts w:ascii="Times New Roman" w:hAnsi="Times New Roman" w:cs="Times New Roman"/>
          <w:sz w:val="28"/>
          <w:szCs w:val="28"/>
          <w:lang w:eastAsia="en-US"/>
        </w:rPr>
        <w:t>Н</w:t>
      </w:r>
      <w:r w:rsidRPr="00476A70">
        <w:rPr>
          <w:rFonts w:ascii="Times New Roman" w:hAnsi="Times New Roman" w:cs="Times New Roman"/>
          <w:sz w:val="28"/>
          <w:szCs w:val="28"/>
          <w:vertAlign w:val="subscript"/>
          <w:lang w:eastAsia="en-US"/>
        </w:rPr>
        <w:t>Б</w:t>
      </w:r>
      <w:r w:rsidRPr="00476A70">
        <w:rPr>
          <w:rFonts w:ascii="Times New Roman" w:hAnsi="Times New Roman" w:cs="Times New Roman"/>
          <w:sz w:val="28"/>
          <w:szCs w:val="28"/>
          <w:lang w:eastAsia="en-US"/>
        </w:rPr>
        <w:t xml:space="preserve"> = </w:t>
      </w:r>
      <w:proofErr w:type="spellStart"/>
      <w:r w:rsidRPr="00476A70">
        <w:rPr>
          <w:rFonts w:ascii="Times New Roman" w:hAnsi="Times New Roman" w:cs="Times New Roman"/>
          <w:sz w:val="28"/>
          <w:szCs w:val="28"/>
          <w:lang w:eastAsia="en-US"/>
        </w:rPr>
        <w:t>СР</w:t>
      </w:r>
      <w:r w:rsidRPr="00476A70">
        <w:rPr>
          <w:rFonts w:ascii="Times New Roman" w:hAnsi="Times New Roman" w:cs="Times New Roman"/>
          <w:sz w:val="28"/>
          <w:szCs w:val="28"/>
          <w:vertAlign w:val="subscript"/>
          <w:lang w:eastAsia="en-US"/>
        </w:rPr>
        <w:t>с</w:t>
      </w:r>
      <w:proofErr w:type="spellEnd"/>
      <w:r w:rsidRPr="00476A70">
        <w:rPr>
          <w:rFonts w:ascii="Times New Roman" w:hAnsi="Times New Roman" w:cs="Times New Roman"/>
          <w:sz w:val="28"/>
          <w:szCs w:val="28"/>
          <w:lang w:eastAsia="en-US"/>
        </w:rPr>
        <w:t xml:space="preserve"> * 0,001, где</w:t>
      </w:r>
    </w:p>
    <w:p w:rsidR="00476A70" w:rsidRPr="00476A70" w:rsidRDefault="00476A70" w:rsidP="00476A70">
      <w:pPr>
        <w:widowControl w:val="0"/>
        <w:autoSpaceDE w:val="0"/>
        <w:autoSpaceDN w:val="0"/>
        <w:adjustRightInd w:val="0"/>
        <w:spacing w:line="186" w:lineRule="exact"/>
        <w:rPr>
          <w:rFonts w:ascii="Times New Roman" w:hAnsi="Times New Roman" w:cs="Times New Roman"/>
          <w:sz w:val="28"/>
          <w:szCs w:val="28"/>
          <w:lang w:eastAsia="en-US"/>
        </w:rPr>
      </w:pPr>
    </w:p>
    <w:p w:rsidR="00476A70" w:rsidRPr="00476A70" w:rsidRDefault="00476A70" w:rsidP="00476A70">
      <w:pPr>
        <w:widowControl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Н</w:t>
      </w:r>
      <w:r w:rsidRPr="00476A70">
        <w:rPr>
          <w:rFonts w:ascii="Times New Roman" w:hAnsi="Times New Roman" w:cs="Times New Roman"/>
          <w:sz w:val="28"/>
          <w:szCs w:val="28"/>
          <w:vertAlign w:val="subscript"/>
          <w:lang w:eastAsia="en-US"/>
        </w:rPr>
        <w:t>Б</w:t>
      </w:r>
      <w:r w:rsidRPr="00476A70">
        <w:rPr>
          <w:rFonts w:ascii="Times New Roman" w:hAnsi="Times New Roman" w:cs="Times New Roman"/>
          <w:sz w:val="28"/>
          <w:szCs w:val="28"/>
          <w:lang w:eastAsia="en-US"/>
        </w:rPr>
        <w:t xml:space="preserve"> - базовый размер платы за наем жилого помещения;</w:t>
      </w:r>
    </w:p>
    <w:p w:rsidR="00476A70" w:rsidRPr="00476A70" w:rsidRDefault="00476A70" w:rsidP="00476A70">
      <w:pPr>
        <w:widowControl w:val="0"/>
        <w:autoSpaceDE w:val="0"/>
        <w:autoSpaceDN w:val="0"/>
        <w:adjustRightInd w:val="0"/>
        <w:spacing w:line="202" w:lineRule="exact"/>
        <w:rPr>
          <w:rFonts w:ascii="Times New Roman" w:hAnsi="Times New Roman" w:cs="Times New Roman"/>
          <w:sz w:val="28"/>
          <w:szCs w:val="28"/>
          <w:lang w:eastAsia="en-US"/>
        </w:rPr>
      </w:pPr>
    </w:p>
    <w:p w:rsidR="00476A70" w:rsidRPr="00476A70" w:rsidRDefault="00476A70" w:rsidP="00476A70">
      <w:pPr>
        <w:widowControl w:val="0"/>
        <w:overflowPunct w:val="0"/>
        <w:autoSpaceDE w:val="0"/>
        <w:autoSpaceDN w:val="0"/>
        <w:adjustRightInd w:val="0"/>
        <w:spacing w:line="232" w:lineRule="auto"/>
        <w:rPr>
          <w:rFonts w:ascii="Times New Roman" w:hAnsi="Times New Roman" w:cs="Times New Roman"/>
          <w:sz w:val="28"/>
          <w:szCs w:val="28"/>
          <w:lang w:eastAsia="en-US"/>
        </w:rPr>
      </w:pPr>
      <w:proofErr w:type="spellStart"/>
      <w:r w:rsidRPr="00476A70">
        <w:rPr>
          <w:rFonts w:ascii="Times New Roman" w:hAnsi="Times New Roman" w:cs="Times New Roman"/>
          <w:sz w:val="28"/>
          <w:szCs w:val="28"/>
          <w:lang w:eastAsia="en-US"/>
        </w:rPr>
        <w:t>СР</w:t>
      </w:r>
      <w:r w:rsidRPr="00476A70">
        <w:rPr>
          <w:rFonts w:ascii="Times New Roman" w:hAnsi="Times New Roman" w:cs="Times New Roman"/>
          <w:sz w:val="28"/>
          <w:szCs w:val="28"/>
          <w:vertAlign w:val="subscript"/>
          <w:lang w:eastAsia="en-US"/>
        </w:rPr>
        <w:t>с</w:t>
      </w:r>
      <w:proofErr w:type="spellEnd"/>
      <w:r w:rsidRPr="00476A70">
        <w:rPr>
          <w:rFonts w:ascii="Times New Roman" w:hAnsi="Times New Roman" w:cs="Times New Roman"/>
          <w:sz w:val="28"/>
          <w:szCs w:val="28"/>
          <w:lang w:eastAsia="en-US"/>
        </w:rPr>
        <w:t xml:space="preserve"> - средняя цена 1 кв. м на вторичном рынке жилья в </w:t>
      </w:r>
      <w:r w:rsidRPr="00476A70">
        <w:rPr>
          <w:rFonts w:ascii="Times New Roman" w:hAnsi="Times New Roman" w:cs="Times New Roman"/>
          <w:color w:val="000000" w:themeColor="text1"/>
          <w:sz w:val="28"/>
          <w:szCs w:val="28"/>
          <w:lang w:eastAsia="en-US"/>
        </w:rPr>
        <w:t xml:space="preserve">сельском поселении </w:t>
      </w:r>
      <w:proofErr w:type="spellStart"/>
      <w:r w:rsidRPr="00476A70">
        <w:rPr>
          <w:rFonts w:ascii="Times New Roman" w:hAnsi="Times New Roman" w:cs="Times New Roman"/>
          <w:color w:val="000000" w:themeColor="text1"/>
          <w:sz w:val="28"/>
          <w:szCs w:val="28"/>
          <w:lang w:eastAsia="en-US"/>
        </w:rPr>
        <w:t>Чишминский</w:t>
      </w:r>
      <w:proofErr w:type="spellEnd"/>
      <w:r w:rsidRPr="00476A70">
        <w:rPr>
          <w:rFonts w:ascii="Times New Roman" w:hAnsi="Times New Roman" w:cs="Times New Roman"/>
          <w:color w:val="000000" w:themeColor="text1"/>
          <w:sz w:val="28"/>
          <w:szCs w:val="28"/>
          <w:lang w:eastAsia="en-US"/>
        </w:rPr>
        <w:t xml:space="preserve"> сельсовет муниципального района </w:t>
      </w:r>
      <w:proofErr w:type="spellStart"/>
      <w:r w:rsidRPr="00476A70">
        <w:rPr>
          <w:rFonts w:ascii="Times New Roman" w:hAnsi="Times New Roman" w:cs="Times New Roman"/>
          <w:sz w:val="28"/>
          <w:szCs w:val="28"/>
          <w:lang w:eastAsia="en-US"/>
        </w:rPr>
        <w:t>Чишминский</w:t>
      </w:r>
      <w:proofErr w:type="spellEnd"/>
      <w:r w:rsidRPr="00476A70">
        <w:rPr>
          <w:rFonts w:ascii="Times New Roman" w:hAnsi="Times New Roman" w:cs="Times New Roman"/>
          <w:sz w:val="28"/>
          <w:szCs w:val="28"/>
          <w:lang w:eastAsia="en-US"/>
        </w:rPr>
        <w:t xml:space="preserve"> район Республики Башкортостан, в котором находится жилое помещение муниципального жилищного фонда,  предоставляемое по договорам социального найма и договорам найма жилых помещений. Средняя цена 1 кв. м на вторичном рынке жилья определяется по данным территориального органа Федеральной службы государственной статистики.  </w:t>
      </w:r>
    </w:p>
    <w:p w:rsidR="00476A70" w:rsidRPr="00476A70" w:rsidRDefault="00476A70" w:rsidP="00476A70">
      <w:pPr>
        <w:widowControl w:val="0"/>
        <w:tabs>
          <w:tab w:val="left" w:pos="9498"/>
          <w:tab w:val="left" w:pos="9608"/>
        </w:tabs>
        <w:overflowPunct w:val="0"/>
        <w:autoSpaceDE w:val="0"/>
        <w:autoSpaceDN w:val="0"/>
        <w:adjustRightInd w:val="0"/>
        <w:ind w:left="2200" w:right="-31" w:hanging="1088"/>
        <w:rPr>
          <w:rFonts w:ascii="Times New Roman" w:hAnsi="Times New Roman" w:cs="Times New Roman"/>
          <w:b/>
          <w:bCs/>
          <w:sz w:val="28"/>
          <w:szCs w:val="28"/>
          <w:lang w:eastAsia="en-US"/>
        </w:rPr>
      </w:pPr>
    </w:p>
    <w:p w:rsidR="00476A70" w:rsidRPr="00476A70" w:rsidRDefault="00476A70" w:rsidP="00476A70">
      <w:pPr>
        <w:widowControl w:val="0"/>
        <w:autoSpaceDE w:val="0"/>
        <w:autoSpaceDN w:val="0"/>
        <w:adjustRightInd w:val="0"/>
        <w:rPr>
          <w:rFonts w:ascii="Times New Roman" w:hAnsi="Times New Roman" w:cs="Times New Roman"/>
          <w:sz w:val="28"/>
          <w:szCs w:val="28"/>
          <w:lang w:eastAsia="en-US"/>
        </w:rPr>
      </w:pPr>
      <w:r w:rsidRPr="00476A70">
        <w:rPr>
          <w:rFonts w:ascii="Times New Roman" w:hAnsi="Times New Roman" w:cs="Times New Roman"/>
          <w:sz w:val="28"/>
          <w:szCs w:val="28"/>
          <w:lang w:eastAsia="en-US"/>
        </w:rPr>
        <w:t>Н</w:t>
      </w:r>
      <w:r w:rsidRPr="00476A70">
        <w:rPr>
          <w:rFonts w:ascii="Times New Roman" w:hAnsi="Times New Roman" w:cs="Times New Roman"/>
          <w:sz w:val="28"/>
          <w:szCs w:val="28"/>
          <w:vertAlign w:val="subscript"/>
          <w:lang w:eastAsia="en-US"/>
        </w:rPr>
        <w:t>Б</w:t>
      </w:r>
      <w:r w:rsidRPr="00476A70">
        <w:rPr>
          <w:rFonts w:ascii="Times New Roman" w:hAnsi="Times New Roman" w:cs="Times New Roman"/>
          <w:sz w:val="28"/>
          <w:szCs w:val="28"/>
          <w:lang w:eastAsia="en-US"/>
        </w:rPr>
        <w:t xml:space="preserve"> = 58213,65 * 0,001= </w:t>
      </w:r>
      <w:r w:rsidRPr="00476A70">
        <w:rPr>
          <w:rFonts w:ascii="Times New Roman" w:hAnsi="Times New Roman" w:cs="Times New Roman"/>
          <w:b/>
          <w:sz w:val="28"/>
          <w:szCs w:val="28"/>
          <w:lang w:eastAsia="en-US"/>
        </w:rPr>
        <w:t>58</w:t>
      </w:r>
      <w:r w:rsidRPr="00476A70">
        <w:rPr>
          <w:rFonts w:ascii="Times New Roman" w:hAnsi="Times New Roman" w:cs="Times New Roman"/>
          <w:sz w:val="28"/>
          <w:szCs w:val="28"/>
          <w:lang w:eastAsia="en-US"/>
        </w:rPr>
        <w:t xml:space="preserve">  </w:t>
      </w:r>
      <w:r w:rsidRPr="00476A70">
        <w:rPr>
          <w:rFonts w:ascii="Times New Roman" w:hAnsi="Times New Roman" w:cs="Times New Roman"/>
          <w:b/>
          <w:bCs/>
          <w:sz w:val="28"/>
          <w:szCs w:val="28"/>
          <w:lang w:eastAsia="en-US"/>
        </w:rPr>
        <w:t>руб. 21 коп</w:t>
      </w:r>
      <w:proofErr w:type="gramStart"/>
      <w:r w:rsidRPr="00476A70">
        <w:rPr>
          <w:rFonts w:ascii="Times New Roman" w:hAnsi="Times New Roman" w:cs="Times New Roman"/>
          <w:b/>
          <w:bCs/>
          <w:sz w:val="28"/>
          <w:szCs w:val="28"/>
          <w:lang w:eastAsia="en-US"/>
        </w:rPr>
        <w:t>.</w:t>
      </w:r>
      <w:proofErr w:type="gramEnd"/>
      <w:r w:rsidRPr="00476A70">
        <w:rPr>
          <w:rFonts w:ascii="Times New Roman" w:hAnsi="Times New Roman" w:cs="Times New Roman"/>
          <w:b/>
          <w:bCs/>
          <w:sz w:val="28"/>
          <w:szCs w:val="28"/>
          <w:lang w:eastAsia="en-US"/>
        </w:rPr>
        <w:t xml:space="preserve"> </w:t>
      </w:r>
      <w:proofErr w:type="gramStart"/>
      <w:r w:rsidRPr="00476A70">
        <w:rPr>
          <w:rFonts w:ascii="Times New Roman" w:hAnsi="Times New Roman" w:cs="Times New Roman"/>
          <w:b/>
          <w:bCs/>
          <w:sz w:val="28"/>
          <w:szCs w:val="28"/>
          <w:lang w:eastAsia="en-US"/>
        </w:rPr>
        <w:t>з</w:t>
      </w:r>
      <w:proofErr w:type="gramEnd"/>
      <w:r w:rsidRPr="00476A70">
        <w:rPr>
          <w:rFonts w:ascii="Times New Roman" w:hAnsi="Times New Roman" w:cs="Times New Roman"/>
          <w:b/>
          <w:bCs/>
          <w:sz w:val="28"/>
          <w:szCs w:val="28"/>
          <w:lang w:eastAsia="en-US"/>
        </w:rPr>
        <w:t>а</w:t>
      </w:r>
      <w:r w:rsidRPr="00476A70">
        <w:rPr>
          <w:rFonts w:ascii="Times New Roman" w:hAnsi="Times New Roman" w:cs="Times New Roman"/>
          <w:sz w:val="28"/>
          <w:szCs w:val="28"/>
          <w:lang w:eastAsia="en-US"/>
        </w:rPr>
        <w:t xml:space="preserve"> </w:t>
      </w:r>
      <w:r w:rsidRPr="00476A70">
        <w:rPr>
          <w:rFonts w:ascii="Times New Roman" w:hAnsi="Times New Roman" w:cs="Times New Roman"/>
          <w:b/>
          <w:bCs/>
          <w:sz w:val="28"/>
          <w:szCs w:val="28"/>
          <w:lang w:eastAsia="en-US"/>
        </w:rPr>
        <w:t>1</w:t>
      </w:r>
      <w:r w:rsidRPr="00476A70">
        <w:rPr>
          <w:rFonts w:ascii="Times New Roman" w:hAnsi="Times New Roman" w:cs="Times New Roman"/>
          <w:sz w:val="28"/>
          <w:szCs w:val="28"/>
          <w:lang w:eastAsia="en-US"/>
        </w:rPr>
        <w:t xml:space="preserve"> </w:t>
      </w:r>
      <w:r w:rsidRPr="00476A70">
        <w:rPr>
          <w:rFonts w:ascii="Times New Roman" w:hAnsi="Times New Roman" w:cs="Times New Roman"/>
          <w:b/>
          <w:bCs/>
          <w:sz w:val="28"/>
          <w:szCs w:val="28"/>
          <w:lang w:eastAsia="en-US"/>
        </w:rPr>
        <w:t>кв.м.</w:t>
      </w:r>
    </w:p>
    <w:p w:rsidR="00476A70" w:rsidRPr="00476A70" w:rsidRDefault="00476A70" w:rsidP="00476A70">
      <w:pPr>
        <w:widowControl w:val="0"/>
        <w:autoSpaceDE w:val="0"/>
        <w:autoSpaceDN w:val="0"/>
        <w:adjustRightInd w:val="0"/>
        <w:spacing w:line="319" w:lineRule="exact"/>
        <w:rPr>
          <w:rFonts w:ascii="Times New Roman" w:hAnsi="Times New Roman" w:cs="Times New Roman"/>
          <w:sz w:val="28"/>
          <w:szCs w:val="28"/>
          <w:lang w:eastAsia="en-US"/>
        </w:rPr>
      </w:pPr>
    </w:p>
    <w:p w:rsidR="00476A70" w:rsidRPr="00476A70" w:rsidRDefault="00476A70" w:rsidP="00476A70">
      <w:pPr>
        <w:widowControl w:val="0"/>
        <w:autoSpaceDE w:val="0"/>
        <w:autoSpaceDN w:val="0"/>
        <w:adjustRightInd w:val="0"/>
        <w:spacing w:line="319" w:lineRule="exact"/>
        <w:rPr>
          <w:rFonts w:ascii="Times New Roman" w:hAnsi="Times New Roman" w:cs="Times New Roman"/>
          <w:sz w:val="28"/>
          <w:szCs w:val="28"/>
          <w:lang w:eastAsia="en-US"/>
        </w:rPr>
      </w:pPr>
      <w:r w:rsidRPr="00476A70">
        <w:rPr>
          <w:rFonts w:ascii="Times New Roman" w:hAnsi="Times New Roman" w:cs="Times New Roman"/>
          <w:sz w:val="28"/>
          <w:szCs w:val="28"/>
          <w:lang w:eastAsia="en-US"/>
        </w:rPr>
        <w:t xml:space="preserve">58213,65 – Средняя цена 1 кв.м. на вторичном рынке жилья по Республике Башкортостан по данным территориального органа Федеральной службы государственной статистики по Республике Башкортостан на </w:t>
      </w:r>
      <w:r w:rsidRPr="00476A70">
        <w:rPr>
          <w:rFonts w:ascii="Times New Roman" w:hAnsi="Times New Roman" w:cs="Times New Roman"/>
          <w:sz w:val="28"/>
          <w:szCs w:val="28"/>
          <w:lang w:val="en-US" w:eastAsia="en-US"/>
        </w:rPr>
        <w:t>III</w:t>
      </w:r>
      <w:r w:rsidRPr="00476A70">
        <w:rPr>
          <w:rFonts w:ascii="Times New Roman" w:hAnsi="Times New Roman" w:cs="Times New Roman"/>
          <w:sz w:val="28"/>
          <w:szCs w:val="28"/>
          <w:lang w:eastAsia="en-US"/>
        </w:rPr>
        <w:t xml:space="preserve"> квартал 2019 года.</w:t>
      </w:r>
    </w:p>
    <w:p w:rsidR="00476A70" w:rsidRPr="001C121B" w:rsidRDefault="00476A70" w:rsidP="00476A70">
      <w:pPr>
        <w:widowControl w:val="0"/>
        <w:overflowPunct w:val="0"/>
        <w:autoSpaceDE w:val="0"/>
        <w:autoSpaceDN w:val="0"/>
        <w:adjustRightInd w:val="0"/>
        <w:spacing w:line="225" w:lineRule="auto"/>
        <w:rPr>
          <w:szCs w:val="26"/>
          <w:lang w:eastAsia="en-US"/>
        </w:rPr>
      </w:pPr>
    </w:p>
    <w:p w:rsidR="00476A70" w:rsidRPr="001C121B" w:rsidRDefault="00476A70" w:rsidP="00476A70">
      <w:pPr>
        <w:widowControl w:val="0"/>
        <w:autoSpaceDE w:val="0"/>
        <w:autoSpaceDN w:val="0"/>
        <w:adjustRightInd w:val="0"/>
        <w:rPr>
          <w:szCs w:val="26"/>
          <w:lang w:eastAsia="en-US"/>
        </w:rPr>
      </w:pPr>
    </w:p>
    <w:p w:rsidR="00476A70" w:rsidRPr="001C121B" w:rsidRDefault="00476A70" w:rsidP="00476A70">
      <w:pPr>
        <w:widowControl w:val="0"/>
        <w:autoSpaceDE w:val="0"/>
        <w:autoSpaceDN w:val="0"/>
        <w:adjustRightInd w:val="0"/>
        <w:rPr>
          <w:szCs w:val="26"/>
          <w:lang w:eastAsia="en-US"/>
        </w:rPr>
      </w:pPr>
    </w:p>
    <w:p w:rsidR="00476A70" w:rsidRPr="001C121B" w:rsidRDefault="00476A70" w:rsidP="00476A70">
      <w:pPr>
        <w:widowControl w:val="0"/>
        <w:autoSpaceDE w:val="0"/>
        <w:autoSpaceDN w:val="0"/>
        <w:adjustRightInd w:val="0"/>
        <w:rPr>
          <w:szCs w:val="26"/>
          <w:lang w:eastAsia="en-US"/>
        </w:rPr>
      </w:pPr>
    </w:p>
    <w:p w:rsidR="00476A70" w:rsidRPr="001C121B" w:rsidRDefault="00476A70" w:rsidP="00476A70">
      <w:pPr>
        <w:widowControl w:val="0"/>
        <w:autoSpaceDE w:val="0"/>
        <w:autoSpaceDN w:val="0"/>
        <w:adjustRightInd w:val="0"/>
        <w:rPr>
          <w:szCs w:val="26"/>
          <w:lang w:eastAsia="en-US"/>
        </w:rPr>
      </w:pPr>
    </w:p>
    <w:p w:rsidR="00476A70" w:rsidRDefault="00476A70" w:rsidP="00476A70">
      <w:pPr>
        <w:jc w:val="center"/>
        <w:rPr>
          <w:rFonts w:eastAsia="Calibri"/>
          <w:b/>
          <w:szCs w:val="26"/>
          <w:lang w:eastAsia="en-US"/>
        </w:rPr>
      </w:pPr>
    </w:p>
    <w:p w:rsidR="00476A70" w:rsidRDefault="00476A70" w:rsidP="00476A70">
      <w:pPr>
        <w:jc w:val="center"/>
        <w:rPr>
          <w:rFonts w:eastAsia="Calibri"/>
          <w:b/>
          <w:szCs w:val="26"/>
          <w:lang w:eastAsia="en-US"/>
        </w:rPr>
      </w:pPr>
    </w:p>
    <w:p w:rsidR="00E02DBF" w:rsidRDefault="00E02DBF"/>
    <w:sectPr w:rsidR="00E02DBF" w:rsidSect="00603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0006DF1"/>
    <w:lvl w:ilvl="0" w:tplc="00005AF1">
      <w:start w:val="1"/>
      <w:numFmt w:val="decimal"/>
      <w:lvlText w:val="2.%1."/>
      <w:lvlJc w:val="left"/>
      <w:pPr>
        <w:tabs>
          <w:tab w:val="num" w:pos="720"/>
        </w:tabs>
        <w:ind w:left="720" w:hanging="360"/>
      </w:pPr>
    </w:lvl>
    <w:lvl w:ilvl="1" w:tplc="000041BB">
      <w:start w:val="1"/>
      <w:numFmt w:val="upp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00005F90">
      <w:start w:val="35"/>
      <w:numFmt w:val="upp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2EA6"/>
    <w:multiLevelType w:val="hybridMultilevel"/>
    <w:tmpl w:val="000012DB"/>
    <w:lvl w:ilvl="0" w:tplc="0000153C">
      <w:start w:val="1"/>
      <w:numFmt w:val="decimal"/>
      <w:lvlText w:val="%1"/>
      <w:lvlJc w:val="left"/>
      <w:pPr>
        <w:tabs>
          <w:tab w:val="num" w:pos="720"/>
        </w:tabs>
        <w:ind w:left="720" w:hanging="360"/>
      </w:pPr>
    </w:lvl>
    <w:lvl w:ilvl="1" w:tplc="00007E87">
      <w:start w:val="61"/>
      <w:numFmt w:val="upp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390C"/>
    <w:multiLevelType w:val="hybridMultilevel"/>
    <w:tmpl w:val="00000F3E"/>
    <w:lvl w:ilvl="0" w:tplc="00000099">
      <w:start w:val="1"/>
      <w:numFmt w:val="decimal"/>
      <w:lvlText w:val="3.%1."/>
      <w:lvlJc w:val="left"/>
      <w:pPr>
        <w:tabs>
          <w:tab w:val="num" w:pos="720"/>
        </w:tabs>
        <w:ind w:left="720" w:hanging="360"/>
      </w:pPr>
    </w:lvl>
    <w:lvl w:ilvl="1" w:tplc="00000124">
      <w:start w:val="1"/>
      <w:numFmt w:val="upp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
    <w:lvlOverride w:ilvl="0">
      <w:startOverride w:val="1"/>
    </w:lvlOverride>
    <w:lvlOverride w:ilvl="1">
      <w:startOverride w:val="35"/>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61"/>
    </w:lvlOverride>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applyBreakingRules/>
    <w:useFELayout/>
  </w:compat>
  <w:rsids>
    <w:rsidRoot w:val="00476A70"/>
    <w:rsid w:val="003D25C0"/>
    <w:rsid w:val="00476A70"/>
    <w:rsid w:val="00603FC5"/>
    <w:rsid w:val="00A3738D"/>
    <w:rsid w:val="00E02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A9DE-7062-4665-96EF-3282F34C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2041</Words>
  <Characters>11636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dcterms:created xsi:type="dcterms:W3CDTF">2020-02-26T11:51:00Z</dcterms:created>
  <dcterms:modified xsi:type="dcterms:W3CDTF">2020-02-28T10:20:00Z</dcterms:modified>
</cp:coreProperties>
</file>