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75" w:rsidRPr="00C3449E" w:rsidRDefault="00D70F75" w:rsidP="00D7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70F75" w:rsidRPr="00C3449E" w:rsidRDefault="00D70F75" w:rsidP="00D7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70F75" w:rsidRPr="00C3449E" w:rsidRDefault="00D70F75" w:rsidP="00D7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75" w:rsidRPr="00C3449E" w:rsidRDefault="00D70F75" w:rsidP="00D7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70F75" w:rsidRDefault="00D70F75" w:rsidP="00D70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</w:p>
    <w:p w:rsidR="00FB6563" w:rsidRDefault="00FB6563"/>
    <w:p w:rsidR="00D70F75" w:rsidRPr="00A25A2A" w:rsidRDefault="00D70F75" w:rsidP="00D70F75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2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должности муниципальной службы в органах местного самоуправления сельского поселения </w:t>
      </w:r>
      <w:proofErr w:type="spellStart"/>
      <w:r w:rsidRPr="00A25A2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25A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5A2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25A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D70F75" w:rsidRPr="00486BB4" w:rsidRDefault="00D70F75" w:rsidP="00D70F75">
      <w:pPr>
        <w:rPr>
          <w:rFonts w:ascii="Times New Roman" w:hAnsi="Times New Roman" w:cs="Times New Roman"/>
          <w:b/>
          <w:sz w:val="28"/>
          <w:szCs w:val="28"/>
        </w:rPr>
      </w:pP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 декабря 2008 года      № 273–ФЗ  «О противодействии коррупции», от 02 марта 2007 год № 25– 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Закона Республики Башкортостан от 16 июля 2007 года № 453-з «О муниципальной службе в Республике Башкортостан»,</w:t>
      </w:r>
    </w:p>
    <w:p w:rsidR="00D70F75" w:rsidRPr="00486BB4" w:rsidRDefault="00D70F75" w:rsidP="00D70F75">
      <w:pPr>
        <w:rPr>
          <w:rFonts w:ascii="Times New Roman" w:hAnsi="Times New Roman" w:cs="Times New Roman"/>
          <w:b/>
          <w:sz w:val="28"/>
          <w:szCs w:val="28"/>
        </w:rPr>
      </w:pPr>
    </w:p>
    <w:p w:rsidR="00D70F75" w:rsidRPr="00A25A2A" w:rsidRDefault="00D70F75" w:rsidP="00D70F75">
      <w:pPr>
        <w:tabs>
          <w:tab w:val="left" w:pos="9724"/>
        </w:tabs>
        <w:ind w:right="-96"/>
        <w:jc w:val="center"/>
        <w:rPr>
          <w:rFonts w:ascii="Times New Roman" w:hAnsi="Times New Roman" w:cs="Times New Roman"/>
          <w:sz w:val="28"/>
          <w:szCs w:val="28"/>
        </w:rPr>
      </w:pPr>
      <w:r w:rsidRPr="00A25A2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25A2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25A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5A2A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25A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D70F75" w:rsidRPr="00A25A2A" w:rsidRDefault="00D70F75" w:rsidP="00A25A2A">
      <w:pPr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1. Утвердить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sz w:val="28"/>
          <w:szCs w:val="28"/>
        </w:rPr>
        <w:t>Положение о порядке сообщения лицами, замещающими должности муниципальной службы в органах местного самоуправления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D70F75" w:rsidRPr="00486BB4" w:rsidRDefault="00D70F75" w:rsidP="00D70F75">
      <w:pPr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2. </w:t>
      </w:r>
      <w:r w:rsidRPr="00486BB4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</w:t>
      </w:r>
      <w:r w:rsidRPr="00486B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bCs/>
          <w:sz w:val="28"/>
          <w:szCs w:val="28"/>
        </w:rPr>
        <w:t xml:space="preserve">  район Республики Башкортостан от «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486BB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86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мая</w:t>
      </w:r>
      <w:r w:rsidRPr="00486BB4">
        <w:rPr>
          <w:rFonts w:ascii="Times New Roman" w:hAnsi="Times New Roman" w:cs="Times New Roman"/>
          <w:bCs/>
          <w:sz w:val="28"/>
          <w:szCs w:val="28"/>
        </w:rPr>
        <w:t xml:space="preserve"> 2016 года №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486BB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86BB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86BB4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порядке сообщения лицами, замещающими должности муниципальной службы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486BB4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D70F75" w:rsidRPr="00486BB4" w:rsidRDefault="00D70F75" w:rsidP="00D70F75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в установленном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порядке, разместить </w:t>
      </w:r>
      <w:r w:rsidRPr="00486BB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Pr="00486B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в разделе «Совет».</w:t>
      </w:r>
    </w:p>
    <w:p w:rsidR="00D70F75" w:rsidRPr="00486BB4" w:rsidRDefault="00D70F75" w:rsidP="00D70F75">
      <w:pPr>
        <w:tabs>
          <w:tab w:val="left" w:pos="9724"/>
        </w:tabs>
        <w:ind w:right="-96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Совета </w:t>
      </w:r>
      <w:r w:rsidRPr="00486B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по социально-гуманитарным вопросам, молодежной политике, охране правопорядка</w:t>
      </w:r>
      <w:r w:rsidRPr="00486B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Хабибуллин А.Н</w:t>
      </w:r>
      <w:r w:rsidRPr="00486BB4">
        <w:rPr>
          <w:rFonts w:ascii="Times New Roman" w:hAnsi="Times New Roman" w:cs="Times New Roman"/>
          <w:sz w:val="28"/>
          <w:szCs w:val="28"/>
        </w:rPr>
        <w:t xml:space="preserve">.)     </w:t>
      </w:r>
    </w:p>
    <w:p w:rsidR="00D70F75" w:rsidRPr="00486BB4" w:rsidRDefault="00D70F75" w:rsidP="00D70F75">
      <w:pPr>
        <w:tabs>
          <w:tab w:val="left" w:pos="9724"/>
        </w:tabs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tabs>
          <w:tab w:val="left" w:pos="9724"/>
        </w:tabs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A25A2A" w:rsidRPr="00540B35" w:rsidRDefault="00A25A2A" w:rsidP="00A25A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A25A2A" w:rsidRPr="00540B35" w:rsidRDefault="00A25A2A" w:rsidP="00A25A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A25A2A" w:rsidRPr="00540B35" w:rsidRDefault="00A25A2A" w:rsidP="00A25A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A25A2A" w:rsidRPr="00540B35" w:rsidRDefault="00A25A2A" w:rsidP="00A25A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A25A2A" w:rsidRPr="00540B35" w:rsidRDefault="00A25A2A" w:rsidP="00A25A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D70F75" w:rsidRPr="00486BB4" w:rsidRDefault="00D70F75" w:rsidP="00D70F75">
      <w:pPr>
        <w:tabs>
          <w:tab w:val="left" w:pos="9724"/>
        </w:tabs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ind w:right="-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486BB4" w:rsidRDefault="00D70F75" w:rsidP="00D70F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Default="00D70F75" w:rsidP="00D70F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Default="00D70F75" w:rsidP="00A25A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25A2A" w:rsidRPr="00486BB4" w:rsidRDefault="00A25A2A" w:rsidP="00A25A2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0F75" w:rsidRPr="0022128D" w:rsidRDefault="00D70F75" w:rsidP="00D70F75">
      <w:pPr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70F75" w:rsidRPr="0022128D" w:rsidRDefault="00D70F75" w:rsidP="00D70F7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Pr="0022128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2128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21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28D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D70F75" w:rsidRPr="0022128D" w:rsidRDefault="00D70F75" w:rsidP="00D70F7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2128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22128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70F75" w:rsidRPr="0022128D" w:rsidRDefault="00D70F75" w:rsidP="00D70F7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70F75" w:rsidRPr="0022128D" w:rsidRDefault="00D70F75" w:rsidP="00D70F75">
      <w:pPr>
        <w:pStyle w:val="a3"/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2128D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2128D">
        <w:rPr>
          <w:rFonts w:ascii="Times New Roman" w:hAnsi="Times New Roman" w:cs="Times New Roman"/>
          <w:sz w:val="24"/>
          <w:szCs w:val="24"/>
        </w:rPr>
        <w:t xml:space="preserve">» ноября 2018 г. № </w:t>
      </w:r>
      <w:r>
        <w:rPr>
          <w:rFonts w:ascii="Times New Roman" w:hAnsi="Times New Roman" w:cs="Times New Roman"/>
          <w:sz w:val="24"/>
          <w:szCs w:val="24"/>
        </w:rPr>
        <w:t>228</w:t>
      </w:r>
    </w:p>
    <w:p w:rsidR="00D70F75" w:rsidRPr="00486BB4" w:rsidRDefault="00D70F75" w:rsidP="00D70F75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a3"/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75" w:rsidRPr="00486BB4" w:rsidRDefault="00D70F75" w:rsidP="00D70F7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BB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70F75" w:rsidRPr="00486BB4" w:rsidRDefault="00D70F75" w:rsidP="00D70F7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BB4">
        <w:rPr>
          <w:rFonts w:ascii="Times New Roman" w:hAnsi="Times New Roman" w:cs="Times New Roman"/>
          <w:b w:val="0"/>
          <w:sz w:val="28"/>
          <w:szCs w:val="28"/>
        </w:rPr>
        <w:t xml:space="preserve">о порядке сообщения лицами, замещающими должности муниципальной службы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86BB4">
        <w:rPr>
          <w:rFonts w:ascii="Times New Roman" w:hAnsi="Times New Roman" w:cs="Times New Roman"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86B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BB4">
        <w:rPr>
          <w:rFonts w:ascii="Times New Roman" w:hAnsi="Times New Roman" w:cs="Times New Roman"/>
          <w:sz w:val="28"/>
          <w:szCs w:val="28"/>
        </w:rPr>
        <w:t>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3. Муниципальные служащие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направляют уведомление на имя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6BB4">
        <w:rPr>
          <w:rFonts w:ascii="Times New Roman" w:hAnsi="Times New Roman" w:cs="Times New Roman"/>
          <w:sz w:val="28"/>
          <w:szCs w:val="28"/>
        </w:rPr>
        <w:t>) по форме согласно приложению № 1 к Положению.</w:t>
      </w:r>
    </w:p>
    <w:p w:rsidR="00D70F75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3.1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направляют уведомление в Комиссию по соблюдению требований к</w:t>
      </w:r>
    </w:p>
    <w:p w:rsidR="00D70F75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служебному поведению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(далее – Комиссия) по форме согласно приложению № 2 к Положению.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4. Уведомление передается муниципальным служащим лично, либо направляется посредством почтовой связи. К уведомлению прилагаются имеющиеся в распоряжении муниципального служащего материалы, подтверждающие изложенное.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5. Все поступившие уведомления регистрируются Администрацией сельского поселения в день поступления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№3 к настоящему Положению).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выдается муниципальному служащему на руки под роспись в Журнале.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6. Предварительное рассмотрение уведомлений осуществляется должностным лицом, ответственным за работу по профилактике коррупционных и иных правонарушений (далее – ответственное лицо).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7. В ходе предварительного рассмотрения уведомлений ответственное лицо имеет право получать в установленном порядке от лиц, направивших уведомления, пояснения по изложенным в них обстоятельствам, а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6BB4">
        <w:rPr>
          <w:rFonts w:ascii="Times New Roman" w:hAnsi="Times New Roman" w:cs="Times New Roman"/>
          <w:sz w:val="28"/>
          <w:szCs w:val="28"/>
        </w:rPr>
        <w:t xml:space="preserve"> или специально на то уполномоченный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8. По результатам предварительного рассмотрения уведомлений ответственное лицо подготавливается мотивированное заключение.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9. Уведомления, заключения и другие материалы, полученные в ходе предварительного рассмотрения уведомлений, предоставляют председателю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86B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и урегулированию конфликта интересов (далее – комиссия) в течение 7 рабочих дней со дня поступления уведомлений в кадровую службу.</w:t>
      </w:r>
    </w:p>
    <w:p w:rsidR="00D70F75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10. Комиссия рассматривает уведомления и принимает по ним решения в порядке, установленном </w:t>
      </w:r>
      <w:hyperlink r:id="rId4" w:history="1">
        <w:r w:rsidRPr="00486BB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86BB4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и направляет принятое решение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11. В случае направления запросов, указанных в </w:t>
      </w:r>
      <w:hyperlink r:id="rId5" w:history="1">
        <w:r w:rsidRPr="00486BB4">
          <w:rPr>
            <w:rFonts w:ascii="Times New Roman" w:hAnsi="Times New Roman" w:cs="Times New Roman"/>
            <w:sz w:val="28"/>
            <w:szCs w:val="28"/>
          </w:rPr>
          <w:t>пункте</w:t>
        </w:r>
        <w:r w:rsidRPr="00486BB4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486BB4">
        <w:rPr>
          <w:rFonts w:ascii="Times New Roman" w:hAnsi="Times New Roman" w:cs="Times New Roman"/>
          <w:sz w:val="28"/>
          <w:szCs w:val="28"/>
        </w:rPr>
        <w:t>7 настоящего Положения, уведомления, заключения и другие материалы предоставляют председателю комиссии в течение 45 дней со дня поступления уведомлений ответственному лицу. Указанный срок может быть продлен, но не более чем на 30 дней.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Start w:id="1" w:name="P16"/>
      <w:bookmarkEnd w:id="0"/>
      <w:bookmarkEnd w:id="1"/>
      <w:r w:rsidRPr="00486BB4">
        <w:rPr>
          <w:rFonts w:ascii="Times New Roman" w:hAnsi="Times New Roman" w:cs="Times New Roman"/>
          <w:sz w:val="28"/>
          <w:szCs w:val="28"/>
        </w:rPr>
        <w:t>12. Комиссией по результатам рассмотрения уведомлений принимается одно из следующих решений: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486BB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 w:rsidRPr="00486BB4">
        <w:rPr>
          <w:rFonts w:ascii="Times New Roman" w:hAnsi="Times New Roman" w:cs="Times New Roman"/>
          <w:sz w:val="28"/>
          <w:szCs w:val="28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предусмотренного </w:t>
      </w:r>
      <w:hyperlink w:anchor="Par11" w:history="1">
        <w:r w:rsidRPr="00486BB4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486BB4">
        <w:rPr>
          <w:rFonts w:ascii="Times New Roman" w:hAnsi="Times New Roman" w:cs="Times New Roman"/>
          <w:sz w:val="28"/>
          <w:szCs w:val="28"/>
        </w:rPr>
        <w:t xml:space="preserve">12 настоящего Положения Комиссия и (или)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86BB4">
        <w:rPr>
          <w:rFonts w:ascii="Times New Roman" w:hAnsi="Times New Roman" w:cs="Times New Roman"/>
          <w:sz w:val="28"/>
          <w:szCs w:val="28"/>
        </w:rPr>
        <w:t xml:space="preserve">  принимает меры или обеспечивает принятие мер по предотвращению или урегулированию конфликта интересов, либо рекомендует муниципальному служащему, направившему уведомление, принять такие меры.</w:t>
      </w:r>
    </w:p>
    <w:p w:rsidR="003B1491" w:rsidRDefault="00D70F75" w:rsidP="0098514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</w:t>
      </w:r>
      <w:hyperlink w:anchor="Par12" w:history="1">
        <w:r w:rsidRPr="00486BB4">
          <w:rPr>
            <w:rFonts w:ascii="Times New Roman" w:hAnsi="Times New Roman" w:cs="Times New Roman"/>
            <w:sz w:val="28"/>
            <w:szCs w:val="28"/>
          </w:rPr>
          <w:t xml:space="preserve">подпунктом «в» пункта </w:t>
        </w:r>
      </w:hyperlink>
      <w:r w:rsidRPr="00486BB4">
        <w:rPr>
          <w:rFonts w:ascii="Times New Roman" w:hAnsi="Times New Roman" w:cs="Times New Roman"/>
          <w:sz w:val="28"/>
          <w:szCs w:val="28"/>
        </w:rPr>
        <w:t xml:space="preserve">12 настоящего Положения,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вправе применять к муниципальному служащему конкретную меру ответственности в соответствии с действующим законодательством.</w:t>
      </w:r>
    </w:p>
    <w:p w:rsidR="00D70F75" w:rsidRPr="00486BB4" w:rsidRDefault="00D70F75" w:rsidP="00D70F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6BB4">
        <w:rPr>
          <w:rFonts w:ascii="Times New Roman" w:hAnsi="Times New Roman" w:cs="Times New Roman"/>
          <w:sz w:val="28"/>
          <w:szCs w:val="28"/>
        </w:rPr>
        <w:lastRenderedPageBreak/>
        <w:t>15.Уведомления и иные материалы, связанные с рассмотрением уведомления, приобщаются к личному делу муниципального служащего.</w:t>
      </w: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</w:p>
    <w:p w:rsidR="00D70F75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</w:p>
    <w:p w:rsidR="00D70F75" w:rsidRDefault="00D70F75" w:rsidP="00985146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br w:type="page"/>
      </w:r>
    </w:p>
    <w:p w:rsidR="00D70F75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>Приложение №1</w:t>
      </w: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 xml:space="preserve">к Положению о порядке сообщения лицами, замещающими должности муниципальной службы о возникновении личной заинтересованности </w:t>
      </w:r>
      <w:proofErr w:type="gramStart"/>
      <w:r w:rsidRPr="00486BB4">
        <w:rPr>
          <w:rFonts w:ascii="Times New Roman" w:hAnsi="Times New Roman" w:cs="Times New Roman"/>
          <w:szCs w:val="24"/>
        </w:rPr>
        <w:t>при  исполнении</w:t>
      </w:r>
      <w:proofErr w:type="gramEnd"/>
      <w:r w:rsidRPr="00486BB4">
        <w:rPr>
          <w:rFonts w:ascii="Times New Roman" w:hAnsi="Times New Roman" w:cs="Times New Roman"/>
          <w:szCs w:val="24"/>
        </w:rPr>
        <w:t xml:space="preserve"> должностных обязанностей, которая приводит</w:t>
      </w: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>или может привести к конфликту интересов</w:t>
      </w:r>
    </w:p>
    <w:p w:rsidR="00D70F75" w:rsidRPr="00486BB4" w:rsidRDefault="00D70F75" w:rsidP="00D70F7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70F75" w:rsidRPr="00486BB4" w:rsidRDefault="00D70F75" w:rsidP="00D70F7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D70F75" w:rsidRPr="00486BB4" w:rsidRDefault="00D70F75" w:rsidP="00D70F75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6BB4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486BB4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proofErr w:type="gram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70F75" w:rsidRPr="00486BB4" w:rsidRDefault="00D70F75" w:rsidP="00D70F7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D70F75" w:rsidRPr="00486BB4" w:rsidRDefault="00D70F75" w:rsidP="00D70F75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(Ф.И.О., замещаемая должность)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486B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86BB4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486BB4">
        <w:rPr>
          <w:rFonts w:ascii="Times New Roman" w:hAnsi="Times New Roman" w:cs="Times New Roman"/>
          <w:sz w:val="28"/>
          <w:szCs w:val="28"/>
        </w:rPr>
        <w:t>являющиеся    основанием    возникновения    личной заинтересованности: 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исполнение которых влияет или может повлиять личная заинтересованность: 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Предлагаемые   меры по предотвращению или урегулированию конфликта интересов: 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Намереваюсь (не   намереваюсь) лично присутствовать на заседании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86B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при рассмотрении настоящего уведомления (нужное подчеркнуть).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>"__" ___________ 20__ г. ______________________         ______________________</w:t>
      </w:r>
    </w:p>
    <w:p w:rsidR="00D70F75" w:rsidRPr="00985146" w:rsidRDefault="00D70F75" w:rsidP="0098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 </w:t>
      </w:r>
      <w:proofErr w:type="gramStart"/>
      <w:r w:rsidRPr="00486BB4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486BB4">
        <w:rPr>
          <w:rFonts w:ascii="Times New Roman" w:hAnsi="Times New Roman" w:cs="Times New Roman"/>
          <w:sz w:val="24"/>
          <w:szCs w:val="24"/>
        </w:rPr>
        <w:t xml:space="preserve">                                  (расшифровка подписи)</w:t>
      </w:r>
    </w:p>
    <w:p w:rsidR="00D70F75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>Приложение №2</w:t>
      </w: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 xml:space="preserve">к Положению о порядке сообщения лицами, замещающими должности муниципальной службы о возникновении личной заинтересованности </w:t>
      </w:r>
      <w:proofErr w:type="gramStart"/>
      <w:r w:rsidRPr="00486BB4">
        <w:rPr>
          <w:rFonts w:ascii="Times New Roman" w:hAnsi="Times New Roman" w:cs="Times New Roman"/>
          <w:szCs w:val="24"/>
        </w:rPr>
        <w:t>при  исполнении</w:t>
      </w:r>
      <w:proofErr w:type="gramEnd"/>
      <w:r w:rsidRPr="00486BB4">
        <w:rPr>
          <w:rFonts w:ascii="Times New Roman" w:hAnsi="Times New Roman" w:cs="Times New Roman"/>
          <w:szCs w:val="24"/>
        </w:rPr>
        <w:t xml:space="preserve"> должностных обязанностей, которая приводит</w:t>
      </w: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>или может привести к конфликту интересов</w:t>
      </w:r>
    </w:p>
    <w:p w:rsidR="00D70F75" w:rsidRPr="00486BB4" w:rsidRDefault="00D70F75" w:rsidP="00D70F7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(отметка об ознакомлении)</w:t>
      </w:r>
    </w:p>
    <w:p w:rsidR="00D70F75" w:rsidRPr="00486BB4" w:rsidRDefault="00D70F75" w:rsidP="00D70F75">
      <w:pPr>
        <w:pStyle w:val="ConsPlusNonformat"/>
        <w:tabs>
          <w:tab w:val="left" w:pos="4395"/>
        </w:tabs>
        <w:ind w:left="4536" w:hanging="284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86BB4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служебному поведению муниципальных служащих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70F75" w:rsidRPr="00486BB4" w:rsidRDefault="00D70F75" w:rsidP="00D70F75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D70F75" w:rsidRPr="00486BB4" w:rsidRDefault="00D70F75" w:rsidP="00D70F75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(Ф.И.О., замещаемая должность)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D70F75" w:rsidRPr="00486BB4" w:rsidRDefault="00D70F75" w:rsidP="00D70F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 </w:t>
      </w:r>
      <w:r w:rsidR="002E1EAE" w:rsidRPr="00486BB4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 w:rsidRPr="00486BB4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</w:t>
      </w:r>
      <w:r w:rsidR="002E1EAE" w:rsidRPr="00486BB4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 w:rsidRPr="00486BB4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 заинтересованности: 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Должностные   </w:t>
      </w:r>
      <w:r w:rsidR="002E1EAE" w:rsidRPr="00486BB4">
        <w:rPr>
          <w:rFonts w:ascii="Times New Roman" w:hAnsi="Times New Roman" w:cs="Times New Roman"/>
          <w:sz w:val="28"/>
          <w:szCs w:val="28"/>
        </w:rPr>
        <w:t>обязанности, на исполнение которых влияет или может</w:t>
      </w:r>
      <w:r w:rsidRPr="00486BB4">
        <w:rPr>
          <w:rFonts w:ascii="Times New Roman" w:hAnsi="Times New Roman" w:cs="Times New Roman"/>
          <w:sz w:val="28"/>
          <w:szCs w:val="28"/>
        </w:rPr>
        <w:t xml:space="preserve"> повлиять личная заинтересованность: 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r w:rsidR="002E1EAE" w:rsidRPr="00486BB4">
        <w:rPr>
          <w:rFonts w:ascii="Times New Roman" w:hAnsi="Times New Roman" w:cs="Times New Roman"/>
          <w:sz w:val="28"/>
          <w:szCs w:val="28"/>
        </w:rPr>
        <w:t>меры по предотвращению или урегулированию конфликта</w:t>
      </w:r>
      <w:r w:rsidRPr="00486BB4">
        <w:rPr>
          <w:rFonts w:ascii="Times New Roman" w:hAnsi="Times New Roman" w:cs="Times New Roman"/>
          <w:sz w:val="28"/>
          <w:szCs w:val="28"/>
        </w:rPr>
        <w:t xml:space="preserve"> интересов: 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 xml:space="preserve">    </w:t>
      </w:r>
      <w:r w:rsidR="002E1EAE" w:rsidRPr="00486BB4">
        <w:rPr>
          <w:rFonts w:ascii="Times New Roman" w:hAnsi="Times New Roman" w:cs="Times New Roman"/>
          <w:sz w:val="28"/>
          <w:szCs w:val="28"/>
        </w:rPr>
        <w:t>Намереваюсь (</w:t>
      </w:r>
      <w:r w:rsidRPr="00486BB4">
        <w:rPr>
          <w:rFonts w:ascii="Times New Roman" w:hAnsi="Times New Roman" w:cs="Times New Roman"/>
          <w:sz w:val="28"/>
          <w:szCs w:val="28"/>
        </w:rPr>
        <w:t xml:space="preserve">не   </w:t>
      </w:r>
      <w:r w:rsidR="002E1EAE" w:rsidRPr="00486BB4">
        <w:rPr>
          <w:rFonts w:ascii="Times New Roman" w:hAnsi="Times New Roman" w:cs="Times New Roman"/>
          <w:sz w:val="28"/>
          <w:szCs w:val="28"/>
        </w:rPr>
        <w:t>намереваюсь) лично присутствовать на заседании</w:t>
      </w:r>
      <w:r w:rsidRPr="00486B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муниципального района </w:t>
      </w:r>
      <w:proofErr w:type="spellStart"/>
      <w:r w:rsidRPr="00486BB4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6B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при рассмотрении настоящего уведомления (нужное подчеркнуть).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>"__" ___________ 20__ г. ______________________         ______________________</w:t>
      </w:r>
    </w:p>
    <w:p w:rsidR="00D70F75" w:rsidRPr="00985146" w:rsidRDefault="00D70F75" w:rsidP="009851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6BB4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 </w:t>
      </w:r>
      <w:proofErr w:type="gramStart"/>
      <w:r w:rsidR="002E1EAE" w:rsidRPr="00486BB4">
        <w:rPr>
          <w:rFonts w:ascii="Times New Roman" w:hAnsi="Times New Roman" w:cs="Times New Roman"/>
          <w:sz w:val="24"/>
          <w:szCs w:val="24"/>
        </w:rPr>
        <w:t xml:space="preserve">лица)  </w:t>
      </w:r>
      <w:r w:rsidRPr="00486B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86BB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5146">
        <w:rPr>
          <w:rFonts w:ascii="Times New Roman" w:hAnsi="Times New Roman" w:cs="Times New Roman"/>
          <w:sz w:val="24"/>
          <w:szCs w:val="24"/>
        </w:rPr>
        <w:t xml:space="preserve">    </w:t>
      </w:r>
      <w:r w:rsidR="002E1EAE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GoBack"/>
      <w:bookmarkEnd w:id="5"/>
      <w:r w:rsidR="0098514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70F75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</w:p>
    <w:p w:rsidR="00D70F75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>Приложение №3</w:t>
      </w:r>
    </w:p>
    <w:p w:rsidR="00D70F75" w:rsidRPr="00486BB4" w:rsidRDefault="00D70F75" w:rsidP="00D70F75">
      <w:pPr>
        <w:pStyle w:val="ConsPlusNormal"/>
        <w:ind w:left="4395"/>
        <w:rPr>
          <w:rFonts w:ascii="Times New Roman" w:hAnsi="Times New Roman" w:cs="Times New Roman"/>
          <w:szCs w:val="24"/>
        </w:rPr>
      </w:pPr>
      <w:r w:rsidRPr="00486BB4">
        <w:rPr>
          <w:rFonts w:ascii="Times New Roman" w:hAnsi="Times New Roman" w:cs="Times New Roman"/>
          <w:szCs w:val="24"/>
        </w:rPr>
        <w:t xml:space="preserve">к Положению о порядке сообщения лицами, замещающими должности муниципальной службы о возникновении личной заинтересованности </w:t>
      </w:r>
      <w:proofErr w:type="gramStart"/>
      <w:r w:rsidRPr="00486BB4">
        <w:rPr>
          <w:rFonts w:ascii="Times New Roman" w:hAnsi="Times New Roman" w:cs="Times New Roman"/>
          <w:szCs w:val="24"/>
        </w:rPr>
        <w:t>при  исполнении</w:t>
      </w:r>
      <w:proofErr w:type="gramEnd"/>
      <w:r w:rsidRPr="00486BB4">
        <w:rPr>
          <w:rFonts w:ascii="Times New Roman" w:hAnsi="Times New Roman" w:cs="Times New Roman"/>
          <w:szCs w:val="24"/>
        </w:rPr>
        <w:t xml:space="preserve"> должностных</w:t>
      </w:r>
      <w:r>
        <w:rPr>
          <w:rFonts w:ascii="Times New Roman" w:hAnsi="Times New Roman" w:cs="Times New Roman"/>
          <w:szCs w:val="24"/>
        </w:rPr>
        <w:t xml:space="preserve"> обязанностей, которая приводит </w:t>
      </w:r>
      <w:r w:rsidRPr="00486BB4">
        <w:rPr>
          <w:rFonts w:ascii="Times New Roman" w:hAnsi="Times New Roman" w:cs="Times New Roman"/>
          <w:szCs w:val="24"/>
        </w:rPr>
        <w:t>или может привести к конфликту интересов</w:t>
      </w: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Pr="00486BB4" w:rsidRDefault="00D70F75" w:rsidP="00D70F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Журнал</w:t>
      </w:r>
    </w:p>
    <w:p w:rsidR="00D70F75" w:rsidRPr="00486BB4" w:rsidRDefault="00D70F75" w:rsidP="00D70F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регистрации уведомлений представителя нанимателя (работодателя)</w:t>
      </w:r>
      <w:r w:rsidRPr="00486B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F75" w:rsidRPr="00486BB4" w:rsidRDefault="00D70F75" w:rsidP="00D70F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86BB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0F75" w:rsidRPr="00486BB4" w:rsidRDefault="00D70F75" w:rsidP="00D70F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0F75" w:rsidRPr="00486BB4" w:rsidRDefault="00D70F75" w:rsidP="00D70F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28"/>
        <w:gridCol w:w="1280"/>
        <w:gridCol w:w="1620"/>
        <w:gridCol w:w="1800"/>
        <w:gridCol w:w="1260"/>
        <w:gridCol w:w="1460"/>
        <w:gridCol w:w="1260"/>
      </w:tblGrid>
      <w:tr w:rsidR="00D70F75" w:rsidRPr="00486BB4" w:rsidTr="00A76D88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подавшего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регистратора</w:t>
            </w:r>
          </w:p>
        </w:tc>
      </w:tr>
      <w:tr w:rsidR="00D70F75" w:rsidRPr="00486BB4" w:rsidTr="00A76D88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F75" w:rsidRPr="00486BB4" w:rsidRDefault="00D70F75" w:rsidP="00A76D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BB4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486BB4"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75" w:rsidRPr="00486BB4" w:rsidTr="00A76D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75" w:rsidRPr="00486BB4" w:rsidTr="00A76D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75" w:rsidRPr="00486BB4" w:rsidTr="00A76D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F75" w:rsidRPr="00486BB4" w:rsidRDefault="00D70F75" w:rsidP="00A76D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F75" w:rsidRPr="00486BB4" w:rsidRDefault="00D70F75" w:rsidP="00D70F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F75" w:rsidRDefault="00D70F75"/>
    <w:sectPr w:rsidR="00D70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CE"/>
    <w:rsid w:val="00025763"/>
    <w:rsid w:val="000550A3"/>
    <w:rsid w:val="00066C1A"/>
    <w:rsid w:val="00121247"/>
    <w:rsid w:val="00176499"/>
    <w:rsid w:val="00236994"/>
    <w:rsid w:val="0023787D"/>
    <w:rsid w:val="002759C5"/>
    <w:rsid w:val="002E1EAE"/>
    <w:rsid w:val="00313E57"/>
    <w:rsid w:val="003522FE"/>
    <w:rsid w:val="003A247B"/>
    <w:rsid w:val="003B1491"/>
    <w:rsid w:val="003B75BC"/>
    <w:rsid w:val="004156F0"/>
    <w:rsid w:val="00422D34"/>
    <w:rsid w:val="00443981"/>
    <w:rsid w:val="004703FB"/>
    <w:rsid w:val="00475084"/>
    <w:rsid w:val="004C2577"/>
    <w:rsid w:val="00507705"/>
    <w:rsid w:val="00596CD8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3805"/>
    <w:rsid w:val="007D2F28"/>
    <w:rsid w:val="007E6DC0"/>
    <w:rsid w:val="00851CF3"/>
    <w:rsid w:val="00862315"/>
    <w:rsid w:val="008B0398"/>
    <w:rsid w:val="008C2E2E"/>
    <w:rsid w:val="00912B31"/>
    <w:rsid w:val="00926040"/>
    <w:rsid w:val="00976FF0"/>
    <w:rsid w:val="00985146"/>
    <w:rsid w:val="00985908"/>
    <w:rsid w:val="00A16F12"/>
    <w:rsid w:val="00A214C7"/>
    <w:rsid w:val="00A25A2A"/>
    <w:rsid w:val="00A37E6F"/>
    <w:rsid w:val="00A768A1"/>
    <w:rsid w:val="00AA3644"/>
    <w:rsid w:val="00AB183F"/>
    <w:rsid w:val="00AC581A"/>
    <w:rsid w:val="00AD4662"/>
    <w:rsid w:val="00AE5479"/>
    <w:rsid w:val="00B738F4"/>
    <w:rsid w:val="00C153D6"/>
    <w:rsid w:val="00C727CE"/>
    <w:rsid w:val="00CB4CC3"/>
    <w:rsid w:val="00CC370E"/>
    <w:rsid w:val="00CD2FB1"/>
    <w:rsid w:val="00D02C38"/>
    <w:rsid w:val="00D24425"/>
    <w:rsid w:val="00D70F75"/>
    <w:rsid w:val="00DB0456"/>
    <w:rsid w:val="00DD198D"/>
    <w:rsid w:val="00DE739D"/>
    <w:rsid w:val="00DF2242"/>
    <w:rsid w:val="00DF6E8F"/>
    <w:rsid w:val="00E62D5D"/>
    <w:rsid w:val="00F64677"/>
    <w:rsid w:val="00F7425F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7397"/>
  <w15:chartTrackingRefBased/>
  <w15:docId w15:val="{F950E05C-4F99-4EEA-A45F-CC6CF651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F75"/>
    <w:pPr>
      <w:ind w:left="720"/>
      <w:contextualSpacing/>
    </w:pPr>
  </w:style>
  <w:style w:type="paragraph" w:customStyle="1" w:styleId="ConsPlusNonformat">
    <w:name w:val="ConsPlusNonformat"/>
    <w:rsid w:val="00D70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0F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D70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6B2F7446B0AAC3FCE5D6CB8215555BEBE8CFAE8D7E41B254DA4D841D31C758C09E61425FD78E108881AA8D84EAAFF2D9D5EE636EF6E9351ED6H" TargetMode="External"/><Relationship Id="rId4" Type="http://schemas.openxmlformats.org/officeDocument/2006/relationships/hyperlink" Target="consultantplus://offline/ref=6F79BD461D81CAD2BE0212DFB390DA28263A17E5491C7EFD76D88B219155E607CD50972E97BD5F2AvE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2018-12-05T05:20:00Z</dcterms:created>
  <dcterms:modified xsi:type="dcterms:W3CDTF">2018-12-05T06:30:00Z</dcterms:modified>
</cp:coreProperties>
</file>