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C6D" w:rsidRDefault="00106C6D" w:rsidP="00106C6D">
      <w:pPr>
        <w:keepNext/>
        <w:spacing w:after="0" w:line="240" w:lineRule="auto"/>
        <w:ind w:left="284" w:right="366" w:firstLine="567"/>
        <w:outlineLvl w:val="0"/>
        <w:rPr>
          <w:rFonts w:ascii="Times New Roman" w:eastAsia="Times New Roman" w:hAnsi="Times New Roman" w:cs="Times New Roman"/>
          <w:b/>
          <w:sz w:val="28"/>
          <w:szCs w:val="28"/>
          <w:lang w:eastAsia="ru-RU"/>
        </w:rPr>
      </w:pPr>
    </w:p>
    <w:p w:rsidR="00106C6D" w:rsidRDefault="00106C6D" w:rsidP="00106C6D">
      <w:pPr>
        <w:keepNext/>
        <w:spacing w:after="0" w:line="240" w:lineRule="auto"/>
        <w:ind w:left="284" w:right="366" w:firstLine="567"/>
        <w:outlineLvl w:val="0"/>
        <w:rPr>
          <w:rFonts w:ascii="Times New Roman" w:eastAsia="Times New Roman" w:hAnsi="Times New Roman" w:cs="Times New Roman"/>
          <w:b/>
          <w:sz w:val="28"/>
          <w:szCs w:val="28"/>
          <w:lang w:eastAsia="ru-RU"/>
        </w:rPr>
      </w:pPr>
    </w:p>
    <w:p w:rsidR="00106C6D" w:rsidRDefault="00391C01" w:rsidP="00391C01">
      <w:pPr>
        <w:keepNext/>
        <w:spacing w:after="0" w:line="240" w:lineRule="auto"/>
        <w:ind w:left="284" w:right="366" w:firstLine="567"/>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Совет </w:t>
      </w:r>
      <w:r w:rsidRPr="00391C01">
        <w:rPr>
          <w:rFonts w:ascii="Times New Roman" w:eastAsia="Times New Roman" w:hAnsi="Times New Roman" w:cs="Times New Roman"/>
          <w:b/>
          <w:sz w:val="28"/>
          <w:szCs w:val="28"/>
          <w:lang w:eastAsia="ru-RU"/>
        </w:rPr>
        <w:t>сельского поселения Чишминский сельсовет муниципального района Чишминский район Республики Башкортостан</w:t>
      </w:r>
    </w:p>
    <w:p w:rsidR="00106C6D" w:rsidRDefault="00106C6D" w:rsidP="00106C6D">
      <w:pPr>
        <w:keepNext/>
        <w:spacing w:after="0" w:line="240" w:lineRule="auto"/>
        <w:ind w:left="284" w:right="366" w:firstLine="567"/>
        <w:outlineLvl w:val="0"/>
        <w:rPr>
          <w:rFonts w:ascii="Times New Roman" w:eastAsia="Times New Roman" w:hAnsi="Times New Roman" w:cs="Times New Roman"/>
          <w:b/>
          <w:sz w:val="28"/>
          <w:szCs w:val="28"/>
          <w:lang w:eastAsia="ru-RU"/>
        </w:rPr>
      </w:pPr>
    </w:p>
    <w:p w:rsidR="00391C01" w:rsidRDefault="00391C01" w:rsidP="00106C6D">
      <w:pPr>
        <w:keepNext/>
        <w:spacing w:after="0" w:line="240" w:lineRule="auto"/>
        <w:ind w:left="284" w:right="366" w:firstLine="567"/>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ПРОЕКТ</w:t>
      </w:r>
    </w:p>
    <w:p w:rsidR="00391C01" w:rsidRDefault="00391C01" w:rsidP="00106C6D">
      <w:pPr>
        <w:keepNext/>
        <w:spacing w:after="0" w:line="240" w:lineRule="auto"/>
        <w:ind w:left="284" w:right="366" w:firstLine="567"/>
        <w:outlineLvl w:val="0"/>
        <w:rPr>
          <w:rFonts w:ascii="Times New Roman" w:eastAsia="Times New Roman" w:hAnsi="Times New Roman" w:cs="Times New Roman"/>
          <w:b/>
          <w:sz w:val="28"/>
          <w:szCs w:val="28"/>
          <w:lang w:eastAsia="ru-RU"/>
        </w:rPr>
      </w:pPr>
    </w:p>
    <w:p w:rsidR="00391C01" w:rsidRPr="00391C01" w:rsidRDefault="00391C01" w:rsidP="00391C01">
      <w:pPr>
        <w:shd w:val="clear" w:color="auto" w:fill="FFFFFF"/>
        <w:spacing w:after="0" w:line="230" w:lineRule="exact"/>
        <w:jc w:val="center"/>
        <w:rPr>
          <w:rFonts w:ascii="Times New Roman" w:eastAsia="Times New Roman" w:hAnsi="Times New Roman" w:cs="Times New Roman"/>
          <w:sz w:val="28"/>
          <w:szCs w:val="28"/>
          <w:lang w:eastAsia="ru-RU"/>
        </w:rPr>
      </w:pPr>
      <w:r w:rsidRPr="00391C01">
        <w:rPr>
          <w:rFonts w:ascii="Times New Roman" w:eastAsia="Times New Roman" w:hAnsi="Times New Roman" w:cs="Times New Roman"/>
          <w:sz w:val="28"/>
          <w:szCs w:val="28"/>
          <w:lang w:eastAsia="ru-RU"/>
        </w:rPr>
        <w:t>КАРАР                                                                                   РЕШЕНИЕ</w:t>
      </w:r>
    </w:p>
    <w:p w:rsidR="00391C01" w:rsidRPr="00391C01" w:rsidRDefault="00391C01" w:rsidP="00391C01">
      <w:pPr>
        <w:shd w:val="clear" w:color="auto" w:fill="FFFFFF"/>
        <w:spacing w:after="0" w:line="230" w:lineRule="exact"/>
        <w:jc w:val="center"/>
        <w:rPr>
          <w:rFonts w:ascii="Times New Roman" w:eastAsia="Times New Roman" w:hAnsi="Times New Roman" w:cs="Times New Roman"/>
          <w:sz w:val="28"/>
          <w:szCs w:val="28"/>
          <w:lang w:eastAsia="ru-RU"/>
        </w:rPr>
      </w:pPr>
    </w:p>
    <w:p w:rsidR="00391C01" w:rsidRPr="00391C01" w:rsidRDefault="00391C01" w:rsidP="00391C01">
      <w:pPr>
        <w:shd w:val="clear" w:color="auto" w:fill="FFFFFF"/>
        <w:spacing w:after="0" w:line="240" w:lineRule="auto"/>
        <w:jc w:val="center"/>
        <w:rPr>
          <w:rFonts w:ascii="Times New Roman" w:eastAsia="Times New Roman" w:hAnsi="Times New Roman" w:cs="Times New Roman"/>
          <w:sz w:val="28"/>
          <w:szCs w:val="28"/>
          <w:lang w:eastAsia="ru-RU"/>
        </w:rPr>
      </w:pPr>
      <w:bookmarkStart w:id="0" w:name="_GoBack"/>
      <w:bookmarkEnd w:id="0"/>
      <w:proofErr w:type="gramStart"/>
      <w:r w:rsidRPr="00391C01">
        <w:rPr>
          <w:rFonts w:ascii="Times New Roman" w:eastAsia="Times New Roman" w:hAnsi="Times New Roman" w:cs="Times New Roman"/>
          <w:sz w:val="28"/>
          <w:szCs w:val="28"/>
          <w:lang w:eastAsia="ru-RU"/>
        </w:rPr>
        <w:t xml:space="preserve">«»  </w:t>
      </w:r>
      <w:r w:rsidRPr="00391C01">
        <w:rPr>
          <w:rFonts w:ascii="Times New Roman" w:eastAsia="Times New Roman" w:hAnsi="Times New Roman" w:cs="Times New Roman"/>
          <w:sz w:val="28"/>
          <w:szCs w:val="28"/>
          <w:lang w:eastAsia="ru-RU"/>
        </w:rPr>
        <w:t xml:space="preserve"> </w:t>
      </w:r>
      <w:proofErr w:type="gramEnd"/>
      <w:r w:rsidRPr="00391C01">
        <w:rPr>
          <w:rFonts w:ascii="Times New Roman" w:eastAsia="Times New Roman" w:hAnsi="Times New Roman" w:cs="Times New Roman"/>
          <w:sz w:val="28"/>
          <w:szCs w:val="28"/>
          <w:lang w:eastAsia="ru-RU"/>
        </w:rPr>
        <w:t xml:space="preserve">2015 й.                        №                    </w:t>
      </w:r>
      <w:proofErr w:type="gramStart"/>
      <w:r w:rsidRPr="00391C01">
        <w:rPr>
          <w:rFonts w:ascii="Times New Roman" w:eastAsia="Times New Roman" w:hAnsi="Times New Roman" w:cs="Times New Roman"/>
          <w:sz w:val="28"/>
          <w:szCs w:val="28"/>
          <w:lang w:eastAsia="ru-RU"/>
        </w:rPr>
        <w:t xml:space="preserve">   «</w:t>
      </w:r>
      <w:proofErr w:type="gramEnd"/>
      <w:r w:rsidRPr="00391C01">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15 г"/>
        </w:smartTagPr>
        <w:r w:rsidRPr="00391C01">
          <w:rPr>
            <w:rFonts w:ascii="Times New Roman" w:eastAsia="Times New Roman" w:hAnsi="Times New Roman" w:cs="Times New Roman"/>
            <w:sz w:val="28"/>
            <w:szCs w:val="28"/>
            <w:lang w:eastAsia="ru-RU"/>
          </w:rPr>
          <w:t>2015 г</w:t>
        </w:r>
      </w:smartTag>
      <w:r w:rsidRPr="00391C01">
        <w:rPr>
          <w:rFonts w:ascii="Times New Roman" w:eastAsia="Times New Roman" w:hAnsi="Times New Roman" w:cs="Times New Roman"/>
          <w:sz w:val="28"/>
          <w:szCs w:val="28"/>
          <w:lang w:eastAsia="ru-RU"/>
        </w:rPr>
        <w:t>.</w:t>
      </w:r>
    </w:p>
    <w:p w:rsidR="00391C01" w:rsidRPr="00391C01" w:rsidRDefault="00391C01" w:rsidP="00391C01">
      <w:pPr>
        <w:tabs>
          <w:tab w:val="left" w:pos="6015"/>
        </w:tabs>
        <w:spacing w:after="0" w:line="240" w:lineRule="auto"/>
        <w:jc w:val="both"/>
        <w:rPr>
          <w:rFonts w:ascii="Times New Roman CYR" w:eastAsia="Times New Roman" w:hAnsi="Times New Roman CYR" w:cs="Times New Roman CYR"/>
          <w:sz w:val="24"/>
          <w:szCs w:val="24"/>
          <w:lang w:eastAsia="ru-RU"/>
        </w:rPr>
      </w:pPr>
    </w:p>
    <w:p w:rsidR="00391C01" w:rsidRPr="00391C01" w:rsidRDefault="00391C01" w:rsidP="00391C01">
      <w:pPr>
        <w:tabs>
          <w:tab w:val="left" w:pos="6015"/>
        </w:tabs>
        <w:spacing w:after="0" w:line="240" w:lineRule="auto"/>
        <w:jc w:val="both"/>
        <w:rPr>
          <w:rFonts w:ascii="Times New Roman CYR" w:eastAsia="Times New Roman" w:hAnsi="Times New Roman CYR" w:cs="Times New Roman CYR"/>
          <w:sz w:val="24"/>
          <w:szCs w:val="24"/>
          <w:lang w:eastAsia="ru-RU"/>
        </w:rPr>
      </w:pPr>
    </w:p>
    <w:p w:rsidR="00391C01" w:rsidRPr="00391C01" w:rsidRDefault="00391C01" w:rsidP="00391C01">
      <w:pPr>
        <w:tabs>
          <w:tab w:val="left" w:pos="3765"/>
        </w:tabs>
        <w:spacing w:after="0" w:line="240" w:lineRule="auto"/>
        <w:jc w:val="center"/>
        <w:rPr>
          <w:rFonts w:ascii="Times New Roman" w:eastAsia="Times New Roman" w:hAnsi="Times New Roman" w:cs="Times New Roman"/>
          <w:b/>
          <w:sz w:val="28"/>
          <w:szCs w:val="28"/>
          <w:lang w:eastAsia="ru-RU"/>
        </w:rPr>
      </w:pPr>
      <w:r w:rsidRPr="00391C01">
        <w:rPr>
          <w:rFonts w:ascii="Times New Roman" w:eastAsia="Times New Roman" w:hAnsi="Times New Roman" w:cs="Times New Roman"/>
          <w:i/>
          <w:sz w:val="28"/>
          <w:szCs w:val="28"/>
          <w:lang w:eastAsia="ru-RU"/>
        </w:rPr>
        <w:t xml:space="preserve"> </w:t>
      </w:r>
      <w:r w:rsidRPr="00391C01">
        <w:rPr>
          <w:rFonts w:ascii="Times New Roman" w:eastAsia="Times New Roman" w:hAnsi="Times New Roman" w:cs="Times New Roman"/>
          <w:sz w:val="28"/>
          <w:szCs w:val="28"/>
          <w:lang w:eastAsia="ru-RU"/>
        </w:rPr>
        <w:t xml:space="preserve">  </w:t>
      </w:r>
      <w:r w:rsidRPr="00391C01">
        <w:rPr>
          <w:rFonts w:ascii="Times New Roman" w:eastAsia="Times New Roman" w:hAnsi="Times New Roman" w:cs="Times New Roman"/>
          <w:b/>
          <w:sz w:val="28"/>
          <w:szCs w:val="28"/>
          <w:lang w:eastAsia="ru-RU"/>
        </w:rPr>
        <w:t>Об утверждении «О разработке градостроительной документации -генерального плана сельского поселения Чишминский сельсовет муниципального района Чишминский район Республики Башкортостан»</w:t>
      </w:r>
    </w:p>
    <w:p w:rsidR="00391C01" w:rsidRPr="00391C01" w:rsidRDefault="00391C01" w:rsidP="00391C01">
      <w:pPr>
        <w:tabs>
          <w:tab w:val="left" w:pos="3765"/>
        </w:tabs>
        <w:spacing w:after="0" w:line="240" w:lineRule="auto"/>
        <w:rPr>
          <w:rFonts w:ascii="Times New Roman" w:eastAsia="Times New Roman" w:hAnsi="Times New Roman" w:cs="Times New Roman"/>
          <w:b/>
          <w:sz w:val="28"/>
          <w:szCs w:val="28"/>
          <w:lang w:eastAsia="ru-RU"/>
        </w:rPr>
      </w:pPr>
    </w:p>
    <w:p w:rsidR="00391C01" w:rsidRPr="00391C01" w:rsidRDefault="00391C01" w:rsidP="00391C01">
      <w:pPr>
        <w:tabs>
          <w:tab w:val="left" w:pos="0"/>
        </w:tabs>
        <w:spacing w:after="0" w:line="240" w:lineRule="auto"/>
        <w:jc w:val="both"/>
        <w:rPr>
          <w:rFonts w:ascii="Times New Roman" w:eastAsia="Times New Roman" w:hAnsi="Times New Roman" w:cs="Times New Roman"/>
          <w:sz w:val="28"/>
          <w:szCs w:val="28"/>
          <w:lang w:eastAsia="ru-RU"/>
        </w:rPr>
      </w:pPr>
      <w:r w:rsidRPr="00391C01">
        <w:rPr>
          <w:rFonts w:ascii="Times New Roman" w:eastAsia="Times New Roman" w:hAnsi="Times New Roman" w:cs="Times New Roman"/>
          <w:sz w:val="28"/>
          <w:szCs w:val="28"/>
          <w:lang w:eastAsia="ru-RU"/>
        </w:rPr>
        <w:t xml:space="preserve">   В соответствии со ст. 28 ФЗ от 06.10.2003г.  № 131-ФЗ «Об общих принципах организации местного самоуправления в Российской Федерации» (в редакции от 16.10.2012 N 173-ФЗ), ст. 24 Градостроительного кодекса Российской Федерации, Уставом сельского поселения  Чишминский  сельсовет муниципального района  Чишминский  район Республики Башкортостан,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рассмотрев заключение комиссии по проведению публичных слушаний, </w:t>
      </w:r>
    </w:p>
    <w:p w:rsidR="00391C01" w:rsidRPr="00391C01" w:rsidRDefault="00391C01" w:rsidP="00391C01">
      <w:pPr>
        <w:tabs>
          <w:tab w:val="left" w:pos="0"/>
        </w:tabs>
        <w:spacing w:after="0" w:line="240" w:lineRule="auto"/>
        <w:jc w:val="center"/>
        <w:rPr>
          <w:rFonts w:ascii="Times New Roman" w:eastAsia="Times New Roman" w:hAnsi="Times New Roman" w:cs="Times New Roman"/>
          <w:b/>
          <w:sz w:val="28"/>
          <w:szCs w:val="28"/>
          <w:lang w:eastAsia="ru-RU"/>
        </w:rPr>
      </w:pPr>
      <w:r w:rsidRPr="00391C01">
        <w:rPr>
          <w:rFonts w:ascii="Times New Roman" w:eastAsia="Times New Roman" w:hAnsi="Times New Roman" w:cs="Times New Roman"/>
          <w:b/>
          <w:sz w:val="28"/>
          <w:szCs w:val="28"/>
          <w:lang w:eastAsia="ru-RU"/>
        </w:rPr>
        <w:t>Совет сельского поселения Чишминский сельсовет муниципального района Чишминский район Республики Башкортостан решил:</w:t>
      </w:r>
    </w:p>
    <w:p w:rsidR="00391C01" w:rsidRPr="00391C01" w:rsidRDefault="00391C01" w:rsidP="00391C01">
      <w:pPr>
        <w:tabs>
          <w:tab w:val="left" w:pos="0"/>
        </w:tabs>
        <w:spacing w:after="0" w:line="240" w:lineRule="auto"/>
        <w:jc w:val="both"/>
        <w:rPr>
          <w:rFonts w:ascii="Times New Roman" w:eastAsia="Times New Roman" w:hAnsi="Times New Roman" w:cs="Times New Roman"/>
          <w:sz w:val="28"/>
          <w:szCs w:val="28"/>
          <w:lang w:eastAsia="ru-RU"/>
        </w:rPr>
      </w:pPr>
    </w:p>
    <w:p w:rsidR="00391C01" w:rsidRPr="00391C01" w:rsidRDefault="00391C01" w:rsidP="00391C01">
      <w:pPr>
        <w:tabs>
          <w:tab w:val="left" w:pos="0"/>
          <w:tab w:val="left" w:pos="360"/>
        </w:tabs>
        <w:spacing w:after="0" w:line="240" w:lineRule="auto"/>
        <w:jc w:val="both"/>
        <w:rPr>
          <w:rFonts w:ascii="Times New Roman" w:eastAsia="Times New Roman" w:hAnsi="Times New Roman" w:cs="Times New Roman"/>
          <w:sz w:val="28"/>
          <w:szCs w:val="28"/>
          <w:lang w:eastAsia="ru-RU"/>
        </w:rPr>
      </w:pPr>
      <w:r w:rsidRPr="00391C01">
        <w:rPr>
          <w:rFonts w:ascii="Times New Roman" w:eastAsia="Times New Roman" w:hAnsi="Times New Roman" w:cs="Times New Roman"/>
          <w:sz w:val="28"/>
          <w:szCs w:val="28"/>
          <w:lang w:eastAsia="ru-RU"/>
        </w:rPr>
        <w:t>1.Утвердить генеральный план сельского поселения Чишминский   сельсовет муниципального района Чишминский район Республики Башкортостан по результатам публичных слушаний от 27 марта 2015 года</w:t>
      </w:r>
      <w:r w:rsidRPr="00391C01">
        <w:rPr>
          <w:rFonts w:ascii="Times New Roman" w:eastAsia="Times New Roman" w:hAnsi="Times New Roman" w:cs="Times New Roman"/>
          <w:sz w:val="24"/>
          <w:szCs w:val="28"/>
          <w:lang w:eastAsia="ru-RU"/>
        </w:rPr>
        <w:t xml:space="preserve"> </w:t>
      </w:r>
      <w:r w:rsidRPr="00391C01">
        <w:rPr>
          <w:rFonts w:ascii="Times New Roman" w:eastAsia="Times New Roman" w:hAnsi="Times New Roman" w:cs="Times New Roman"/>
          <w:sz w:val="28"/>
          <w:szCs w:val="28"/>
          <w:lang w:eastAsia="ru-RU"/>
        </w:rPr>
        <w:t>с учетом   внесенных поправок и изменении согласно приложению.</w:t>
      </w:r>
    </w:p>
    <w:p w:rsidR="00391C01" w:rsidRPr="00391C01" w:rsidRDefault="00391C01" w:rsidP="00391C01">
      <w:pPr>
        <w:spacing w:after="0" w:line="240" w:lineRule="auto"/>
        <w:jc w:val="both"/>
        <w:rPr>
          <w:rFonts w:ascii="Times New Roman" w:eastAsia="Times New Roman" w:hAnsi="Times New Roman" w:cs="Times New Roman"/>
          <w:sz w:val="28"/>
          <w:szCs w:val="28"/>
          <w:lang w:eastAsia="ru-RU"/>
        </w:rPr>
      </w:pPr>
      <w:r w:rsidRPr="00391C01">
        <w:rPr>
          <w:rFonts w:ascii="Times New Roman" w:eastAsia="Times New Roman" w:hAnsi="Times New Roman" w:cs="Times New Roman"/>
          <w:sz w:val="28"/>
          <w:szCs w:val="28"/>
          <w:lang w:eastAsia="ru-RU"/>
        </w:rPr>
        <w:t xml:space="preserve">2. Обнародовать настоящее решение в здании Администрации сельского поселения Чишминский   сельсовет муниципального района Чишминский район   Республики Башкортостан по адресу: с. Чишмы, ул. </w:t>
      </w:r>
      <w:r>
        <w:rPr>
          <w:rFonts w:ascii="Times New Roman" w:eastAsia="Times New Roman" w:hAnsi="Times New Roman" w:cs="Times New Roman"/>
          <w:sz w:val="28"/>
          <w:szCs w:val="28"/>
          <w:lang w:eastAsia="ru-RU"/>
        </w:rPr>
        <w:t xml:space="preserve">Колхозная, </w:t>
      </w:r>
      <w:r w:rsidRPr="00391C01">
        <w:rPr>
          <w:rFonts w:ascii="Times New Roman" w:eastAsia="Times New Roman" w:hAnsi="Times New Roman" w:cs="Times New Roman"/>
          <w:sz w:val="28"/>
          <w:szCs w:val="28"/>
          <w:lang w:eastAsia="ru-RU"/>
        </w:rPr>
        <w:t xml:space="preserve">д.35, </w:t>
      </w:r>
      <w:r w:rsidRPr="00391C01">
        <w:rPr>
          <w:rFonts w:ascii="Times New Roman" w:eastAsia="Times New Roman" w:hAnsi="Times New Roman" w:cs="Times New Roman"/>
          <w:sz w:val="28"/>
          <w:szCs w:val="28"/>
          <w:lang w:eastAsia="ru-RU"/>
        </w:rPr>
        <w:t>и разместить</w:t>
      </w:r>
      <w:r w:rsidRPr="00391C01">
        <w:rPr>
          <w:rFonts w:ascii="Times New Roman" w:eastAsia="Times New Roman" w:hAnsi="Times New Roman" w:cs="Times New Roman"/>
          <w:sz w:val="28"/>
          <w:szCs w:val="28"/>
          <w:lang w:eastAsia="ru-RU"/>
        </w:rPr>
        <w:t xml:space="preserve"> на официальном сайте Администрации сельского   поселения </w:t>
      </w:r>
      <w:r w:rsidRPr="00391C01">
        <w:rPr>
          <w:rFonts w:ascii="Times New Roman" w:eastAsia="Times New Roman" w:hAnsi="Times New Roman" w:cs="Times New Roman"/>
          <w:sz w:val="28"/>
          <w:szCs w:val="28"/>
          <w:lang w:eastAsia="ru-RU"/>
        </w:rPr>
        <w:t>Чишминский сельсовет</w:t>
      </w:r>
      <w:r w:rsidRPr="00391C01">
        <w:rPr>
          <w:rFonts w:ascii="Times New Roman" w:eastAsia="Times New Roman" w:hAnsi="Times New Roman" w:cs="Times New Roman"/>
          <w:sz w:val="28"/>
          <w:szCs w:val="28"/>
          <w:lang w:eastAsia="ru-RU"/>
        </w:rPr>
        <w:t xml:space="preserve"> муниципального района Чишминский район </w:t>
      </w:r>
      <w:r w:rsidRPr="00391C01">
        <w:rPr>
          <w:rFonts w:ascii="Times New Roman" w:eastAsia="Times New Roman" w:hAnsi="Times New Roman" w:cs="Times New Roman"/>
          <w:sz w:val="28"/>
          <w:szCs w:val="28"/>
          <w:lang w:eastAsia="ru-RU"/>
        </w:rPr>
        <w:t>Республики Башкортостан</w:t>
      </w:r>
      <w:r w:rsidRPr="00391C01">
        <w:rPr>
          <w:rFonts w:ascii="Times New Roman" w:eastAsia="Times New Roman" w:hAnsi="Times New Roman" w:cs="Times New Roman"/>
          <w:sz w:val="28"/>
          <w:szCs w:val="28"/>
          <w:lang w:eastAsia="ru-RU"/>
        </w:rPr>
        <w:t xml:space="preserve"> в сети Интернет.</w:t>
      </w:r>
    </w:p>
    <w:p w:rsidR="00391C01" w:rsidRPr="00391C01" w:rsidRDefault="00391C01" w:rsidP="00391C01">
      <w:pPr>
        <w:spacing w:after="0" w:line="240" w:lineRule="auto"/>
        <w:rPr>
          <w:rFonts w:ascii="Times New Roman" w:eastAsia="Times New Roman" w:hAnsi="Times New Roman" w:cs="Times New Roman"/>
          <w:sz w:val="28"/>
          <w:szCs w:val="28"/>
          <w:lang w:eastAsia="ru-RU"/>
        </w:rPr>
      </w:pPr>
      <w:r w:rsidRPr="00391C01">
        <w:rPr>
          <w:rFonts w:ascii="Times New Roman" w:eastAsia="Times New Roman" w:hAnsi="Times New Roman" w:cs="Times New Roman"/>
          <w:sz w:val="28"/>
          <w:szCs w:val="28"/>
          <w:lang w:eastAsia="ru-RU"/>
        </w:rPr>
        <w:t>3. Настоящее решение вступает в силу со дня официального обнародования.</w:t>
      </w:r>
    </w:p>
    <w:p w:rsidR="00391C01" w:rsidRPr="00391C01" w:rsidRDefault="00391C01" w:rsidP="00391C01">
      <w:pPr>
        <w:tabs>
          <w:tab w:val="left" w:pos="0"/>
          <w:tab w:val="left" w:pos="360"/>
        </w:tabs>
        <w:spacing w:after="0" w:line="240" w:lineRule="auto"/>
        <w:rPr>
          <w:rFonts w:ascii="Times New Roman" w:eastAsia="Times New Roman" w:hAnsi="Times New Roman" w:cs="Times New Roman"/>
          <w:sz w:val="28"/>
          <w:szCs w:val="28"/>
          <w:lang w:eastAsia="ru-RU"/>
        </w:rPr>
      </w:pPr>
    </w:p>
    <w:p w:rsidR="00391C01" w:rsidRPr="00391C01" w:rsidRDefault="00391C01" w:rsidP="00391C01">
      <w:pPr>
        <w:tabs>
          <w:tab w:val="left" w:pos="0"/>
          <w:tab w:val="left" w:pos="360"/>
        </w:tabs>
        <w:spacing w:after="0" w:line="240" w:lineRule="auto"/>
        <w:rPr>
          <w:rFonts w:ascii="Times New Roman" w:eastAsia="Times New Roman" w:hAnsi="Times New Roman" w:cs="Times New Roman"/>
          <w:sz w:val="28"/>
          <w:szCs w:val="28"/>
          <w:lang w:eastAsia="ru-RU"/>
        </w:rPr>
      </w:pPr>
    </w:p>
    <w:p w:rsidR="00391C01" w:rsidRPr="00391C01" w:rsidRDefault="00391C01" w:rsidP="00391C01">
      <w:pPr>
        <w:spacing w:after="0" w:line="240" w:lineRule="auto"/>
        <w:rPr>
          <w:rFonts w:ascii="Times New Roman" w:eastAsia="Times New Roman" w:hAnsi="Times New Roman" w:cs="Times New Roman"/>
          <w:sz w:val="28"/>
          <w:szCs w:val="28"/>
          <w:lang w:eastAsia="ru-RU"/>
        </w:rPr>
      </w:pPr>
      <w:r w:rsidRPr="00391C01">
        <w:rPr>
          <w:rFonts w:ascii="Times New Roman" w:eastAsia="Times New Roman" w:hAnsi="Times New Roman" w:cs="Times New Roman"/>
          <w:sz w:val="28"/>
          <w:szCs w:val="28"/>
          <w:lang w:eastAsia="ru-RU"/>
        </w:rPr>
        <w:t xml:space="preserve">        Глава сельского поселения Чишминский сельсовет</w:t>
      </w:r>
    </w:p>
    <w:p w:rsidR="00391C01" w:rsidRPr="00391C01" w:rsidRDefault="00391C01" w:rsidP="00391C01">
      <w:pPr>
        <w:spacing w:after="0" w:line="240" w:lineRule="auto"/>
        <w:rPr>
          <w:rFonts w:ascii="Times New Roman" w:eastAsia="Times New Roman" w:hAnsi="Times New Roman" w:cs="Times New Roman"/>
          <w:sz w:val="28"/>
          <w:szCs w:val="28"/>
          <w:lang w:eastAsia="ru-RU"/>
        </w:rPr>
      </w:pPr>
      <w:r w:rsidRPr="00391C01">
        <w:rPr>
          <w:rFonts w:ascii="Times New Roman" w:eastAsia="Times New Roman" w:hAnsi="Times New Roman" w:cs="Times New Roman"/>
          <w:sz w:val="28"/>
          <w:szCs w:val="28"/>
          <w:lang w:eastAsia="ru-RU"/>
        </w:rPr>
        <w:t xml:space="preserve">        муниципального района Чишминский район</w:t>
      </w:r>
    </w:p>
    <w:p w:rsidR="00391C01" w:rsidRPr="00391C01" w:rsidRDefault="00391C01" w:rsidP="00391C01">
      <w:pPr>
        <w:spacing w:after="0" w:line="240" w:lineRule="auto"/>
        <w:rPr>
          <w:rFonts w:ascii="Times New Roman" w:eastAsia="Times New Roman" w:hAnsi="Times New Roman" w:cs="Times New Roman"/>
          <w:sz w:val="28"/>
          <w:szCs w:val="28"/>
          <w:lang w:eastAsia="ru-RU"/>
        </w:rPr>
      </w:pPr>
      <w:r w:rsidRPr="00391C01">
        <w:rPr>
          <w:rFonts w:ascii="Times New Roman" w:eastAsia="Times New Roman" w:hAnsi="Times New Roman" w:cs="Times New Roman"/>
          <w:sz w:val="24"/>
          <w:szCs w:val="24"/>
          <w:lang w:eastAsia="ru-RU"/>
        </w:rPr>
        <w:t xml:space="preserve">          </w:t>
      </w:r>
      <w:r w:rsidRPr="00391C01">
        <w:rPr>
          <w:rFonts w:ascii="Times New Roman" w:eastAsia="Times New Roman" w:hAnsi="Times New Roman" w:cs="Times New Roman"/>
          <w:sz w:val="28"/>
          <w:szCs w:val="28"/>
          <w:lang w:eastAsia="ru-RU"/>
        </w:rPr>
        <w:t xml:space="preserve">Республики Башкортостан                                            И.З. Уразметов  </w:t>
      </w:r>
    </w:p>
    <w:p w:rsidR="00106C6D" w:rsidRDefault="00106C6D" w:rsidP="00106C6D">
      <w:pPr>
        <w:keepNext/>
        <w:spacing w:after="0" w:line="240" w:lineRule="auto"/>
        <w:ind w:left="284" w:right="366" w:firstLine="567"/>
        <w:outlineLvl w:val="0"/>
        <w:rPr>
          <w:rFonts w:ascii="Times New Roman" w:eastAsia="Times New Roman" w:hAnsi="Times New Roman" w:cs="Times New Roman"/>
          <w:b/>
          <w:sz w:val="28"/>
          <w:szCs w:val="28"/>
          <w:lang w:eastAsia="ru-RU"/>
        </w:rPr>
      </w:pPr>
    </w:p>
    <w:p w:rsidR="00106C6D" w:rsidRDefault="00106C6D" w:rsidP="00106C6D">
      <w:pPr>
        <w:keepNext/>
        <w:spacing w:after="0" w:line="240" w:lineRule="auto"/>
        <w:ind w:left="284" w:right="366" w:firstLine="567"/>
        <w:outlineLvl w:val="0"/>
        <w:rPr>
          <w:rFonts w:ascii="Times New Roman" w:eastAsia="Times New Roman" w:hAnsi="Times New Roman" w:cs="Times New Roman"/>
          <w:b/>
          <w:sz w:val="28"/>
          <w:szCs w:val="28"/>
          <w:lang w:eastAsia="ru-RU"/>
        </w:rPr>
      </w:pPr>
    </w:p>
    <w:p w:rsidR="00106C6D" w:rsidRDefault="00106C6D" w:rsidP="00106C6D">
      <w:pPr>
        <w:keepNext/>
        <w:spacing w:after="0" w:line="240" w:lineRule="auto"/>
        <w:ind w:left="284" w:right="366" w:firstLine="567"/>
        <w:outlineLvl w:val="0"/>
        <w:rPr>
          <w:rFonts w:ascii="Times New Roman" w:eastAsia="Times New Roman" w:hAnsi="Times New Roman" w:cs="Times New Roman"/>
          <w:b/>
          <w:sz w:val="28"/>
          <w:szCs w:val="28"/>
          <w:lang w:eastAsia="ru-RU"/>
        </w:rPr>
      </w:pPr>
    </w:p>
    <w:p w:rsidR="00106C6D" w:rsidRDefault="00106C6D" w:rsidP="00106C6D">
      <w:pPr>
        <w:keepNext/>
        <w:spacing w:after="0" w:line="240" w:lineRule="auto"/>
        <w:ind w:left="284" w:right="366" w:firstLine="567"/>
        <w:outlineLvl w:val="0"/>
        <w:rPr>
          <w:rFonts w:ascii="Times New Roman" w:eastAsia="Times New Roman" w:hAnsi="Times New Roman" w:cs="Times New Roman"/>
          <w:b/>
          <w:sz w:val="28"/>
          <w:szCs w:val="28"/>
          <w:lang w:eastAsia="ru-RU"/>
        </w:rPr>
      </w:pPr>
    </w:p>
    <w:p w:rsidR="00106C6D" w:rsidRPr="00106C6D" w:rsidRDefault="00106C6D" w:rsidP="00106C6D">
      <w:pPr>
        <w:keepNext/>
        <w:spacing w:after="0" w:line="240" w:lineRule="auto"/>
        <w:ind w:left="284" w:right="366" w:firstLine="567"/>
        <w:outlineLvl w:val="0"/>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Введение</w:t>
      </w:r>
    </w:p>
    <w:p w:rsidR="00106C6D" w:rsidRPr="00106C6D" w:rsidRDefault="00106C6D" w:rsidP="00106C6D">
      <w:pPr>
        <w:spacing w:after="0" w:line="240" w:lineRule="auto"/>
        <w:rPr>
          <w:rFonts w:ascii="Times New Roman" w:eastAsia="Times New Roman" w:hAnsi="Times New Roman" w:cs="Times New Roman"/>
          <w:sz w:val="20"/>
          <w:szCs w:val="20"/>
          <w:lang w:eastAsia="ru-RU"/>
        </w:rPr>
      </w:pPr>
    </w:p>
    <w:p w:rsidR="00106C6D" w:rsidRPr="00106C6D" w:rsidRDefault="00106C6D" w:rsidP="00106C6D">
      <w:pPr>
        <w:spacing w:after="0" w:line="240" w:lineRule="auto"/>
        <w:ind w:left="284" w:right="260"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Генеральный план сельского поселения Чишминский сельсовет Муниципального района Чишминский район Республики Башкортостан разработан в соответствии с техническим заданием к Муниципальному контракту от 29.07.2013 г. № 0101300027113000017-0128287-01.</w:t>
      </w:r>
    </w:p>
    <w:p w:rsidR="00106C6D" w:rsidRPr="00106C6D" w:rsidRDefault="00106C6D" w:rsidP="00106C6D">
      <w:pPr>
        <w:spacing w:after="120" w:line="240" w:lineRule="auto"/>
        <w:ind w:left="284" w:right="261"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Генеральный план является документом территориального планирования, определяющим основные направления развития сельского поселения на ближайшие 20 лет с обеспечением благоприятных условий жизнедеятельности и безопасности человека, с ограничением негативного воздействия хозяйственной и иной деятельности на окружающую среду, с охраной и рациональным использованием природных ресурсов.</w:t>
      </w:r>
    </w:p>
    <w:p w:rsidR="00106C6D" w:rsidRPr="00106C6D" w:rsidRDefault="00106C6D" w:rsidP="00106C6D">
      <w:pPr>
        <w:spacing w:after="120" w:line="240" w:lineRule="auto"/>
        <w:ind w:left="284" w:right="261"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Необходимость учета множества факторов развития сельского поселения требует анализа современного состояния населённых пунктов и выявления ограничений по их территориальному использованию. С учетом этих ограничений в составе генплана разработано функциональное зонирование территории, которое является основой для последующей разработки Правил землепользования и застройки с установлением режимов и регламентов ее использования.</w:t>
      </w:r>
    </w:p>
    <w:p w:rsidR="00106C6D" w:rsidRPr="00106C6D" w:rsidRDefault="00106C6D" w:rsidP="00106C6D">
      <w:pPr>
        <w:tabs>
          <w:tab w:val="left" w:pos="9360"/>
        </w:tabs>
        <w:spacing w:after="0" w:line="240" w:lineRule="auto"/>
        <w:ind w:left="284"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Проектирование выполнялось в соответствии с положениями и требованиями:</w:t>
      </w:r>
    </w:p>
    <w:p w:rsidR="00106C6D" w:rsidRPr="00106C6D" w:rsidRDefault="00106C6D" w:rsidP="00106C6D">
      <w:pPr>
        <w:spacing w:after="0" w:line="240" w:lineRule="auto"/>
        <w:ind w:left="284"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Градостроительного Кодекса Российской Федерации от 24.12.2004 г.;</w:t>
      </w:r>
    </w:p>
    <w:p w:rsidR="00106C6D" w:rsidRPr="00106C6D" w:rsidRDefault="00106C6D" w:rsidP="00106C6D">
      <w:pPr>
        <w:spacing w:after="0" w:line="240" w:lineRule="auto"/>
        <w:ind w:left="284" w:right="260"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2008 г.;</w:t>
      </w:r>
    </w:p>
    <w:p w:rsidR="00106C6D" w:rsidRPr="00106C6D" w:rsidRDefault="00106C6D" w:rsidP="00106C6D">
      <w:pPr>
        <w:spacing w:after="0" w:line="240" w:lineRule="auto"/>
        <w:ind w:left="284"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Земельного Кодекса Российской Федерации;</w:t>
      </w:r>
    </w:p>
    <w:p w:rsidR="00106C6D" w:rsidRPr="00106C6D" w:rsidRDefault="00106C6D" w:rsidP="00106C6D">
      <w:pPr>
        <w:spacing w:after="120" w:line="240" w:lineRule="auto"/>
        <w:ind w:left="284"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Санитарных, противопожарных и других норм проектирования.</w:t>
      </w:r>
    </w:p>
    <w:p w:rsidR="00106C6D" w:rsidRPr="00106C6D" w:rsidRDefault="00106C6D" w:rsidP="00106C6D">
      <w:pPr>
        <w:spacing w:after="0" w:line="240" w:lineRule="auto"/>
        <w:ind w:left="284" w:right="260"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Цифровая картографическая основа (ЦКО) сельского поселения Чишминский сельсовет МР Чишминский район Республики Башкортостан выполнена ООО «Технология 2000» (г. Екатеринбург) в 2013 году.</w:t>
      </w:r>
    </w:p>
    <w:p w:rsidR="00106C6D" w:rsidRPr="00106C6D" w:rsidRDefault="00106C6D" w:rsidP="00106C6D">
      <w:pPr>
        <w:spacing w:after="0" w:line="240" w:lineRule="auto"/>
        <w:ind w:left="284" w:right="260"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Генеральный план рассчитан на реализацию в два этапа:</w:t>
      </w:r>
    </w:p>
    <w:p w:rsidR="00106C6D" w:rsidRPr="00106C6D" w:rsidRDefault="00106C6D" w:rsidP="00106C6D">
      <w:pPr>
        <w:spacing w:after="0" w:line="240" w:lineRule="auto"/>
        <w:ind w:left="284" w:right="260"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val="en-US" w:eastAsia="ru-RU"/>
        </w:rPr>
        <w:t>I</w:t>
      </w:r>
      <w:r w:rsidRPr="00106C6D">
        <w:rPr>
          <w:rFonts w:ascii="Times New Roman" w:eastAsia="Times New Roman" w:hAnsi="Times New Roman" w:cs="Times New Roman"/>
          <w:sz w:val="28"/>
          <w:szCs w:val="28"/>
          <w:lang w:eastAsia="ru-RU"/>
        </w:rPr>
        <w:t xml:space="preserve"> очередь строительства – до 2023года.</w:t>
      </w:r>
    </w:p>
    <w:p w:rsidR="00106C6D" w:rsidRPr="00106C6D" w:rsidRDefault="00106C6D" w:rsidP="00106C6D">
      <w:pPr>
        <w:spacing w:after="0" w:line="240" w:lineRule="auto"/>
        <w:ind w:left="284" w:right="260"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Расчетный срок реализации – до 2033 года.</w:t>
      </w:r>
    </w:p>
    <w:p w:rsidR="00106C6D" w:rsidRPr="00106C6D" w:rsidRDefault="00106C6D" w:rsidP="00106C6D">
      <w:pPr>
        <w:spacing w:before="120" w:after="120" w:line="240" w:lineRule="auto"/>
        <w:ind w:left="284" w:right="261"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проекте использованы данные, представленные администрацией МР Чишминский район, СП Чишминский сельсовет, данные отраслевых министерств, ведомств, Госкомстата РБ, ранее выполненных проектных работ – «Схема территориального планирования МР Чишминский район РБ» (ЗАО ПИ «Башкиргражданпроект», 2009 г.).</w:t>
      </w:r>
    </w:p>
    <w:p w:rsidR="00106C6D" w:rsidRPr="00106C6D" w:rsidRDefault="00106C6D" w:rsidP="00106C6D">
      <w:pPr>
        <w:shd w:val="clear" w:color="auto" w:fill="FFFFFF"/>
        <w:spacing w:after="120" w:line="240" w:lineRule="auto"/>
        <w:ind w:left="284" w:firstLine="437"/>
        <w:jc w:val="both"/>
        <w:rPr>
          <w:rFonts w:ascii="Times New Roman" w:eastAsia="Times New Roman" w:hAnsi="Times New Roman" w:cs="Times New Roman"/>
          <w:b/>
          <w:color w:val="FF0000"/>
          <w:sz w:val="28"/>
          <w:szCs w:val="28"/>
          <w:lang w:eastAsia="ar-SA"/>
        </w:rPr>
      </w:pPr>
    </w:p>
    <w:p w:rsidR="00106C6D" w:rsidRPr="00106C6D" w:rsidRDefault="00106C6D" w:rsidP="00106C6D">
      <w:pPr>
        <w:shd w:val="clear" w:color="auto" w:fill="FFFFFF"/>
        <w:spacing w:after="120" w:line="240" w:lineRule="auto"/>
        <w:ind w:left="284" w:firstLine="437"/>
        <w:jc w:val="both"/>
        <w:rPr>
          <w:rFonts w:ascii="Times New Roman" w:eastAsia="Times New Roman" w:hAnsi="Times New Roman" w:cs="Times New Roman"/>
          <w:b/>
          <w:color w:val="FF0000"/>
          <w:sz w:val="28"/>
          <w:szCs w:val="28"/>
          <w:lang w:eastAsia="ar-SA"/>
        </w:rPr>
      </w:pPr>
    </w:p>
    <w:p w:rsidR="00106C6D" w:rsidRPr="00106C6D" w:rsidRDefault="00106C6D" w:rsidP="00106C6D">
      <w:pPr>
        <w:shd w:val="clear" w:color="auto" w:fill="FFFFFF"/>
        <w:spacing w:before="120" w:after="240" w:line="240" w:lineRule="auto"/>
        <w:ind w:left="284" w:firstLine="567"/>
        <w:jc w:val="both"/>
        <w:rPr>
          <w:rFonts w:ascii="Times New Roman" w:eastAsia="Times New Roman" w:hAnsi="Times New Roman" w:cs="Times New Roman"/>
          <w:b/>
          <w:sz w:val="28"/>
          <w:szCs w:val="28"/>
          <w:lang w:eastAsia="ar-SA"/>
        </w:rPr>
      </w:pPr>
      <w:r w:rsidRPr="00106C6D">
        <w:rPr>
          <w:rFonts w:ascii="Times New Roman" w:eastAsia="Times New Roman" w:hAnsi="Times New Roman" w:cs="Times New Roman"/>
          <w:b/>
          <w:sz w:val="28"/>
          <w:szCs w:val="28"/>
          <w:lang w:eastAsia="ar-SA"/>
        </w:rPr>
        <w:t>Цели и задачи проекта</w:t>
      </w:r>
    </w:p>
    <w:p w:rsidR="00106C6D" w:rsidRPr="00106C6D" w:rsidRDefault="00106C6D" w:rsidP="00106C6D">
      <w:pPr>
        <w:shd w:val="clear" w:color="auto" w:fill="FFFFFF"/>
        <w:spacing w:after="0" w:line="240" w:lineRule="auto"/>
        <w:ind w:left="284" w:right="260" w:firstLine="567"/>
        <w:jc w:val="both"/>
        <w:rPr>
          <w:rFonts w:ascii="Times New Roman" w:eastAsia="Times New Roman" w:hAnsi="Times New Roman" w:cs="Times New Roman"/>
          <w:b/>
          <w:sz w:val="28"/>
          <w:szCs w:val="28"/>
          <w:lang w:eastAsia="ar-SA"/>
        </w:rPr>
      </w:pPr>
      <w:r w:rsidRPr="00106C6D">
        <w:rPr>
          <w:rFonts w:ascii="Times New Roman" w:eastAsia="Times New Roman" w:hAnsi="Times New Roman" w:cs="Times New Roman"/>
          <w:sz w:val="28"/>
          <w:szCs w:val="28"/>
          <w:lang w:eastAsia="ru-RU"/>
        </w:rPr>
        <w:lastRenderedPageBreak/>
        <w:t>В проекте анализируются ресурсные возможности территории сельского поселения Чишминский сельсовет (природные, социально-территориальные), даются предложения по развитию транспортной и инженерной инфраструктуры, организации мест отдыха.</w:t>
      </w:r>
    </w:p>
    <w:p w:rsidR="00106C6D" w:rsidRPr="00106C6D" w:rsidRDefault="00106C6D" w:rsidP="00106C6D">
      <w:pPr>
        <w:spacing w:after="0" w:line="240" w:lineRule="auto"/>
        <w:ind w:left="284" w:right="260"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Вопросы экономического, социального и территориального развития населённых пунктов сельского поселения рассматриваются в тесной увязке с экологическим состоянием, с традициями и укладом жизни местного населения, спецификой хозяйственной деятельности. </w:t>
      </w:r>
    </w:p>
    <w:p w:rsidR="00106C6D" w:rsidRPr="00106C6D" w:rsidRDefault="00106C6D" w:rsidP="00106C6D">
      <w:pPr>
        <w:shd w:val="clear" w:color="auto" w:fill="FFFFFF"/>
        <w:spacing w:after="0" w:line="240" w:lineRule="auto"/>
        <w:ind w:left="284" w:right="260"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Генеральный план является основой для последующих стадий градостроительного проектирования (проекты планировки населённых пунктов, зон отдыха и т.д.), схем и проектов землеустройства, схем размещения объектов здравоохранения, рекреации, рабочих проектов инженерной подготовки и благоустройства, а также улучшения автомобильных дорог внутри и между населёнными пунктами.</w:t>
      </w:r>
    </w:p>
    <w:p w:rsidR="00106C6D" w:rsidRPr="00106C6D" w:rsidRDefault="00106C6D" w:rsidP="00106C6D">
      <w:pPr>
        <w:shd w:val="clear" w:color="auto" w:fill="FFFFFF"/>
        <w:spacing w:after="0" w:line="240" w:lineRule="auto"/>
        <w:ind w:left="284" w:right="260"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Главная цель проекта – пространственная организация населённых пунктов сельского поселения методами территориального планирования для рационального использования земель и их охраны, совершенствования инженерной и транспортной инфраструктур, социально-экономического развития,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w:t>
      </w:r>
    </w:p>
    <w:p w:rsidR="00106C6D" w:rsidRPr="00106C6D" w:rsidRDefault="00106C6D" w:rsidP="00106C6D">
      <w:pPr>
        <w:spacing w:before="120" w:after="120" w:line="240" w:lineRule="auto"/>
        <w:ind w:left="284" w:right="261"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Конечная цель проекта генплана связана с разработкой конкретных градостроительных мероприятий по созданию комфортной среды проживания населения в каждом населённом пункте сельского поселения.</w:t>
      </w:r>
    </w:p>
    <w:p w:rsidR="00106C6D" w:rsidRPr="00106C6D" w:rsidRDefault="00106C6D" w:rsidP="00106C6D">
      <w:pPr>
        <w:spacing w:before="120" w:after="0" w:line="240" w:lineRule="auto"/>
        <w:ind w:left="284" w:right="260" w:firstLine="567"/>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Основные задачи работы:</w:t>
      </w:r>
    </w:p>
    <w:p w:rsidR="00106C6D" w:rsidRPr="00106C6D" w:rsidRDefault="00106C6D" w:rsidP="00106C6D">
      <w:pPr>
        <w:spacing w:after="0" w:line="240" w:lineRule="auto"/>
        <w:ind w:left="284" w:right="260"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выявление проблем градостроительного развития территорий населённых пунктов сельского поселения и определение условий их решения; </w:t>
      </w:r>
    </w:p>
    <w:p w:rsidR="00106C6D" w:rsidRPr="00106C6D" w:rsidRDefault="00106C6D" w:rsidP="00106C6D">
      <w:pPr>
        <w:spacing w:after="0" w:line="240" w:lineRule="auto"/>
        <w:ind w:left="284" w:right="260"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разработка схемы функционального зонирования в соответствии с направлениями социально-экономического развития и учетом градостроительных ограничений;</w:t>
      </w:r>
    </w:p>
    <w:p w:rsidR="00106C6D" w:rsidRPr="00106C6D" w:rsidRDefault="00106C6D" w:rsidP="00106C6D">
      <w:pPr>
        <w:spacing w:after="0" w:line="240" w:lineRule="auto"/>
        <w:ind w:left="284" w:right="260"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определение перечня объектов местного значения и их размещение с целью создания благоприятных условий жизни и деятельности населения;</w:t>
      </w:r>
    </w:p>
    <w:p w:rsidR="00106C6D" w:rsidRPr="00106C6D" w:rsidRDefault="00106C6D" w:rsidP="00106C6D">
      <w:pPr>
        <w:tabs>
          <w:tab w:val="left" w:pos="851"/>
        </w:tabs>
        <w:spacing w:after="0" w:line="240" w:lineRule="auto"/>
        <w:ind w:left="284" w:right="260"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составление единого комплексного плана развития территории сельского поселения с выделением этапов реализации на ближайшие 10 лет и перспективу до 2033 г.; </w:t>
      </w:r>
    </w:p>
    <w:p w:rsidR="00106C6D" w:rsidRPr="00106C6D" w:rsidRDefault="00106C6D" w:rsidP="00106C6D">
      <w:pPr>
        <w:spacing w:after="0" w:line="240" w:lineRule="auto"/>
        <w:ind w:left="284" w:right="260"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создание электронного генерального плана в качестве ресурса ИСОГД на основе новейших компьютерных технологий.</w:t>
      </w:r>
    </w:p>
    <w:p w:rsidR="00106C6D" w:rsidRPr="00106C6D" w:rsidRDefault="00106C6D" w:rsidP="00106C6D">
      <w:pPr>
        <w:spacing w:beforeAutospacing="1" w:after="100" w:afterAutospacing="1" w:line="240" w:lineRule="auto"/>
        <w:ind w:left="284" w:right="260" w:firstLine="567"/>
        <w:jc w:val="both"/>
        <w:rPr>
          <w:rFonts w:ascii="Times New Roman" w:eastAsia="Times New Roman" w:hAnsi="Times New Roman" w:cs="Times New Roman"/>
          <w:sz w:val="28"/>
          <w:szCs w:val="28"/>
          <w:lang w:eastAsia="ru-RU"/>
        </w:rPr>
      </w:pPr>
    </w:p>
    <w:p w:rsidR="00106C6D" w:rsidRPr="00106C6D" w:rsidRDefault="00106C6D" w:rsidP="00106C6D">
      <w:pPr>
        <w:spacing w:after="0" w:line="240" w:lineRule="auto"/>
        <w:ind w:right="260"/>
        <w:jc w:val="both"/>
        <w:rPr>
          <w:rFonts w:ascii="Times New Roman" w:eastAsia="Times New Roman" w:hAnsi="Times New Roman" w:cs="Times New Roman"/>
          <w:sz w:val="28"/>
          <w:szCs w:val="28"/>
          <w:lang w:eastAsia="ru-RU"/>
        </w:rPr>
      </w:pPr>
    </w:p>
    <w:p w:rsidR="00106C6D" w:rsidRPr="00106C6D" w:rsidRDefault="00106C6D" w:rsidP="00106C6D">
      <w:pPr>
        <w:spacing w:after="0" w:line="240" w:lineRule="auto"/>
        <w:ind w:right="260"/>
        <w:jc w:val="both"/>
        <w:rPr>
          <w:rFonts w:ascii="Times New Roman" w:eastAsia="Times New Roman" w:hAnsi="Times New Roman" w:cs="Times New Roman"/>
          <w:color w:val="FF0000"/>
          <w:sz w:val="28"/>
          <w:szCs w:val="28"/>
          <w:lang w:eastAsia="ru-RU"/>
        </w:rPr>
        <w:sectPr w:rsidR="00106C6D" w:rsidRPr="00106C6D" w:rsidSect="00A0133B">
          <w:headerReference w:type="default" r:id="rId7"/>
          <w:footerReference w:type="default" r:id="rId8"/>
          <w:headerReference w:type="first" r:id="rId9"/>
          <w:footerReference w:type="first" r:id="rId10"/>
          <w:pgSz w:w="11906" w:h="16838" w:code="9"/>
          <w:pgMar w:top="614" w:right="306" w:bottom="289" w:left="1134" w:header="0" w:footer="15" w:gutter="0"/>
          <w:pgNumType w:start="2"/>
          <w:cols w:space="720"/>
          <w:titlePg/>
        </w:sectPr>
      </w:pPr>
    </w:p>
    <w:p w:rsidR="00106C6D" w:rsidRPr="00106C6D" w:rsidRDefault="00106C6D" w:rsidP="00106C6D">
      <w:pPr>
        <w:spacing w:after="240" w:line="240" w:lineRule="auto"/>
        <w:ind w:left="284" w:right="34" w:firstLine="567"/>
        <w:jc w:val="both"/>
        <w:rPr>
          <w:rFonts w:ascii="Times New Roman" w:eastAsia="Times New Roman" w:hAnsi="Times New Roman" w:cs="Times New Roman"/>
          <w:b/>
          <w:bCs/>
          <w:sz w:val="28"/>
          <w:szCs w:val="28"/>
          <w:lang w:eastAsia="ru-RU"/>
        </w:rPr>
      </w:pPr>
      <w:r w:rsidRPr="00106C6D">
        <w:rPr>
          <w:rFonts w:ascii="Times New Roman" w:eastAsia="Times New Roman" w:hAnsi="Times New Roman" w:cs="Times New Roman"/>
          <w:b/>
          <w:bCs/>
          <w:sz w:val="28"/>
          <w:szCs w:val="28"/>
          <w:lang w:eastAsia="ru-RU"/>
        </w:rPr>
        <w:lastRenderedPageBreak/>
        <w:t>Глава I. Существующее положение</w:t>
      </w:r>
    </w:p>
    <w:p w:rsidR="00106C6D" w:rsidRPr="00106C6D" w:rsidRDefault="00106C6D" w:rsidP="00106C6D">
      <w:pPr>
        <w:spacing w:after="240" w:line="240" w:lineRule="auto"/>
        <w:ind w:left="284" w:right="34" w:firstLine="56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bCs/>
          <w:sz w:val="28"/>
          <w:szCs w:val="28"/>
          <w:shd w:val="clear" w:color="auto" w:fill="FFFFFF"/>
          <w:lang w:eastAsia="ru-RU"/>
        </w:rPr>
        <w:t>1.1. Положение населенных пунктов в системе расселения.</w:t>
      </w:r>
      <w:r w:rsidRPr="00106C6D">
        <w:rPr>
          <w:rFonts w:ascii="Times New Roman" w:eastAsia="Times New Roman" w:hAnsi="Times New Roman" w:cs="Times New Roman"/>
          <w:b/>
          <w:sz w:val="28"/>
          <w:szCs w:val="28"/>
          <w:shd w:val="clear" w:color="auto" w:fill="FFFFFF"/>
          <w:lang w:eastAsia="ru-RU"/>
        </w:rPr>
        <w:t xml:space="preserve">                        Современное использование территории</w:t>
      </w:r>
    </w:p>
    <w:p w:rsidR="00106C6D" w:rsidRPr="00106C6D" w:rsidRDefault="00106C6D" w:rsidP="00106C6D">
      <w:pPr>
        <w:spacing w:after="100" w:afterAutospacing="1" w:line="240" w:lineRule="auto"/>
        <w:ind w:left="284" w:right="34" w:firstLine="567"/>
        <w:contextualSpacing/>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Территория сельского поселения Чишминский сельсовет </w:t>
      </w:r>
      <w:r w:rsidRPr="00106C6D">
        <w:rPr>
          <w:rFonts w:ascii="Times New Roman" w:eastAsia="Times New Roman" w:hAnsi="Times New Roman" w:cs="Times New Roman"/>
          <w:sz w:val="28"/>
          <w:szCs w:val="28"/>
          <w:shd w:val="clear" w:color="auto" w:fill="FFFFFF"/>
          <w:lang w:eastAsia="ru-RU"/>
        </w:rPr>
        <w:t>расположен</w:t>
      </w:r>
      <w:r w:rsidRPr="00106C6D">
        <w:rPr>
          <w:rFonts w:ascii="Times New Roman" w:eastAsia="Times New Roman" w:hAnsi="Times New Roman" w:cs="Times New Roman"/>
          <w:sz w:val="28"/>
          <w:szCs w:val="28"/>
          <w:lang w:eastAsia="ru-RU"/>
        </w:rPr>
        <w:t xml:space="preserve"> с южной стороны райцентра МР Чишминский район − р.п. Чишмы,</w:t>
      </w:r>
      <w:r w:rsidRPr="00106C6D">
        <w:rPr>
          <w:rFonts w:ascii="Times New Roman" w:eastAsia="Times New Roman" w:hAnsi="Times New Roman" w:cs="Times New Roman"/>
          <w:sz w:val="28"/>
          <w:szCs w:val="28"/>
          <w:shd w:val="clear" w:color="auto" w:fill="FFFFFF"/>
          <w:lang w:eastAsia="ru-RU"/>
        </w:rPr>
        <w:t xml:space="preserve"> </w:t>
      </w:r>
      <w:r w:rsidRPr="00106C6D">
        <w:rPr>
          <w:rFonts w:ascii="Times New Roman" w:eastAsia="Times New Roman" w:hAnsi="Times New Roman" w:cs="Times New Roman"/>
          <w:sz w:val="28"/>
          <w:szCs w:val="28"/>
          <w:lang w:eastAsia="ru-RU"/>
        </w:rPr>
        <w:t>расположенного</w:t>
      </w:r>
      <w:r w:rsidRPr="00106C6D">
        <w:rPr>
          <w:rFonts w:ascii="Times New Roman" w:eastAsia="Times New Roman" w:hAnsi="Times New Roman" w:cs="Times New Roman"/>
          <w:sz w:val="28"/>
          <w:szCs w:val="28"/>
          <w:shd w:val="clear" w:color="auto" w:fill="FFFFFF"/>
          <w:lang w:eastAsia="ru-RU"/>
        </w:rPr>
        <w:t xml:space="preserve"> в центральной части Республики Башкортостан.</w:t>
      </w:r>
      <w:r w:rsidRPr="00106C6D">
        <w:rPr>
          <w:rFonts w:ascii="Times New Roman" w:eastAsia="Times New Roman" w:hAnsi="Times New Roman" w:cs="Times New Roman"/>
          <w:sz w:val="28"/>
          <w:szCs w:val="28"/>
          <w:lang w:eastAsia="ru-RU"/>
        </w:rPr>
        <w:t xml:space="preserve"> С юго-запада и юга она ограничена землями Дурасовского, Шингак-Кульского сельсоветов, с запада − землями Сафаровского сельсовета, с севера − с землями СП Алкинского, Арслановского сельсоветов и Чишминским поссоветом, с востока – землями Кара-Якуповского, Новотроицкого сельсоветов.</w:t>
      </w:r>
    </w:p>
    <w:p w:rsidR="00106C6D" w:rsidRPr="00106C6D" w:rsidRDefault="00106C6D" w:rsidP="00106C6D">
      <w:pPr>
        <w:spacing w:after="120" w:line="240" w:lineRule="auto"/>
        <w:ind w:left="284" w:right="34" w:firstLine="567"/>
        <w:contextualSpacing/>
        <w:jc w:val="both"/>
        <w:rPr>
          <w:rFonts w:ascii="Times New Roman" w:eastAsia="Times New Roman" w:hAnsi="Times New Roman" w:cs="Times New Roman"/>
          <w:sz w:val="28"/>
          <w:szCs w:val="28"/>
          <w:u w:val="single"/>
          <w:shd w:val="clear" w:color="auto" w:fill="FFFFFF"/>
          <w:lang w:eastAsia="ru-RU"/>
        </w:rPr>
      </w:pPr>
      <w:r w:rsidRPr="00106C6D">
        <w:rPr>
          <w:rFonts w:ascii="Times New Roman" w:eastAsia="Times New Roman" w:hAnsi="Times New Roman" w:cs="Times New Roman"/>
          <w:sz w:val="28"/>
          <w:szCs w:val="28"/>
          <w:shd w:val="clear" w:color="auto" w:fill="FFFFFF"/>
          <w:lang w:eastAsia="ru-RU"/>
        </w:rPr>
        <w:t xml:space="preserve">В состав Чишминского сельского совета входят село Чишмы и деревни Игнатовка, Нижнехозятово, Новосафарово, Кучумово, Исаковка. Связь со столицей республики осуществляется </w:t>
      </w:r>
      <w:r w:rsidRPr="00106C6D">
        <w:rPr>
          <w:rFonts w:ascii="Times New Roman" w:eastAsia="Times New Roman" w:hAnsi="Times New Roman" w:cs="Times New Roman"/>
          <w:sz w:val="28"/>
          <w:szCs w:val="28"/>
          <w:lang w:eastAsia="ru-RU"/>
        </w:rPr>
        <w:t xml:space="preserve">по дороге республиканского значения </w:t>
      </w:r>
      <w:r w:rsidRPr="00106C6D">
        <w:rPr>
          <w:rFonts w:ascii="Times New Roman" w:eastAsia="Times New Roman" w:hAnsi="Times New Roman" w:cs="Times New Roman"/>
          <w:sz w:val="28"/>
          <w:szCs w:val="28"/>
          <w:lang w:val="en-US" w:eastAsia="ru-RU"/>
        </w:rPr>
        <w:t>IV</w:t>
      </w:r>
      <w:r w:rsidRPr="00106C6D">
        <w:rPr>
          <w:rFonts w:ascii="Times New Roman" w:eastAsia="Times New Roman" w:hAnsi="Times New Roman" w:cs="Times New Roman"/>
          <w:sz w:val="28"/>
          <w:szCs w:val="28"/>
          <w:lang w:eastAsia="ru-RU"/>
        </w:rPr>
        <w:t xml:space="preserve"> категории до райцентра Чишмы, далее по дороге федерального значения </w:t>
      </w:r>
      <w:r w:rsidRPr="00106C6D">
        <w:rPr>
          <w:rFonts w:ascii="Times New Roman" w:eastAsia="Times New Roman" w:hAnsi="Times New Roman" w:cs="Times New Roman"/>
          <w:sz w:val="28"/>
          <w:szCs w:val="28"/>
          <w:lang w:val="en-US" w:eastAsia="ru-RU"/>
        </w:rPr>
        <w:t>III</w:t>
      </w:r>
      <w:r w:rsidRPr="00106C6D">
        <w:rPr>
          <w:rFonts w:ascii="Times New Roman" w:eastAsia="Times New Roman" w:hAnsi="Times New Roman" w:cs="Times New Roman"/>
          <w:sz w:val="28"/>
          <w:szCs w:val="28"/>
          <w:lang w:eastAsia="ru-RU"/>
        </w:rPr>
        <w:t xml:space="preserve"> категории М-5 "Урал".</w:t>
      </w:r>
    </w:p>
    <w:p w:rsidR="00106C6D" w:rsidRPr="00106C6D" w:rsidRDefault="00106C6D" w:rsidP="00106C6D">
      <w:pPr>
        <w:spacing w:after="0" w:line="240" w:lineRule="auto"/>
        <w:ind w:left="284" w:right="34" w:firstLine="56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с. Чишмы</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Село Чишмы − административный центр сельского поселения, расположено в северной его части и вплотную примыкает к р. п. Чишмы. Численность населения 1858 человек. Расстояние до райцентра (и ж/д станции) Чишмы – 1 км. </w:t>
      </w:r>
    </w:p>
    <w:p w:rsidR="00106C6D" w:rsidRPr="00106C6D" w:rsidRDefault="00106C6D" w:rsidP="00106C6D">
      <w:pPr>
        <w:spacing w:after="0" w:line="240" w:lineRule="auto"/>
        <w:ind w:left="284" w:right="34" w:firstLine="56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 xml:space="preserve">Планировочная структура села вытянута с северо-востока на юго-запад вдоль </w:t>
      </w:r>
      <w:r w:rsidRPr="00106C6D">
        <w:rPr>
          <w:rFonts w:ascii="Times New Roman" w:eastAsia="Times New Roman" w:hAnsi="Times New Roman" w:cs="Times New Roman"/>
          <w:sz w:val="28"/>
          <w:szCs w:val="28"/>
          <w:lang w:eastAsia="ru-RU"/>
        </w:rPr>
        <w:t xml:space="preserve">железнодорожной и </w:t>
      </w:r>
      <w:r w:rsidRPr="00106C6D">
        <w:rPr>
          <w:rFonts w:ascii="Times New Roman" w:eastAsia="Times New Roman" w:hAnsi="Times New Roman" w:cs="Times New Roman"/>
          <w:sz w:val="28"/>
          <w:szCs w:val="28"/>
          <w:shd w:val="clear" w:color="auto" w:fill="FFFFFF"/>
          <w:lang w:eastAsia="ru-RU"/>
        </w:rPr>
        <w:t xml:space="preserve">автомобильной </w:t>
      </w:r>
      <w:r w:rsidRPr="00106C6D">
        <w:rPr>
          <w:rFonts w:ascii="Times New Roman" w:eastAsia="Times New Roman" w:hAnsi="Times New Roman" w:cs="Times New Roman"/>
          <w:sz w:val="28"/>
          <w:szCs w:val="28"/>
          <w:lang w:eastAsia="ru-RU"/>
        </w:rPr>
        <w:t>магистрали</w:t>
      </w:r>
      <w:r w:rsidRPr="00106C6D">
        <w:rPr>
          <w:rFonts w:ascii="Times New Roman" w:eastAsia="Times New Roman" w:hAnsi="Times New Roman" w:cs="Times New Roman"/>
          <w:sz w:val="28"/>
          <w:szCs w:val="28"/>
          <w:shd w:val="clear" w:color="auto" w:fill="FFFFFF"/>
          <w:lang w:eastAsia="ru-RU"/>
        </w:rPr>
        <w:t xml:space="preserve"> на Аксёново. </w:t>
      </w:r>
      <w:r w:rsidRPr="00106C6D">
        <w:rPr>
          <w:rFonts w:ascii="Times New Roman" w:eastAsia="Times New Roman" w:hAnsi="Times New Roman" w:cs="Times New Roman"/>
          <w:sz w:val="28"/>
          <w:szCs w:val="28"/>
          <w:lang w:eastAsia="ru-RU"/>
        </w:rPr>
        <w:t xml:space="preserve">Въезд в село осуществляется с дороги республиканского значения Чишмы – Давлеканово − Аксёново </w:t>
      </w:r>
      <w:r w:rsidRPr="00106C6D">
        <w:rPr>
          <w:rFonts w:ascii="Times New Roman" w:eastAsia="Times New Roman" w:hAnsi="Times New Roman" w:cs="Times New Roman"/>
          <w:sz w:val="28"/>
          <w:szCs w:val="28"/>
          <w:lang w:val="en-US" w:eastAsia="ru-RU"/>
        </w:rPr>
        <w:t>IV</w:t>
      </w:r>
      <w:r w:rsidRPr="00106C6D">
        <w:rPr>
          <w:rFonts w:ascii="Times New Roman" w:eastAsia="Times New Roman" w:hAnsi="Times New Roman" w:cs="Times New Roman"/>
          <w:sz w:val="28"/>
          <w:szCs w:val="28"/>
          <w:lang w:eastAsia="ru-RU"/>
        </w:rPr>
        <w:t xml:space="preserve"> категории с асфальтобетонным покрытием через регулируемый железнодорожный переезд.</w:t>
      </w:r>
      <w:r w:rsidRPr="00106C6D">
        <w:rPr>
          <w:rFonts w:ascii="Times New Roman" w:eastAsia="Times New Roman" w:hAnsi="Times New Roman" w:cs="Times New Roman"/>
          <w:b/>
          <w:sz w:val="28"/>
          <w:szCs w:val="28"/>
          <w:shd w:val="clear" w:color="auto" w:fill="FFFFFF"/>
          <w:lang w:eastAsia="ru-RU"/>
        </w:rPr>
        <w:t xml:space="preserve"> </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hint="eastAsia"/>
          <w:sz w:val="28"/>
          <w:szCs w:val="28"/>
          <w:lang w:eastAsia="ru-RU"/>
        </w:rPr>
        <w:t>В</w:t>
      </w:r>
      <w:r w:rsidRPr="00106C6D">
        <w:rPr>
          <w:rFonts w:ascii="Times New Roman" w:eastAsia="Times New Roman" w:hAnsi="Times New Roman" w:cs="Times New Roman"/>
          <w:sz w:val="28"/>
          <w:szCs w:val="28"/>
          <w:lang w:eastAsia="ru-RU"/>
        </w:rPr>
        <w:t xml:space="preserve"> центральной части села</w:t>
      </w:r>
      <w:r w:rsidRPr="00106C6D">
        <w:rPr>
          <w:rFonts w:ascii="Times New Roman" w:eastAsia="Times New Roman" w:hAnsi="Times New Roman" w:cs="Times New Roman" w:hint="eastAsia"/>
          <w:sz w:val="28"/>
          <w:szCs w:val="28"/>
          <w:lang w:eastAsia="ru-RU"/>
        </w:rPr>
        <w:t xml:space="preserve"> </w:t>
      </w:r>
      <w:r w:rsidRPr="00106C6D">
        <w:rPr>
          <w:rFonts w:ascii="Times New Roman" w:eastAsia="Times New Roman" w:hAnsi="Times New Roman" w:cs="Times New Roman"/>
          <w:sz w:val="28"/>
          <w:szCs w:val="28"/>
          <w:lang w:eastAsia="ru-RU"/>
        </w:rPr>
        <w:t xml:space="preserve">находится </w:t>
      </w:r>
      <w:r w:rsidRPr="00106C6D">
        <w:rPr>
          <w:rFonts w:ascii="Times New Roman" w:eastAsia="Times New Roman" w:hAnsi="Times New Roman" w:cs="Times New Roman" w:hint="eastAsia"/>
          <w:sz w:val="28"/>
          <w:szCs w:val="28"/>
          <w:lang w:eastAsia="ru-RU"/>
        </w:rPr>
        <w:t>общественн</w:t>
      </w:r>
      <w:r w:rsidRPr="00106C6D">
        <w:rPr>
          <w:rFonts w:ascii="Times New Roman" w:eastAsia="Times New Roman" w:hAnsi="Times New Roman" w:cs="Times New Roman"/>
          <w:sz w:val="28"/>
          <w:szCs w:val="28"/>
          <w:lang w:eastAsia="ru-RU"/>
        </w:rPr>
        <w:t>ый центр.</w:t>
      </w:r>
      <w:r w:rsidRPr="00106C6D">
        <w:rPr>
          <w:rFonts w:ascii="Times New Roman" w:eastAsia="Times New Roman" w:hAnsi="Times New Roman" w:cs="Times New Roman"/>
          <w:color w:val="FF0000"/>
          <w:sz w:val="28"/>
          <w:szCs w:val="28"/>
          <w:lang w:eastAsia="ru-RU"/>
        </w:rPr>
        <w:t xml:space="preserve"> </w:t>
      </w:r>
      <w:r w:rsidRPr="00106C6D">
        <w:rPr>
          <w:rFonts w:ascii="Times New Roman" w:eastAsia="Times New Roman" w:hAnsi="Times New Roman" w:cs="Times New Roman"/>
          <w:sz w:val="28"/>
          <w:szCs w:val="28"/>
          <w:lang w:eastAsia="ru-RU"/>
        </w:rPr>
        <w:t>Там же расположен один из крупных на территории Чишминского сельсовета предприятий − кондитерский цех "Ной-Берд". Один из ведущих предприятий республики по переработке сельхозпродукции − ОАО "Чишминский сахарный завод" − расположен в 400 м к западу от села Чишмы, на территории р.п. Чишмы.</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u w:val="single"/>
          <w:shd w:val="clear" w:color="auto" w:fill="FFFFFF"/>
          <w:lang w:eastAsia="ru-RU"/>
        </w:rPr>
      </w:pPr>
      <w:r w:rsidRPr="00106C6D">
        <w:rPr>
          <w:rFonts w:ascii="Times New Roman" w:eastAsia="Times New Roman" w:hAnsi="Times New Roman" w:cs="Times New Roman"/>
          <w:sz w:val="28"/>
          <w:szCs w:val="28"/>
          <w:lang w:eastAsia="ru-RU"/>
        </w:rPr>
        <w:t xml:space="preserve">Граница села с севера, запада и юго-запада проходит по железнодорожной магистрали, в восточной части населенного пункта расположена зона отдыха с пляжем вдоль озера Ямкаратап. Восточная часть территории села − 28,5% от всей его территории − попадает в зону возможного затопления рекой Дема один раз в 20-30 лет. Территориальное развитие села с юга ограничено 1 км санитарно-защитной зоной от отстойников и полигона твердых бытовых отходов, с северо-востока нефтебазой. Свободных </w:t>
      </w:r>
      <w:r w:rsidRPr="00106C6D">
        <w:rPr>
          <w:rFonts w:ascii="Times New Roman" w:eastAsia="Times New Roman" w:hAnsi="Times New Roman" w:cs="Times New Roman" w:hint="eastAsia"/>
          <w:sz w:val="28"/>
          <w:szCs w:val="28"/>
          <w:lang w:eastAsia="ru-RU"/>
        </w:rPr>
        <w:t>территорий</w:t>
      </w:r>
      <w:r w:rsidRPr="00106C6D">
        <w:rPr>
          <w:rFonts w:ascii="Times New Roman" w:eastAsia="Times New Roman" w:hAnsi="Times New Roman" w:cs="Times New Roman"/>
          <w:sz w:val="28"/>
          <w:szCs w:val="28"/>
          <w:lang w:eastAsia="ru-RU"/>
        </w:rPr>
        <w:t xml:space="preserve"> для размещения новой жилой застройки нет. </w:t>
      </w:r>
      <w:r w:rsidRPr="00106C6D">
        <w:rPr>
          <w:rFonts w:ascii="Times New Roman" w:eastAsia="Times New Roman" w:hAnsi="Times New Roman" w:cs="Times New Roman" w:hint="eastAsia"/>
          <w:sz w:val="28"/>
          <w:szCs w:val="28"/>
          <w:lang w:eastAsia="ru-RU"/>
        </w:rPr>
        <w:t>Име</w:t>
      </w:r>
      <w:r w:rsidRPr="00106C6D">
        <w:rPr>
          <w:rFonts w:ascii="Times New Roman" w:eastAsia="Times New Roman" w:hAnsi="Times New Roman" w:cs="Times New Roman"/>
          <w:sz w:val="28"/>
          <w:szCs w:val="28"/>
          <w:lang w:eastAsia="ru-RU"/>
        </w:rPr>
        <w:t>ю</w:t>
      </w:r>
      <w:r w:rsidRPr="00106C6D">
        <w:rPr>
          <w:rFonts w:ascii="Times New Roman" w:eastAsia="Times New Roman" w:hAnsi="Times New Roman" w:cs="Times New Roman" w:hint="eastAsia"/>
          <w:sz w:val="28"/>
          <w:szCs w:val="28"/>
          <w:lang w:eastAsia="ru-RU"/>
        </w:rPr>
        <w:t>тся</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резерв</w:t>
      </w:r>
      <w:r w:rsidRPr="00106C6D">
        <w:rPr>
          <w:rFonts w:ascii="Times New Roman" w:eastAsia="Times New Roman" w:hAnsi="Times New Roman" w:cs="Times New Roman"/>
          <w:sz w:val="28"/>
          <w:szCs w:val="28"/>
          <w:lang w:eastAsia="ru-RU"/>
        </w:rPr>
        <w:t xml:space="preserve">ы </w:t>
      </w:r>
      <w:r w:rsidRPr="00106C6D">
        <w:rPr>
          <w:rFonts w:ascii="Times New Roman" w:eastAsia="Times New Roman" w:hAnsi="Times New Roman" w:cs="Times New Roman" w:hint="eastAsia"/>
          <w:sz w:val="28"/>
          <w:szCs w:val="28"/>
          <w:lang w:eastAsia="ru-RU"/>
        </w:rPr>
        <w:t>свободных</w:t>
      </w:r>
      <w:r w:rsidRPr="00106C6D">
        <w:rPr>
          <w:rFonts w:ascii="Times New Roman" w:eastAsia="Times New Roman" w:hAnsi="Times New Roman" w:cs="Times New Roman"/>
          <w:sz w:val="28"/>
          <w:szCs w:val="28"/>
          <w:lang w:eastAsia="ru-RU"/>
        </w:rPr>
        <w:t xml:space="preserve"> участков для размещения зданий общественного назначения в южной и центральной частях села в пределах существующих границ села. </w:t>
      </w:r>
    </w:p>
    <w:p w:rsidR="00106C6D" w:rsidRPr="00106C6D" w:rsidRDefault="00106C6D" w:rsidP="00106C6D">
      <w:pPr>
        <w:spacing w:after="0" w:line="240" w:lineRule="auto"/>
        <w:ind w:left="284" w:firstLine="567"/>
        <w:jc w:val="both"/>
        <w:rPr>
          <w:rFonts w:ascii="Times New Roman" w:eastAsia="Times New Roman" w:hAnsi="Times New Roman" w:cs="Times New Roman"/>
          <w:sz w:val="28"/>
          <w:szCs w:val="28"/>
          <w:u w:val="single"/>
          <w:shd w:val="clear" w:color="auto" w:fill="FFFFFF"/>
          <w:lang w:eastAsia="ru-RU"/>
        </w:rPr>
      </w:pPr>
      <w:r w:rsidRPr="00106C6D">
        <w:rPr>
          <w:rFonts w:ascii="Times New Roman" w:eastAsia="Times New Roman" w:hAnsi="Times New Roman" w:cs="Times New Roman"/>
          <w:sz w:val="28"/>
          <w:szCs w:val="28"/>
          <w:lang w:eastAsia="ru-RU"/>
        </w:rPr>
        <w:t xml:space="preserve">Новое жилищное строительство в </w:t>
      </w:r>
      <w:r w:rsidRPr="00106C6D">
        <w:rPr>
          <w:rFonts w:ascii="Times New Roman" w:eastAsia="Times New Roman" w:hAnsi="Times New Roman" w:cs="Times New Roman"/>
          <w:sz w:val="28"/>
          <w:szCs w:val="28"/>
          <w:shd w:val="clear" w:color="auto" w:fill="FFFFFF"/>
          <w:lang w:eastAsia="ru-RU"/>
        </w:rPr>
        <w:t xml:space="preserve">с. Чишмы </w:t>
      </w:r>
      <w:r w:rsidRPr="00106C6D">
        <w:rPr>
          <w:rFonts w:ascii="Times New Roman" w:eastAsia="Times New Roman" w:hAnsi="Times New Roman" w:cs="Times New Roman"/>
          <w:sz w:val="28"/>
          <w:szCs w:val="28"/>
          <w:lang w:eastAsia="ru-RU"/>
        </w:rPr>
        <w:t>предусматривается в существующих границах за счёт сноса пустующих усадебных домов.</w:t>
      </w:r>
      <w:r w:rsidRPr="00106C6D">
        <w:rPr>
          <w:rFonts w:ascii="Times New Roman" w:eastAsia="Times New Roman" w:hAnsi="Times New Roman" w:cs="Times New Roman"/>
          <w:sz w:val="28"/>
          <w:szCs w:val="28"/>
          <w:shd w:val="clear" w:color="auto" w:fill="FFFFFF"/>
          <w:lang w:eastAsia="ru-RU"/>
        </w:rPr>
        <w:t xml:space="preserve"> </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lang w:eastAsia="ru-RU"/>
        </w:rPr>
      </w:pPr>
    </w:p>
    <w:p w:rsidR="00106C6D" w:rsidRPr="00106C6D" w:rsidRDefault="00106C6D" w:rsidP="00106C6D">
      <w:pPr>
        <w:spacing w:after="240" w:line="240" w:lineRule="auto"/>
        <w:ind w:left="284" w:firstLine="567"/>
        <w:jc w:val="both"/>
        <w:rPr>
          <w:rFonts w:ascii="Times New Roman" w:eastAsia="Times New Roman" w:hAnsi="Times New Roman" w:cs="Times New Roman"/>
          <w:b/>
          <w:sz w:val="28"/>
          <w:szCs w:val="28"/>
          <w:shd w:val="clear" w:color="auto" w:fill="FFFFFF"/>
          <w:lang w:eastAsia="ru-RU"/>
        </w:rPr>
      </w:pPr>
    </w:p>
    <w:p w:rsidR="00106C6D" w:rsidRPr="00106C6D" w:rsidRDefault="00106C6D" w:rsidP="00106C6D">
      <w:pPr>
        <w:tabs>
          <w:tab w:val="left" w:pos="431"/>
        </w:tabs>
        <w:spacing w:after="0" w:line="240" w:lineRule="auto"/>
        <w:ind w:left="284" w:right="34" w:firstLine="56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lastRenderedPageBreak/>
        <w:t>д. Игнатовка</w:t>
      </w:r>
    </w:p>
    <w:p w:rsidR="00106C6D" w:rsidRPr="00106C6D" w:rsidRDefault="00106C6D" w:rsidP="00106C6D">
      <w:pPr>
        <w:tabs>
          <w:tab w:val="left" w:pos="3410"/>
        </w:tabs>
        <w:spacing w:after="0" w:line="240" w:lineRule="auto"/>
        <w:ind w:left="284" w:right="34" w:firstLine="567"/>
        <w:jc w:val="both"/>
        <w:rPr>
          <w:rFonts w:ascii="Times New Roman" w:eastAsia="Times New Roman" w:hAnsi="Times New Roman" w:cs="Times New Roman"/>
          <w:color w:val="FF0000"/>
          <w:sz w:val="28"/>
          <w:szCs w:val="28"/>
          <w:lang w:eastAsia="ru-RU"/>
        </w:rPr>
      </w:pPr>
      <w:r w:rsidRPr="00106C6D">
        <w:rPr>
          <w:rFonts w:ascii="Times New Roman" w:eastAsia="Times New Roman" w:hAnsi="Times New Roman" w:cs="Times New Roman"/>
          <w:sz w:val="28"/>
          <w:szCs w:val="28"/>
          <w:lang w:eastAsia="ru-RU"/>
        </w:rPr>
        <w:t>Деревня расположена в 9 км к югу − юго-западу от административного центра сельсовета. Население – 363 человек. Деревня территориально ограничена с юга и востока – зернотоком, газопроводом высокого давления и высоковольтными ЛЭП 10 кВ, с запада – железнодорожной магистралью и дорогой федерального значения М-5 "Урал", с севера – санитарно-защитной зоной от</w:t>
      </w:r>
      <w:r w:rsidRPr="00106C6D">
        <w:rPr>
          <w:rFonts w:ascii="Times New Roman" w:eastAsia="Times New Roman" w:hAnsi="Times New Roman" w:cs="Times New Roman"/>
          <w:color w:val="FF0000"/>
          <w:sz w:val="28"/>
          <w:szCs w:val="28"/>
          <w:lang w:eastAsia="ru-RU"/>
        </w:rPr>
        <w:t xml:space="preserve"> </w:t>
      </w:r>
      <w:r w:rsidRPr="00106C6D">
        <w:rPr>
          <w:rFonts w:ascii="Times New Roman" w:eastAsia="Times New Roman" w:hAnsi="Times New Roman" w:cs="Times New Roman"/>
          <w:sz w:val="28"/>
          <w:szCs w:val="28"/>
          <w:lang w:eastAsia="ru-RU"/>
        </w:rPr>
        <w:t>отстойников.</w:t>
      </w:r>
    </w:p>
    <w:p w:rsidR="00106C6D" w:rsidRPr="00106C6D" w:rsidRDefault="00106C6D" w:rsidP="00106C6D">
      <w:pPr>
        <w:tabs>
          <w:tab w:val="left" w:pos="3410"/>
        </w:tabs>
        <w:spacing w:after="0" w:line="240" w:lineRule="auto"/>
        <w:ind w:left="284" w:right="34"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Скотомогильник находится в 1,6 км восточнее села, около лесопосадки.</w:t>
      </w:r>
    </w:p>
    <w:p w:rsidR="00106C6D" w:rsidRPr="00106C6D" w:rsidRDefault="00106C6D" w:rsidP="00106C6D">
      <w:pPr>
        <w:tabs>
          <w:tab w:val="left" w:pos="3410"/>
        </w:tabs>
        <w:spacing w:after="0" w:line="240" w:lineRule="auto"/>
        <w:ind w:left="284" w:right="34"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shd w:val="clear" w:color="auto" w:fill="FFFFFF"/>
          <w:lang w:eastAsia="ru-RU"/>
        </w:rPr>
        <w:t xml:space="preserve">Планировочно застройка деревни сложилась параллельно </w:t>
      </w:r>
      <w:r w:rsidRPr="00106C6D">
        <w:rPr>
          <w:rFonts w:ascii="Times New Roman" w:eastAsia="Times New Roman" w:hAnsi="Times New Roman" w:cs="Times New Roman"/>
          <w:sz w:val="28"/>
          <w:szCs w:val="28"/>
          <w:lang w:eastAsia="ru-RU"/>
        </w:rPr>
        <w:t xml:space="preserve">железнодорожной магистрали и </w:t>
      </w:r>
      <w:r w:rsidRPr="00106C6D">
        <w:rPr>
          <w:rFonts w:ascii="Times New Roman" w:eastAsia="Times New Roman" w:hAnsi="Times New Roman" w:cs="Times New Roman"/>
          <w:sz w:val="28"/>
          <w:szCs w:val="28"/>
          <w:shd w:val="clear" w:color="auto" w:fill="FFFFFF"/>
          <w:lang w:eastAsia="ru-RU"/>
        </w:rPr>
        <w:t>автодороге на Аксёново с севера на юг. О</w:t>
      </w:r>
      <w:r w:rsidRPr="00106C6D">
        <w:rPr>
          <w:rFonts w:ascii="Times New Roman" w:eastAsia="Times New Roman" w:hAnsi="Times New Roman" w:cs="Times New Roman" w:hint="eastAsia"/>
          <w:sz w:val="28"/>
          <w:szCs w:val="28"/>
          <w:lang w:eastAsia="ru-RU"/>
        </w:rPr>
        <w:t>бщественная</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зона</w:t>
      </w:r>
      <w:r w:rsidRPr="00106C6D">
        <w:rPr>
          <w:rFonts w:ascii="Times New Roman" w:eastAsia="Times New Roman" w:hAnsi="Times New Roman" w:cs="Times New Roman"/>
          <w:sz w:val="28"/>
          <w:szCs w:val="28"/>
          <w:lang w:eastAsia="ru-RU"/>
        </w:rPr>
        <w:t xml:space="preserve"> расположена по ул. Центральная. Д</w:t>
      </w:r>
      <w:r w:rsidRPr="00106C6D">
        <w:rPr>
          <w:rFonts w:ascii="Times New Roman" w:eastAsia="Times New Roman" w:hAnsi="Times New Roman" w:cs="Times New Roman" w:hint="eastAsia"/>
          <w:sz w:val="28"/>
          <w:szCs w:val="28"/>
          <w:lang w:eastAsia="ru-RU"/>
        </w:rPr>
        <w:t>ля</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размещения</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жилой</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застройки</w:t>
      </w:r>
      <w:r w:rsidRPr="00106C6D">
        <w:rPr>
          <w:rFonts w:ascii="Times New Roman" w:eastAsia="Times New Roman" w:hAnsi="Times New Roman" w:cs="Times New Roman"/>
          <w:sz w:val="28"/>
          <w:szCs w:val="28"/>
          <w:lang w:eastAsia="ru-RU"/>
        </w:rPr>
        <w:t xml:space="preserve"> отведены </w:t>
      </w:r>
      <w:r w:rsidRPr="00106C6D">
        <w:rPr>
          <w:rFonts w:ascii="Times New Roman" w:eastAsia="Times New Roman" w:hAnsi="Times New Roman" w:cs="Times New Roman" w:hint="eastAsia"/>
          <w:sz w:val="28"/>
          <w:szCs w:val="28"/>
          <w:lang w:eastAsia="ru-RU"/>
        </w:rPr>
        <w:t>территори</w:t>
      </w:r>
      <w:r w:rsidRPr="00106C6D">
        <w:rPr>
          <w:rFonts w:ascii="Times New Roman" w:eastAsia="Times New Roman" w:hAnsi="Times New Roman" w:cs="Times New Roman"/>
          <w:sz w:val="28"/>
          <w:szCs w:val="28"/>
          <w:lang w:eastAsia="ru-RU"/>
        </w:rPr>
        <w:t>и в западной и восточной частях населенного пункта, ныне занятая лугами и пашнями.</w:t>
      </w:r>
    </w:p>
    <w:p w:rsidR="00106C6D" w:rsidRPr="00106C6D" w:rsidRDefault="00106C6D" w:rsidP="00106C6D">
      <w:pPr>
        <w:spacing w:after="0" w:line="240" w:lineRule="auto"/>
        <w:ind w:left="284" w:right="34" w:firstLine="56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sz w:val="28"/>
          <w:szCs w:val="28"/>
          <w:lang w:eastAsia="ru-RU"/>
        </w:rPr>
        <w:t xml:space="preserve">Въезд в деревню осуществляется с дороги республиканского значения Чишмы – Давлеканово − Аксёново </w:t>
      </w:r>
      <w:r w:rsidRPr="00106C6D">
        <w:rPr>
          <w:rFonts w:ascii="Times New Roman" w:eastAsia="Times New Roman" w:hAnsi="Times New Roman" w:cs="Times New Roman"/>
          <w:sz w:val="28"/>
          <w:szCs w:val="28"/>
          <w:lang w:val="en-US" w:eastAsia="ru-RU"/>
        </w:rPr>
        <w:t>IV</w:t>
      </w:r>
      <w:r w:rsidRPr="00106C6D">
        <w:rPr>
          <w:rFonts w:ascii="Times New Roman" w:eastAsia="Times New Roman" w:hAnsi="Times New Roman" w:cs="Times New Roman"/>
          <w:sz w:val="28"/>
          <w:szCs w:val="28"/>
          <w:lang w:eastAsia="ru-RU"/>
        </w:rPr>
        <w:t xml:space="preserve"> категории с асфальтобетонным покрытием через регулируемый железнодорожный переезд.</w:t>
      </w:r>
      <w:r w:rsidRPr="00106C6D">
        <w:rPr>
          <w:rFonts w:ascii="Times New Roman" w:eastAsia="Times New Roman" w:hAnsi="Times New Roman" w:cs="Times New Roman"/>
          <w:b/>
          <w:sz w:val="28"/>
          <w:szCs w:val="28"/>
          <w:shd w:val="clear" w:color="auto" w:fill="FFFFFF"/>
          <w:lang w:eastAsia="ru-RU"/>
        </w:rPr>
        <w:t xml:space="preserve"> </w:t>
      </w:r>
    </w:p>
    <w:p w:rsidR="00106C6D" w:rsidRPr="00106C6D" w:rsidRDefault="00106C6D" w:rsidP="00106C6D">
      <w:pPr>
        <w:spacing w:before="120" w:after="0" w:line="240" w:lineRule="auto"/>
        <w:ind w:left="284" w:right="34" w:firstLine="56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д. Нижнехозятово</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shd w:val="clear" w:color="auto" w:fill="FFFFFF"/>
          <w:lang w:eastAsia="ru-RU"/>
        </w:rPr>
        <w:t xml:space="preserve">Деревня расположена в южной части сельского поселения. </w:t>
      </w:r>
      <w:r w:rsidRPr="00106C6D">
        <w:rPr>
          <w:rFonts w:ascii="Times New Roman" w:eastAsia="Times New Roman" w:hAnsi="Times New Roman" w:cs="Times New Roman"/>
          <w:sz w:val="28"/>
          <w:szCs w:val="28"/>
          <w:lang w:eastAsia="ru-RU"/>
        </w:rPr>
        <w:t xml:space="preserve">Население деревни – 262 человека. </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Въезд в населенный пункт осуществляется с севера через д. Игнатовку по асфальтобетонной дороге местного значения.</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Расстояние до районного центра и ближайшей ж/д станции − р. п. Чишмы − 13 км, центра сельсовета с. Чишмы − 12 км.</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 xml:space="preserve">Общественная зона находится в центральной части по улице Хасанова. Деревня расположена на левом берегу реки Дема. С южной стороны деревню ограничивают кладбище и озеро Сэнныкуль, с севера – водозаборная скважина. </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 xml:space="preserve">Выявленные памятники археологии – Нижнехозятовский могильник и Нижнехозятовская стоянка − расположены к югу и юго-западу от деревни. </w:t>
      </w:r>
    </w:p>
    <w:p w:rsidR="00106C6D" w:rsidRPr="00106C6D" w:rsidRDefault="00106C6D" w:rsidP="00106C6D">
      <w:pPr>
        <w:spacing w:after="120" w:line="240" w:lineRule="auto"/>
        <w:ind w:left="284" w:right="3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Развитие жилой застройки проектом предусматривается в северную сторону.</w:t>
      </w:r>
    </w:p>
    <w:p w:rsidR="00106C6D" w:rsidRPr="00106C6D" w:rsidRDefault="00106C6D" w:rsidP="00106C6D">
      <w:pPr>
        <w:spacing w:after="0" w:line="240" w:lineRule="auto"/>
        <w:ind w:left="284" w:right="34" w:firstLine="56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д. Новосафарово</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 xml:space="preserve">Деревня расположена в западной части сельского поселения. </w:t>
      </w:r>
      <w:r w:rsidRPr="00106C6D">
        <w:rPr>
          <w:rFonts w:ascii="Times New Roman" w:eastAsia="Times New Roman" w:hAnsi="Times New Roman" w:cs="Times New Roman"/>
          <w:sz w:val="28"/>
          <w:szCs w:val="28"/>
          <w:lang w:eastAsia="ru-RU"/>
        </w:rPr>
        <w:t>Население – 180 человек.</w:t>
      </w:r>
      <w:r w:rsidRPr="00106C6D">
        <w:rPr>
          <w:rFonts w:ascii="Times New Roman" w:eastAsia="Times New Roman" w:hAnsi="Times New Roman" w:cs="Times New Roman"/>
          <w:sz w:val="28"/>
          <w:szCs w:val="28"/>
          <w:shd w:val="clear" w:color="auto" w:fill="FFFFFF"/>
          <w:lang w:eastAsia="ru-RU"/>
        </w:rPr>
        <w:t xml:space="preserve"> Расстояние до центра сельсовета (с. Чишмы) − 5 км. </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lang w:eastAsia="ru-RU"/>
        </w:rPr>
        <w:t xml:space="preserve">Деревня территориально ограничена с юга – железнодорожной магистралью и полями фильтрации, с востока – хладокомбинатом и </w:t>
      </w:r>
      <w:proofErr w:type="gramStart"/>
      <w:r w:rsidRPr="00106C6D">
        <w:rPr>
          <w:rFonts w:ascii="Times New Roman" w:eastAsia="Times New Roman" w:hAnsi="Times New Roman" w:cs="Times New Roman"/>
          <w:sz w:val="28"/>
          <w:szCs w:val="28"/>
          <w:lang w:eastAsia="ru-RU"/>
        </w:rPr>
        <w:t>сахарным  заводом</w:t>
      </w:r>
      <w:proofErr w:type="gramEnd"/>
      <w:r w:rsidRPr="00106C6D">
        <w:rPr>
          <w:rFonts w:ascii="Times New Roman" w:eastAsia="Times New Roman" w:hAnsi="Times New Roman" w:cs="Times New Roman"/>
          <w:sz w:val="28"/>
          <w:szCs w:val="28"/>
          <w:lang w:eastAsia="ru-RU"/>
        </w:rPr>
        <w:t>. Общественная зона − мечеть расположилась на въезде в населенный пункт с востока.</w:t>
      </w:r>
    </w:p>
    <w:p w:rsidR="00106C6D" w:rsidRPr="00106C6D" w:rsidRDefault="00106C6D" w:rsidP="00106C6D">
      <w:pPr>
        <w:spacing w:after="120" w:line="240" w:lineRule="auto"/>
        <w:ind w:left="284" w:right="3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lang w:eastAsia="ru-RU"/>
        </w:rPr>
        <w:t>Развитие населенного пункта предусмотрено в восточную сторону, параллельно улице Мелиораторов.</w:t>
      </w:r>
    </w:p>
    <w:p w:rsidR="00106C6D" w:rsidRPr="00106C6D" w:rsidRDefault="00106C6D" w:rsidP="00106C6D">
      <w:pPr>
        <w:spacing w:after="0" w:line="240" w:lineRule="auto"/>
        <w:ind w:left="284" w:right="34" w:firstLine="56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д. Кучумово</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Деревня расположена в юго-восточной части территории сельсовета на правом берегу реки Дема.</w:t>
      </w:r>
      <w:r w:rsidRPr="00106C6D">
        <w:rPr>
          <w:rFonts w:ascii="Times New Roman" w:eastAsia="Times New Roman" w:hAnsi="Times New Roman" w:cs="Times New Roman"/>
          <w:sz w:val="28"/>
          <w:szCs w:val="28"/>
          <w:lang w:eastAsia="ru-RU"/>
        </w:rPr>
        <w:t xml:space="preserve"> Население – 157 человек.</w:t>
      </w:r>
      <w:r w:rsidRPr="00106C6D">
        <w:rPr>
          <w:rFonts w:ascii="Times New Roman" w:eastAsia="Times New Roman" w:hAnsi="Times New Roman" w:cs="Times New Roman"/>
          <w:sz w:val="28"/>
          <w:szCs w:val="28"/>
          <w:shd w:val="clear" w:color="auto" w:fill="FFFFFF"/>
          <w:lang w:eastAsia="ru-RU"/>
        </w:rPr>
        <w:t xml:space="preserve"> Расстояние до центра сельсовета (с. Чишмы) - 14 км.</w:t>
      </w:r>
      <w:r w:rsidRPr="00106C6D">
        <w:rPr>
          <w:rFonts w:ascii="Times New Roman" w:eastAsia="Times New Roman" w:hAnsi="Times New Roman" w:cs="Times New Roman"/>
          <w:sz w:val="28"/>
          <w:szCs w:val="28"/>
          <w:lang w:eastAsia="ru-RU"/>
        </w:rPr>
        <w:t xml:space="preserve"> Транспортная связь населенного пункта с административным центром сельского поселения осуществляется по местной автодороге с асфальтобетонным покрытием.</w:t>
      </w:r>
      <w:r w:rsidRPr="00106C6D">
        <w:rPr>
          <w:rFonts w:ascii="Times New Roman" w:eastAsia="Times New Roman" w:hAnsi="Times New Roman" w:cs="Times New Roman"/>
          <w:sz w:val="28"/>
          <w:szCs w:val="28"/>
          <w:shd w:val="clear" w:color="auto" w:fill="FFFFFF"/>
          <w:lang w:eastAsia="ru-RU"/>
        </w:rPr>
        <w:t xml:space="preserve"> </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lastRenderedPageBreak/>
        <w:t xml:space="preserve">Границы деревни с юга – Кучумовские курганы, с севера – кладбище и высоковольтные ЛЭП, с запада – река Дема. </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В 3-х км к северу от деревни на правом берегу р. Дёма и безымянного озера располагается территория неорганизованного отдыха населения, которая в дальнейшем может послужить как база отдыха.</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Территория для селитебного развития отведена в юго-западной части деревни, а также на заброшенных пустующих участках.</w:t>
      </w:r>
    </w:p>
    <w:p w:rsidR="00106C6D" w:rsidRPr="00106C6D" w:rsidRDefault="00106C6D" w:rsidP="00106C6D">
      <w:pPr>
        <w:spacing w:before="120" w:after="0" w:line="240" w:lineRule="auto"/>
        <w:ind w:left="284" w:right="34" w:firstLine="567"/>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д. Исаковка</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shd w:val="clear" w:color="auto" w:fill="FFFFFF"/>
          <w:lang w:eastAsia="ru-RU"/>
        </w:rPr>
        <w:t xml:space="preserve">Деревня расположена в средней части территории сельского поселения между деревнями Игнатовка и Кучумово. </w:t>
      </w:r>
      <w:r w:rsidRPr="00106C6D">
        <w:rPr>
          <w:rFonts w:ascii="Times New Roman" w:eastAsia="Times New Roman" w:hAnsi="Times New Roman" w:cs="Times New Roman"/>
          <w:sz w:val="28"/>
          <w:szCs w:val="28"/>
          <w:lang w:eastAsia="ru-RU"/>
        </w:rPr>
        <w:t>Население – 8 человек.</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Деревня находится на низких отметках левобережья реки Дема и полностью попадает в зону возможного затопления один раз в 20-30 лет.</w:t>
      </w:r>
    </w:p>
    <w:p w:rsidR="00106C6D" w:rsidRPr="00106C6D" w:rsidRDefault="00106C6D" w:rsidP="00106C6D">
      <w:pPr>
        <w:spacing w:after="0" w:line="240" w:lineRule="auto"/>
        <w:ind w:left="284" w:right="3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lang w:eastAsia="ru-RU"/>
        </w:rPr>
        <w:t xml:space="preserve">С юга и востока к деревне примыкают территории водозаборов р. п. Чишмы с водоводами, с севера расположены озера, с запада – территория бывшего профилактория. </w:t>
      </w:r>
      <w:r w:rsidRPr="00106C6D">
        <w:rPr>
          <w:rFonts w:ascii="Times New Roman" w:eastAsia="Times New Roman" w:hAnsi="Times New Roman" w:cs="Times New Roman"/>
          <w:sz w:val="28"/>
          <w:szCs w:val="28"/>
          <w:shd w:val="clear" w:color="auto" w:fill="FFFFFF"/>
          <w:lang w:eastAsia="ru-RU"/>
        </w:rPr>
        <w:t>Территориальное расширение деревни не предусматривается из-за отсутствия перспективы развития населенного пункта.</w:t>
      </w:r>
      <w:r w:rsidRPr="00106C6D">
        <w:rPr>
          <w:rFonts w:ascii="Times New Roman" w:eastAsia="Times New Roman" w:hAnsi="Times New Roman" w:cs="Times New Roman"/>
          <w:sz w:val="28"/>
          <w:szCs w:val="28"/>
          <w:lang w:eastAsia="ru-RU"/>
        </w:rPr>
        <w:t xml:space="preserve"> Жилищное строительство в </w:t>
      </w:r>
      <w:r w:rsidRPr="00106C6D">
        <w:rPr>
          <w:rFonts w:ascii="Times New Roman" w:eastAsia="Times New Roman" w:hAnsi="Times New Roman" w:cs="Times New Roman"/>
          <w:sz w:val="28"/>
          <w:szCs w:val="28"/>
          <w:shd w:val="clear" w:color="auto" w:fill="FFFFFF"/>
          <w:lang w:eastAsia="ru-RU"/>
        </w:rPr>
        <w:t xml:space="preserve">д. Исаковка </w:t>
      </w:r>
      <w:r w:rsidRPr="00106C6D">
        <w:rPr>
          <w:rFonts w:ascii="Times New Roman" w:eastAsia="Times New Roman" w:hAnsi="Times New Roman" w:cs="Times New Roman"/>
          <w:sz w:val="28"/>
          <w:szCs w:val="28"/>
          <w:lang w:eastAsia="ru-RU"/>
        </w:rPr>
        <w:t>предусматривается в существующих границах за счёт сноса пустующих усадебных домов.</w:t>
      </w:r>
    </w:p>
    <w:p w:rsidR="00106C6D" w:rsidRPr="00106C6D" w:rsidRDefault="00106C6D" w:rsidP="00106C6D">
      <w:pPr>
        <w:spacing w:after="0" w:line="240" w:lineRule="auto"/>
        <w:ind w:left="284" w:right="34" w:firstLine="397"/>
        <w:contextualSpacing/>
        <w:jc w:val="both"/>
        <w:rPr>
          <w:rFonts w:ascii="Times New Roman" w:eastAsia="Times New Roman" w:hAnsi="Times New Roman" w:cs="Times New Roman"/>
          <w:sz w:val="28"/>
          <w:szCs w:val="28"/>
          <w:shd w:val="clear" w:color="auto" w:fill="FFFFFF"/>
          <w:lang w:eastAsia="ru-RU"/>
        </w:rPr>
      </w:pPr>
    </w:p>
    <w:p w:rsidR="00106C6D" w:rsidRPr="00106C6D" w:rsidRDefault="00106C6D" w:rsidP="00106C6D">
      <w:pPr>
        <w:spacing w:before="120" w:after="120" w:line="240" w:lineRule="auto"/>
        <w:ind w:left="284" w:right="34" w:firstLine="56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1.2. Существующая застройка</w:t>
      </w:r>
    </w:p>
    <w:p w:rsidR="00106C6D" w:rsidRPr="00106C6D" w:rsidRDefault="00106C6D" w:rsidP="00106C6D">
      <w:pPr>
        <w:spacing w:before="120" w:after="120" w:line="240" w:lineRule="auto"/>
        <w:ind w:left="284" w:right="34" w:firstLine="56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1.2.1. Жилая застройка</w:t>
      </w:r>
    </w:p>
    <w:p w:rsidR="00106C6D" w:rsidRPr="00106C6D" w:rsidRDefault="00106C6D" w:rsidP="00106C6D">
      <w:pPr>
        <w:spacing w:before="120" w:after="120" w:line="240" w:lineRule="auto"/>
        <w:ind w:left="284" w:right="3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Жилая застройка населенных пунктов с. Чишмы, д. Игнатовка, д. Нижнехозятово, д. Новосафарово, д. Кучумово, д. Исаковка сельского поселения Чишминский сельсовет представлена малоэтажными многоквартирными жилыми домами (в с. Чишмы) и домами усадебного типа с участками.</w:t>
      </w:r>
    </w:p>
    <w:p w:rsidR="00106C6D" w:rsidRPr="00106C6D" w:rsidRDefault="00106C6D" w:rsidP="00106C6D">
      <w:pPr>
        <w:tabs>
          <w:tab w:val="left" w:pos="6744"/>
        </w:tabs>
        <w:spacing w:before="240" w:after="240" w:line="240" w:lineRule="auto"/>
        <w:ind w:left="284" w:right="34" w:firstLine="56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1.2.2. Общественная застройка</w:t>
      </w:r>
      <w:r w:rsidRPr="00106C6D">
        <w:rPr>
          <w:rFonts w:ascii="Times New Roman" w:eastAsia="Times New Roman" w:hAnsi="Times New Roman" w:cs="Times New Roman"/>
          <w:b/>
          <w:sz w:val="28"/>
          <w:szCs w:val="28"/>
          <w:shd w:val="clear" w:color="auto" w:fill="FFFFFF"/>
          <w:lang w:eastAsia="ru-RU"/>
        </w:rPr>
        <w:tab/>
      </w:r>
    </w:p>
    <w:p w:rsidR="00106C6D" w:rsidRPr="00106C6D" w:rsidRDefault="00106C6D" w:rsidP="00106C6D">
      <w:pPr>
        <w:spacing w:after="0" w:line="240" w:lineRule="auto"/>
        <w:ind w:left="284" w:firstLine="56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с. Чишмы</w:t>
      </w:r>
    </w:p>
    <w:p w:rsidR="00106C6D" w:rsidRPr="00106C6D" w:rsidRDefault="00106C6D" w:rsidP="00106C6D">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Экспликация существующих общественных зданий и сооружений дана на чертеже «Генеральный план».</w:t>
      </w:r>
    </w:p>
    <w:p w:rsidR="00106C6D" w:rsidRPr="00106C6D" w:rsidRDefault="00106C6D" w:rsidP="00106C6D">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Объекты культурно-бытового обслуживания населения села рассредоточены по улицам Колхозная, Базарная, Озерная. Здесь находятся магазины, аптека, сельский дом культуры, библиотека, общеобразовательная школа, детский сад, администрация сельсовета, отделение связи, мечет.  Общественный центр села с сельским советом сформировался в северной части по ул. Колхозной. Характеристики зданий общественного назначения приведены в таблице №1.</w:t>
      </w:r>
    </w:p>
    <w:p w:rsidR="00106C6D" w:rsidRPr="00106C6D" w:rsidRDefault="00106C6D" w:rsidP="00106C6D">
      <w:pPr>
        <w:spacing w:before="120" w:after="0" w:line="240" w:lineRule="auto"/>
        <w:ind w:left="284" w:firstLine="56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д. Игнатовка</w:t>
      </w:r>
    </w:p>
    <w:p w:rsidR="00106C6D" w:rsidRPr="00106C6D" w:rsidRDefault="00106C6D" w:rsidP="00106C6D">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Экспликация существующих общественных зданий и сооружений приведена на чертеже «Генеральный план».</w:t>
      </w:r>
    </w:p>
    <w:p w:rsidR="00106C6D" w:rsidRPr="00106C6D" w:rsidRDefault="00106C6D" w:rsidP="00106C6D">
      <w:pPr>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Объекты культурно-бытового обслуживания размещены по улице Центральная. Здесь находятся магазин, сельский дом культуры, ФАП, общеобразовательная школа, библиотека, отделение связи. Характеристики зданий общественного назначения приведены в таблице №1.</w:t>
      </w:r>
    </w:p>
    <w:p w:rsidR="00106C6D" w:rsidRPr="00106C6D" w:rsidRDefault="00106C6D" w:rsidP="00106C6D">
      <w:pPr>
        <w:spacing w:before="120" w:after="0" w:line="240" w:lineRule="auto"/>
        <w:ind w:left="284" w:firstLine="39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lastRenderedPageBreak/>
        <w:t>д. Нижнехозятово</w:t>
      </w:r>
    </w:p>
    <w:p w:rsidR="00106C6D" w:rsidRPr="00106C6D" w:rsidRDefault="00106C6D" w:rsidP="00106C6D">
      <w:pPr>
        <w:spacing w:after="0" w:line="240" w:lineRule="auto"/>
        <w:ind w:left="284" w:firstLine="39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Экспликация существующих общественных зданий и сооружений представлена на чертеже «Генеральный план».</w:t>
      </w:r>
    </w:p>
    <w:p w:rsidR="00106C6D" w:rsidRPr="00106C6D" w:rsidRDefault="00106C6D" w:rsidP="00106C6D">
      <w:pPr>
        <w:spacing w:after="0" w:line="240" w:lineRule="auto"/>
        <w:ind w:left="284" w:firstLine="39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Объекты культурно-бытового обслуживания и общественный центр села размещены в центре по улице Хасанова. Здесь находятся дом-музей, магазин, сельский клуб, ФАП. Характеристики зданий общественного назначения приведены в таблице №1.</w:t>
      </w:r>
    </w:p>
    <w:p w:rsidR="00106C6D" w:rsidRPr="00106C6D" w:rsidRDefault="00106C6D" w:rsidP="00106C6D">
      <w:pPr>
        <w:spacing w:before="120" w:after="0" w:line="240" w:lineRule="auto"/>
        <w:ind w:left="284" w:firstLine="39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д. Новосафарово</w:t>
      </w:r>
    </w:p>
    <w:p w:rsidR="00106C6D" w:rsidRPr="00106C6D" w:rsidRDefault="00106C6D" w:rsidP="00106C6D">
      <w:pPr>
        <w:spacing w:after="0" w:line="240" w:lineRule="auto"/>
        <w:ind w:left="284" w:firstLine="39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Экспликация существующих общественных зданий и сооружений представлена на чертеже «Генеральный план».</w:t>
      </w:r>
    </w:p>
    <w:p w:rsidR="00106C6D" w:rsidRPr="00106C6D" w:rsidRDefault="00106C6D" w:rsidP="00106C6D">
      <w:pPr>
        <w:spacing w:after="0" w:line="240" w:lineRule="auto"/>
        <w:ind w:left="284" w:firstLine="39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Объекты обслуживания − магазин и мечеть расположены при въезде в деревню и в центре по улице Дорожная. Характеристики зданий приведены в таблице №1.</w:t>
      </w:r>
    </w:p>
    <w:p w:rsidR="00106C6D" w:rsidRPr="00106C6D" w:rsidRDefault="00106C6D" w:rsidP="00106C6D">
      <w:pPr>
        <w:spacing w:before="120" w:after="0" w:line="240" w:lineRule="auto"/>
        <w:ind w:left="284" w:firstLine="39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д. Кучумово</w:t>
      </w:r>
    </w:p>
    <w:p w:rsidR="00106C6D" w:rsidRPr="00106C6D" w:rsidRDefault="00106C6D" w:rsidP="00106C6D">
      <w:pPr>
        <w:spacing w:after="0" w:line="240" w:lineRule="auto"/>
        <w:ind w:left="284" w:firstLine="39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Экспликация существующих общественных зданий и сооружений представлена на чертеже «Генеральный план».</w:t>
      </w:r>
    </w:p>
    <w:p w:rsidR="00106C6D" w:rsidRPr="00106C6D" w:rsidRDefault="00106C6D" w:rsidP="00106C6D">
      <w:pPr>
        <w:spacing w:after="120" w:line="240" w:lineRule="auto"/>
        <w:ind w:left="284" w:firstLine="39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Объекты обслуживания населения − ФАП и торговый павильон находятся по улице Демская. Характеристики зданий приведены в таблице №1.</w:t>
      </w:r>
    </w:p>
    <w:p w:rsidR="00106C6D" w:rsidRPr="00106C6D" w:rsidRDefault="00106C6D" w:rsidP="00106C6D">
      <w:pPr>
        <w:spacing w:after="120" w:line="240" w:lineRule="auto"/>
        <w:ind w:left="284" w:firstLine="39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 xml:space="preserve">В деревне </w:t>
      </w:r>
      <w:r w:rsidRPr="00106C6D">
        <w:rPr>
          <w:rFonts w:ascii="Times New Roman" w:eastAsia="Times New Roman" w:hAnsi="Times New Roman" w:cs="Times New Roman"/>
          <w:b/>
          <w:sz w:val="28"/>
          <w:szCs w:val="28"/>
          <w:shd w:val="clear" w:color="auto" w:fill="FFFFFF"/>
          <w:lang w:eastAsia="ru-RU"/>
        </w:rPr>
        <w:t>Исаковка</w:t>
      </w:r>
      <w:r w:rsidRPr="00106C6D">
        <w:rPr>
          <w:rFonts w:ascii="Times New Roman" w:eastAsia="Times New Roman" w:hAnsi="Times New Roman" w:cs="Times New Roman"/>
          <w:sz w:val="28"/>
          <w:szCs w:val="28"/>
          <w:shd w:val="clear" w:color="auto" w:fill="FFFFFF"/>
          <w:lang w:eastAsia="ru-RU"/>
        </w:rPr>
        <w:t xml:space="preserve"> объекты культурно-бытового назначения отсутствуют.</w:t>
      </w:r>
    </w:p>
    <w:p w:rsidR="00106C6D" w:rsidRPr="00106C6D" w:rsidRDefault="00106C6D" w:rsidP="00106C6D">
      <w:pPr>
        <w:tabs>
          <w:tab w:val="left" w:pos="284"/>
          <w:tab w:val="left" w:pos="600"/>
        </w:tabs>
        <w:spacing w:before="360" w:after="0" w:line="240" w:lineRule="auto"/>
        <w:ind w:left="284" w:firstLine="425"/>
        <w:jc w:val="center"/>
        <w:rPr>
          <w:rFonts w:ascii="Times New Roman" w:eastAsia="Times New Roman" w:hAnsi="Times New Roman" w:cs="Arial"/>
          <w:b/>
          <w:i/>
          <w:sz w:val="28"/>
          <w:szCs w:val="28"/>
          <w:lang w:eastAsia="ru-RU"/>
        </w:rPr>
      </w:pPr>
      <w:r w:rsidRPr="00106C6D">
        <w:rPr>
          <w:rFonts w:ascii="Times New Roman" w:eastAsia="Times New Roman" w:hAnsi="Times New Roman" w:cs="Arial"/>
          <w:b/>
          <w:i/>
          <w:sz w:val="28"/>
          <w:szCs w:val="28"/>
          <w:lang w:eastAsia="ru-RU"/>
        </w:rPr>
        <w:t xml:space="preserve">Перечень основных учреждений культурно-бытового обслуживания </w:t>
      </w:r>
    </w:p>
    <w:p w:rsidR="00106C6D" w:rsidRPr="00106C6D" w:rsidRDefault="00106C6D" w:rsidP="00106C6D">
      <w:pPr>
        <w:tabs>
          <w:tab w:val="left" w:pos="284"/>
          <w:tab w:val="left" w:pos="600"/>
        </w:tabs>
        <w:spacing w:after="120" w:line="240" w:lineRule="auto"/>
        <w:ind w:left="284" w:firstLine="425"/>
        <w:jc w:val="center"/>
        <w:rPr>
          <w:rFonts w:ascii="Times New Roman" w:eastAsia="Times New Roman" w:hAnsi="Times New Roman" w:cs="Arial"/>
          <w:b/>
          <w:i/>
          <w:sz w:val="28"/>
          <w:szCs w:val="28"/>
          <w:lang w:eastAsia="ru-RU"/>
        </w:rPr>
      </w:pPr>
      <w:r w:rsidRPr="00106C6D">
        <w:rPr>
          <w:rFonts w:ascii="Times New Roman" w:eastAsia="Times New Roman" w:hAnsi="Times New Roman" w:cs="Arial"/>
          <w:b/>
          <w:i/>
          <w:sz w:val="28"/>
          <w:szCs w:val="28"/>
          <w:lang w:eastAsia="ru-RU"/>
        </w:rPr>
        <w:t>населённых пунктов</w:t>
      </w:r>
    </w:p>
    <w:p w:rsidR="00106C6D" w:rsidRPr="00106C6D" w:rsidRDefault="00106C6D" w:rsidP="00106C6D">
      <w:pPr>
        <w:spacing w:after="120" w:line="240" w:lineRule="auto"/>
        <w:ind w:left="284"/>
        <w:rPr>
          <w:rFonts w:ascii="Times New Roman" w:eastAsia="Times New Roman" w:hAnsi="Times New Roman" w:cs="Times New Roman"/>
          <w:i/>
          <w:sz w:val="28"/>
          <w:szCs w:val="28"/>
          <w:lang w:eastAsia="ru-RU"/>
        </w:rPr>
      </w:pPr>
      <w:proofErr w:type="gramStart"/>
      <w:r w:rsidRPr="00106C6D">
        <w:rPr>
          <w:rFonts w:ascii="Times New Roman" w:eastAsia="Times New Roman" w:hAnsi="Times New Roman" w:cs="Times New Roman"/>
          <w:i/>
          <w:sz w:val="28"/>
          <w:szCs w:val="28"/>
          <w:lang w:eastAsia="ru-RU"/>
        </w:rPr>
        <w:t>Таблица  №</w:t>
      </w:r>
      <w:proofErr w:type="gramEnd"/>
      <w:r w:rsidRPr="00106C6D">
        <w:rPr>
          <w:rFonts w:ascii="Times New Roman" w:eastAsia="Times New Roman" w:hAnsi="Times New Roman" w:cs="Times New Roman"/>
          <w:i/>
          <w:sz w:val="28"/>
          <w:szCs w:val="28"/>
          <w:lang w:eastAsia="ru-RU"/>
        </w:rPr>
        <w:t>1</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1540"/>
        <w:gridCol w:w="1234"/>
        <w:gridCol w:w="1507"/>
        <w:gridCol w:w="1077"/>
        <w:gridCol w:w="1144"/>
      </w:tblGrid>
      <w:tr w:rsidR="00106C6D" w:rsidRPr="00106C6D" w:rsidTr="00AB3414">
        <w:trPr>
          <w:trHeight w:val="1115"/>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Наименование</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Ед.</w:t>
            </w:r>
          </w:p>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изм.</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Норма обеспеч. на тыс. чел.</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 xml:space="preserve">Требуется </w:t>
            </w:r>
          </w:p>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на существ. числ. населения</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Сущ. обесп./фактич.</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 обеспеченности</w:t>
            </w:r>
          </w:p>
        </w:tc>
      </w:tr>
      <w:tr w:rsidR="00106C6D" w:rsidRPr="00106C6D" w:rsidTr="00AB3414">
        <w:trPr>
          <w:trHeight w:val="140"/>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1</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2</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3</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4</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5</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6</w:t>
            </w:r>
          </w:p>
        </w:tc>
      </w:tr>
      <w:tr w:rsidR="00106C6D" w:rsidRPr="00106C6D" w:rsidTr="00AB3414">
        <w:trPr>
          <w:trHeight w:val="279"/>
        </w:trPr>
        <w:tc>
          <w:tcPr>
            <w:tcW w:w="9781" w:type="dxa"/>
            <w:gridSpan w:val="6"/>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b/>
                <w:sz w:val="28"/>
                <w:szCs w:val="28"/>
                <w:shd w:val="clear" w:color="auto" w:fill="FFFFFF"/>
                <w:lang w:eastAsia="ru-RU"/>
              </w:rPr>
              <w:t>с. Чишмы</w:t>
            </w:r>
            <w:r w:rsidRPr="00106C6D">
              <w:rPr>
                <w:rFonts w:ascii="Times New Roman" w:eastAsia="Times New Roman" w:hAnsi="Times New Roman" w:cs="Times New Roman"/>
                <w:sz w:val="28"/>
                <w:szCs w:val="28"/>
                <w:shd w:val="clear" w:color="auto" w:fill="FFFFFF"/>
                <w:lang w:eastAsia="ru-RU"/>
              </w:rPr>
              <w:t xml:space="preserve"> (1858 чел.)</w:t>
            </w:r>
          </w:p>
        </w:tc>
      </w:tr>
      <w:tr w:rsidR="00106C6D" w:rsidRPr="00106C6D" w:rsidTr="00AB3414">
        <w:trPr>
          <w:trHeight w:val="279"/>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Дошкольные организации (аренда в школе)</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мест</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33-34</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63</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87/107</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138</w:t>
            </w:r>
          </w:p>
        </w:tc>
      </w:tr>
      <w:tr w:rsidR="00106C6D" w:rsidRPr="00106C6D" w:rsidTr="00AB3414">
        <w:trPr>
          <w:trHeight w:val="233"/>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Административное здание (аренда в СДК)</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объект</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100</w:t>
            </w:r>
          </w:p>
        </w:tc>
      </w:tr>
      <w:tr w:rsidR="00106C6D" w:rsidRPr="00106C6D" w:rsidTr="00AB3414">
        <w:trPr>
          <w:trHeight w:val="214"/>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Общеобразоват. учреждения</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учащ.</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144</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268</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280/214</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104,5</w:t>
            </w:r>
          </w:p>
        </w:tc>
      </w:tr>
      <w:tr w:rsidR="00106C6D" w:rsidRPr="00106C6D" w:rsidTr="00AB3414">
        <w:trPr>
          <w:trHeight w:val="502"/>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Библиотека (аренда в СДК) </w:t>
            </w:r>
          </w:p>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(на 1-3 тыс. чел.)</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тыс. том</w:t>
            </w:r>
          </w:p>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чит. мест</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6-7,5</w:t>
            </w:r>
          </w:p>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5-6</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11,15-13,94</w:t>
            </w:r>
          </w:p>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9,29-11,15</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7,475</w:t>
            </w:r>
          </w:p>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67</w:t>
            </w:r>
          </w:p>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w:t>
            </w:r>
          </w:p>
        </w:tc>
      </w:tr>
      <w:tr w:rsidR="00106C6D" w:rsidRPr="00106C6D" w:rsidTr="00AB3414">
        <w:trPr>
          <w:trHeight w:val="229"/>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 Помещ. для занят. физкульт.</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 xml:space="preserve"> пл. пола</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80</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149</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lang w:eastAsia="ru-RU"/>
              </w:rPr>
            </w:pPr>
            <w:r w:rsidRPr="00106C6D">
              <w:rPr>
                <w:rFonts w:ascii="Times New Roman" w:eastAsia="Times New Roman" w:hAnsi="Times New Roman" w:cs="Times New Roman"/>
                <w:sz w:val="24"/>
                <w:szCs w:val="24"/>
                <w:lang w:eastAsia="ru-RU"/>
              </w:rPr>
              <w:t>−</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w:t>
            </w:r>
          </w:p>
        </w:tc>
      </w:tr>
      <w:tr w:rsidR="00106C6D" w:rsidRPr="00106C6D" w:rsidTr="00AB3414">
        <w:trPr>
          <w:trHeight w:val="279"/>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Клубы сельских поселений </w:t>
            </w:r>
          </w:p>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(на 1-3 тыс. чел.)</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1 место</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230-300</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427</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70,26</w:t>
            </w:r>
          </w:p>
        </w:tc>
      </w:tr>
      <w:tr w:rsidR="00106C6D" w:rsidRPr="00106C6D" w:rsidTr="00AB3414">
        <w:trPr>
          <w:trHeight w:val="227"/>
        </w:trPr>
        <w:tc>
          <w:tcPr>
            <w:tcW w:w="3279" w:type="dxa"/>
            <w:vAlign w:val="center"/>
          </w:tcPr>
          <w:p w:rsidR="00106C6D" w:rsidRPr="00106C6D" w:rsidRDefault="00106C6D" w:rsidP="00106C6D">
            <w:pPr>
              <w:tabs>
                <w:tab w:val="left" w:pos="0"/>
              </w:tabs>
              <w:spacing w:after="0" w:line="240" w:lineRule="auto"/>
              <w:ind w:left="1" w:hanging="1"/>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Магазины смешанн. торговли</w:t>
            </w:r>
          </w:p>
          <w:p w:rsidR="00106C6D" w:rsidRPr="00106C6D" w:rsidRDefault="00106C6D" w:rsidP="00106C6D">
            <w:pPr>
              <w:tabs>
                <w:tab w:val="left" w:pos="0"/>
              </w:tabs>
              <w:spacing w:after="0" w:line="240" w:lineRule="auto"/>
              <w:ind w:left="1" w:hanging="1"/>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100 (продук.)+200 (промтов.)</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 xml:space="preserve"> торг. пл.</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557,4</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339,4</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60,89</w:t>
            </w:r>
          </w:p>
        </w:tc>
      </w:tr>
      <w:tr w:rsidR="00106C6D" w:rsidRPr="00106C6D" w:rsidTr="00AB3414">
        <w:trPr>
          <w:trHeight w:val="221"/>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Предпр. общепитания </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пос. мест</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40</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74</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w:t>
            </w:r>
          </w:p>
        </w:tc>
      </w:tr>
      <w:tr w:rsidR="00106C6D" w:rsidRPr="00106C6D" w:rsidTr="00AB3414">
        <w:trPr>
          <w:trHeight w:val="245"/>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Times New Roman"/>
                <w:sz w:val="24"/>
                <w:szCs w:val="24"/>
                <w:lang w:eastAsia="ru-RU"/>
              </w:rPr>
            </w:pPr>
            <w:r w:rsidRPr="00106C6D">
              <w:rPr>
                <w:rFonts w:ascii="Times New Roman" w:eastAsia="Times New Roman" w:hAnsi="Times New Roman" w:cs="Arial"/>
                <w:sz w:val="24"/>
                <w:szCs w:val="24"/>
                <w:lang w:eastAsia="ru-RU"/>
              </w:rPr>
              <w:t xml:space="preserve">  Отд. связи</w:t>
            </w:r>
            <w:r w:rsidRPr="00106C6D">
              <w:rPr>
                <w:rFonts w:ascii="Times New Roman" w:eastAsia="Times New Roman" w:hAnsi="Times New Roman" w:cs="Times New Roman"/>
                <w:sz w:val="24"/>
                <w:szCs w:val="24"/>
                <w:lang w:eastAsia="ru-RU"/>
              </w:rPr>
              <w:t xml:space="preserve"> (0,5–6,0 тыс. жит.)</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объект</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1 </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100</w:t>
            </w:r>
          </w:p>
        </w:tc>
      </w:tr>
      <w:tr w:rsidR="00106C6D" w:rsidRPr="00106C6D" w:rsidTr="00AB3414">
        <w:trPr>
          <w:trHeight w:val="245"/>
        </w:trPr>
        <w:tc>
          <w:tcPr>
            <w:tcW w:w="3279" w:type="dxa"/>
            <w:vAlign w:val="center"/>
          </w:tcPr>
          <w:p w:rsidR="00106C6D" w:rsidRPr="00106C6D" w:rsidRDefault="00106C6D" w:rsidP="00106C6D">
            <w:pPr>
              <w:tabs>
                <w:tab w:val="left" w:pos="0"/>
              </w:tabs>
              <w:spacing w:after="0" w:line="240" w:lineRule="auto"/>
              <w:ind w:left="1"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  Отд. банка</w:t>
            </w:r>
            <w:r w:rsidRPr="00106C6D">
              <w:rPr>
                <w:rFonts w:ascii="Times New Roman" w:eastAsia="Times New Roman" w:hAnsi="Times New Roman" w:cs="Times New Roman"/>
                <w:sz w:val="24"/>
                <w:szCs w:val="24"/>
                <w:lang w:eastAsia="ru-RU"/>
              </w:rPr>
              <w:t xml:space="preserve"> (0,5 тыс. жит.)</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объект</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1 </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w:t>
            </w:r>
          </w:p>
        </w:tc>
      </w:tr>
      <w:tr w:rsidR="00106C6D" w:rsidRPr="00106C6D" w:rsidTr="00AB3414">
        <w:trPr>
          <w:trHeight w:val="231"/>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  Сельская врачебная амбулат.</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коек</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9</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w:t>
            </w:r>
          </w:p>
        </w:tc>
      </w:tr>
      <w:tr w:rsidR="00106C6D" w:rsidRPr="00106C6D" w:rsidTr="00AB3414">
        <w:trPr>
          <w:trHeight w:val="231"/>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Аптека </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 xml:space="preserve"> пл. пола</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14</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14</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lang w:eastAsia="ru-RU"/>
              </w:rPr>
            </w:pPr>
            <w:r w:rsidRPr="00106C6D">
              <w:rPr>
                <w:rFonts w:ascii="Times New Roman" w:eastAsia="Times New Roman" w:hAnsi="Times New Roman" w:cs="Times New Roman"/>
                <w:lang w:eastAsia="ru-RU"/>
              </w:rPr>
              <w:t>15</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107</w:t>
            </w:r>
          </w:p>
        </w:tc>
      </w:tr>
      <w:tr w:rsidR="00106C6D" w:rsidRPr="00106C6D" w:rsidTr="00AB3414">
        <w:trPr>
          <w:trHeight w:val="279"/>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lastRenderedPageBreak/>
              <w:t xml:space="preserve">Станция скорой помощи </w:t>
            </w:r>
          </w:p>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при СВА</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1 авт.</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 авт. на 5000 чел.</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w:t>
            </w:r>
          </w:p>
        </w:tc>
      </w:tr>
      <w:tr w:rsidR="00106C6D" w:rsidRPr="00106C6D" w:rsidTr="00AB3414">
        <w:trPr>
          <w:trHeight w:val="256"/>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Пожарное депо на 1 машину</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1 пождепо. </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w:t>
            </w:r>
          </w:p>
        </w:tc>
      </w:tr>
      <w:tr w:rsidR="00106C6D" w:rsidRPr="00106C6D" w:rsidTr="00AB3414">
        <w:trPr>
          <w:trHeight w:val="263"/>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Плоскостные спортсооруж.</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га</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Arial"/>
                <w:sz w:val="24"/>
                <w:szCs w:val="24"/>
                <w:lang w:eastAsia="ru-RU"/>
              </w:rPr>
              <w:t>0,7-0,9</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1,3-1,67</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lang w:eastAsia="ru-RU"/>
              </w:rPr>
            </w:pPr>
            <w:r w:rsidRPr="00106C6D">
              <w:rPr>
                <w:rFonts w:ascii="Times New Roman" w:eastAsia="Times New Roman" w:hAnsi="Times New Roman" w:cs="Times New Roman"/>
                <w:sz w:val="24"/>
                <w:szCs w:val="24"/>
                <w:lang w:eastAsia="ru-RU"/>
              </w:rPr>
              <w:t>−</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w:t>
            </w:r>
          </w:p>
        </w:tc>
      </w:tr>
      <w:tr w:rsidR="00106C6D" w:rsidRPr="00106C6D" w:rsidTr="00AB3414">
        <w:trPr>
          <w:trHeight w:val="263"/>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Культовое здание</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объект</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Arial"/>
                <w:sz w:val="24"/>
                <w:szCs w:val="24"/>
                <w:lang w:eastAsia="ru-RU"/>
              </w:rPr>
            </w:pPr>
            <w:r w:rsidRPr="00106C6D">
              <w:rPr>
                <w:rFonts w:ascii="Times New Roman" w:eastAsia="Times New Roman" w:hAnsi="Times New Roman" w:cs="Times New Roman"/>
                <w:sz w:val="24"/>
                <w:szCs w:val="24"/>
                <w:lang w:eastAsia="ru-RU"/>
              </w:rPr>
              <w:t>−</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lang w:eastAsia="ru-RU"/>
              </w:rPr>
            </w:pPr>
            <w:r w:rsidRPr="00106C6D">
              <w:rPr>
                <w:rFonts w:ascii="Times New Roman" w:eastAsia="Times New Roman" w:hAnsi="Times New Roman" w:cs="Times New Roman"/>
                <w:lang w:eastAsia="ru-RU"/>
              </w:rPr>
              <w:t>1</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r>
      <w:tr w:rsidR="00106C6D" w:rsidRPr="00106C6D" w:rsidTr="00AB3414">
        <w:trPr>
          <w:trHeight w:val="263"/>
        </w:trPr>
        <w:tc>
          <w:tcPr>
            <w:tcW w:w="9781" w:type="dxa"/>
            <w:gridSpan w:val="6"/>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b/>
                <w:sz w:val="28"/>
                <w:szCs w:val="28"/>
                <w:shd w:val="clear" w:color="auto" w:fill="FFFFFF"/>
                <w:lang w:eastAsia="ru-RU"/>
              </w:rPr>
              <w:t>д. Игнатовка</w:t>
            </w:r>
            <w:r w:rsidRPr="00106C6D">
              <w:rPr>
                <w:rFonts w:ascii="Times New Roman" w:eastAsia="Times New Roman" w:hAnsi="Times New Roman" w:cs="Times New Roman"/>
                <w:sz w:val="28"/>
                <w:szCs w:val="28"/>
                <w:shd w:val="clear" w:color="auto" w:fill="FFFFFF"/>
                <w:lang w:eastAsia="ru-RU"/>
              </w:rPr>
              <w:t xml:space="preserve"> (363 чел.)</w:t>
            </w:r>
          </w:p>
        </w:tc>
      </w:tr>
      <w:tr w:rsidR="00106C6D" w:rsidRPr="00106C6D" w:rsidTr="00AB3414">
        <w:trPr>
          <w:trHeight w:val="219"/>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Дошкольные организации (аренда в школе)</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мест</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33-34</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12</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w:t>
            </w:r>
          </w:p>
        </w:tc>
      </w:tr>
      <w:tr w:rsidR="00106C6D" w:rsidRPr="00106C6D" w:rsidTr="00AB3414">
        <w:trPr>
          <w:trHeight w:val="219"/>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Общеобразоват. учреждения</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учащ.</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144</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52</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86/36</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165,4</w:t>
            </w:r>
          </w:p>
        </w:tc>
      </w:tr>
      <w:tr w:rsidR="00106C6D" w:rsidRPr="00106C6D" w:rsidTr="00AB3414">
        <w:trPr>
          <w:trHeight w:val="219"/>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Клубы сельских поселений</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1 место</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109</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275</w:t>
            </w:r>
          </w:p>
        </w:tc>
      </w:tr>
      <w:tr w:rsidR="00106C6D" w:rsidRPr="00106C6D" w:rsidTr="00AB3414">
        <w:trPr>
          <w:trHeight w:val="207"/>
        </w:trPr>
        <w:tc>
          <w:tcPr>
            <w:tcW w:w="3279" w:type="dxa"/>
            <w:vAlign w:val="center"/>
          </w:tcPr>
          <w:p w:rsidR="00106C6D" w:rsidRPr="00106C6D" w:rsidRDefault="00106C6D" w:rsidP="00106C6D">
            <w:pPr>
              <w:tabs>
                <w:tab w:val="left" w:pos="0"/>
              </w:tabs>
              <w:spacing w:after="0" w:line="240" w:lineRule="auto"/>
              <w:ind w:left="1" w:hanging="1"/>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Магазины смешанн. торговли</w:t>
            </w:r>
          </w:p>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100 (продов.)+200(промтов.)</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 xml:space="preserve"> торг. пл.</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109</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lang w:eastAsia="ru-RU"/>
              </w:rPr>
            </w:pPr>
            <w:r w:rsidRPr="00106C6D">
              <w:rPr>
                <w:rFonts w:ascii="Times New Roman" w:eastAsia="Times New Roman" w:hAnsi="Times New Roman" w:cs="Times New Roman"/>
                <w:lang w:eastAsia="ru-RU"/>
              </w:rPr>
              <w:t>87,9</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80,6</w:t>
            </w:r>
          </w:p>
        </w:tc>
      </w:tr>
      <w:tr w:rsidR="00106C6D" w:rsidRPr="00106C6D" w:rsidTr="00AB3414">
        <w:trPr>
          <w:trHeight w:val="213"/>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ФАП (аренда в школе) </w:t>
            </w:r>
          </w:p>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(на 0,3-0,8 тыс. чел.)</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объект</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100</w:t>
            </w:r>
          </w:p>
        </w:tc>
      </w:tr>
      <w:tr w:rsidR="00106C6D" w:rsidRPr="00106C6D" w:rsidTr="00AB3414">
        <w:trPr>
          <w:trHeight w:val="213"/>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Кладбище наполн. 60% </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га</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0,24</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0,09</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1,1</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489</w:t>
            </w:r>
          </w:p>
        </w:tc>
      </w:tr>
      <w:tr w:rsidR="00106C6D" w:rsidRPr="00106C6D" w:rsidTr="00AB3414">
        <w:trPr>
          <w:trHeight w:val="189"/>
        </w:trPr>
        <w:tc>
          <w:tcPr>
            <w:tcW w:w="9781" w:type="dxa"/>
            <w:gridSpan w:val="6"/>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b/>
                <w:sz w:val="28"/>
                <w:szCs w:val="28"/>
                <w:shd w:val="clear" w:color="auto" w:fill="FFFFFF"/>
                <w:lang w:eastAsia="ru-RU"/>
              </w:rPr>
              <w:t>д. Нижнехозятово</w:t>
            </w:r>
            <w:r w:rsidRPr="00106C6D">
              <w:rPr>
                <w:rFonts w:ascii="Times New Roman" w:eastAsia="Times New Roman" w:hAnsi="Times New Roman" w:cs="Times New Roman"/>
                <w:sz w:val="28"/>
                <w:szCs w:val="28"/>
                <w:shd w:val="clear" w:color="auto" w:fill="FFFFFF"/>
                <w:lang w:eastAsia="ru-RU"/>
              </w:rPr>
              <w:t xml:space="preserve"> (262 чел.)</w:t>
            </w:r>
          </w:p>
        </w:tc>
      </w:tr>
      <w:tr w:rsidR="00106C6D" w:rsidRPr="00106C6D" w:rsidTr="00AB3414">
        <w:trPr>
          <w:trHeight w:val="227"/>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Клубы сельских поселений</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1 место</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79</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379,7</w:t>
            </w:r>
          </w:p>
        </w:tc>
      </w:tr>
      <w:tr w:rsidR="00106C6D" w:rsidRPr="00106C6D" w:rsidTr="00AB3414">
        <w:trPr>
          <w:trHeight w:val="255"/>
        </w:trPr>
        <w:tc>
          <w:tcPr>
            <w:tcW w:w="3279" w:type="dxa"/>
            <w:vAlign w:val="center"/>
          </w:tcPr>
          <w:p w:rsidR="00106C6D" w:rsidRPr="00106C6D" w:rsidRDefault="00106C6D" w:rsidP="00106C6D">
            <w:pPr>
              <w:tabs>
                <w:tab w:val="left" w:pos="0"/>
              </w:tabs>
              <w:spacing w:after="0" w:line="240" w:lineRule="auto"/>
              <w:ind w:left="1" w:hanging="1"/>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Магазины смешанн. торговли</w:t>
            </w:r>
          </w:p>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100 (продов.)+200(промтов.)</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 xml:space="preserve"> торг. пл.</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79</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50</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63,3</w:t>
            </w:r>
          </w:p>
        </w:tc>
      </w:tr>
      <w:tr w:rsidR="00106C6D" w:rsidRPr="00106C6D" w:rsidTr="00AB3414">
        <w:trPr>
          <w:trHeight w:val="288"/>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ФАП</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объект</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100</w:t>
            </w:r>
          </w:p>
        </w:tc>
      </w:tr>
      <w:tr w:rsidR="00106C6D" w:rsidRPr="00106C6D" w:rsidTr="00AB3414">
        <w:trPr>
          <w:trHeight w:val="270"/>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Кладбище наполн. 55%</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га</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0,24</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0,06</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1,8</w:t>
            </w:r>
          </w:p>
        </w:tc>
        <w:tc>
          <w:tcPr>
            <w:tcW w:w="1144" w:type="dxa"/>
            <w:vAlign w:val="center"/>
          </w:tcPr>
          <w:p w:rsidR="00106C6D" w:rsidRPr="00106C6D" w:rsidRDefault="00106C6D" w:rsidP="00106C6D">
            <w:pPr>
              <w:spacing w:after="0" w:line="240" w:lineRule="auto"/>
              <w:ind w:left="-98" w:right="-108"/>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1650</w:t>
            </w:r>
          </w:p>
        </w:tc>
      </w:tr>
      <w:tr w:rsidR="00106C6D" w:rsidRPr="00106C6D" w:rsidTr="00AB3414">
        <w:trPr>
          <w:trHeight w:val="272"/>
        </w:trPr>
        <w:tc>
          <w:tcPr>
            <w:tcW w:w="9781" w:type="dxa"/>
            <w:gridSpan w:val="6"/>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b/>
                <w:sz w:val="28"/>
                <w:szCs w:val="28"/>
                <w:shd w:val="clear" w:color="auto" w:fill="FFFFFF"/>
                <w:lang w:eastAsia="ru-RU"/>
              </w:rPr>
              <w:t>д. Новосафарово</w:t>
            </w:r>
            <w:r w:rsidRPr="00106C6D">
              <w:rPr>
                <w:rFonts w:ascii="Times New Roman" w:eastAsia="Times New Roman" w:hAnsi="Times New Roman" w:cs="Times New Roman"/>
                <w:sz w:val="28"/>
                <w:szCs w:val="28"/>
                <w:shd w:val="clear" w:color="auto" w:fill="FFFFFF"/>
                <w:lang w:eastAsia="ru-RU"/>
              </w:rPr>
              <w:t xml:space="preserve"> (180 чел.)</w:t>
            </w:r>
          </w:p>
        </w:tc>
      </w:tr>
      <w:tr w:rsidR="00106C6D" w:rsidRPr="00106C6D" w:rsidTr="00AB3414">
        <w:trPr>
          <w:trHeight w:val="272"/>
        </w:trPr>
        <w:tc>
          <w:tcPr>
            <w:tcW w:w="3279" w:type="dxa"/>
            <w:vAlign w:val="center"/>
          </w:tcPr>
          <w:p w:rsidR="00106C6D" w:rsidRPr="00106C6D" w:rsidRDefault="00106C6D" w:rsidP="00106C6D">
            <w:pPr>
              <w:tabs>
                <w:tab w:val="left" w:pos="0"/>
              </w:tabs>
              <w:spacing w:after="0" w:line="240" w:lineRule="auto"/>
              <w:ind w:left="1" w:hanging="1"/>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Магазины смешанн. торговли</w:t>
            </w:r>
          </w:p>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100 (продов.)+200(промтов.)</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 xml:space="preserve"> торг. пл.</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54</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lang w:eastAsia="ru-RU"/>
              </w:rPr>
            </w:pPr>
            <w:r w:rsidRPr="00106C6D">
              <w:rPr>
                <w:rFonts w:ascii="Times New Roman" w:eastAsia="Times New Roman" w:hAnsi="Times New Roman" w:cs="Times New Roman"/>
                <w:lang w:eastAsia="ru-RU"/>
              </w:rPr>
              <w:t>50</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92,6</w:t>
            </w:r>
          </w:p>
        </w:tc>
      </w:tr>
      <w:tr w:rsidR="00106C6D" w:rsidRPr="00106C6D" w:rsidTr="00AB3414">
        <w:trPr>
          <w:trHeight w:val="272"/>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Кладбище наполн.65%</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га</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0,24</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0,04</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0,99</w:t>
            </w:r>
          </w:p>
        </w:tc>
        <w:tc>
          <w:tcPr>
            <w:tcW w:w="1144" w:type="dxa"/>
            <w:vAlign w:val="center"/>
          </w:tcPr>
          <w:p w:rsidR="00106C6D" w:rsidRPr="00106C6D" w:rsidRDefault="00106C6D" w:rsidP="00106C6D">
            <w:pPr>
              <w:spacing w:after="0" w:line="240" w:lineRule="auto"/>
              <w:ind w:left="-98" w:right="-108"/>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1500</w:t>
            </w:r>
          </w:p>
        </w:tc>
      </w:tr>
      <w:tr w:rsidR="00106C6D" w:rsidRPr="00106C6D" w:rsidTr="00AB3414">
        <w:trPr>
          <w:trHeight w:val="272"/>
        </w:trPr>
        <w:tc>
          <w:tcPr>
            <w:tcW w:w="9781" w:type="dxa"/>
            <w:gridSpan w:val="6"/>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b/>
                <w:sz w:val="28"/>
                <w:szCs w:val="28"/>
                <w:shd w:val="clear" w:color="auto" w:fill="FFFFFF"/>
                <w:lang w:eastAsia="ru-RU"/>
              </w:rPr>
              <w:t>д. Кучумово</w:t>
            </w:r>
            <w:r w:rsidRPr="00106C6D">
              <w:rPr>
                <w:rFonts w:ascii="Times New Roman" w:eastAsia="Times New Roman" w:hAnsi="Times New Roman" w:cs="Times New Roman"/>
                <w:sz w:val="28"/>
                <w:szCs w:val="28"/>
                <w:shd w:val="clear" w:color="auto" w:fill="FFFFFF"/>
                <w:lang w:eastAsia="ru-RU"/>
              </w:rPr>
              <w:t xml:space="preserve"> (157 чел.)</w:t>
            </w:r>
          </w:p>
        </w:tc>
      </w:tr>
      <w:tr w:rsidR="00106C6D" w:rsidRPr="00106C6D" w:rsidTr="00AB3414">
        <w:trPr>
          <w:trHeight w:val="272"/>
        </w:trPr>
        <w:tc>
          <w:tcPr>
            <w:tcW w:w="3279" w:type="dxa"/>
            <w:vAlign w:val="center"/>
          </w:tcPr>
          <w:p w:rsidR="00106C6D" w:rsidRPr="00106C6D" w:rsidRDefault="00106C6D" w:rsidP="00106C6D">
            <w:pPr>
              <w:tabs>
                <w:tab w:val="left" w:pos="0"/>
              </w:tabs>
              <w:spacing w:after="0" w:line="240" w:lineRule="auto"/>
              <w:ind w:left="1" w:hanging="1"/>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Магазины смешанн. торговли</w:t>
            </w:r>
          </w:p>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100 (продов.)+200(промтов.)</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 xml:space="preserve"> торг. пл.</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68</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w:t>
            </w:r>
          </w:p>
        </w:tc>
      </w:tr>
      <w:tr w:rsidR="00106C6D" w:rsidRPr="00106C6D" w:rsidTr="00AB3414">
        <w:trPr>
          <w:trHeight w:val="272"/>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ФАП (аренда в СДК)</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объект</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100</w:t>
            </w:r>
          </w:p>
        </w:tc>
      </w:tr>
      <w:tr w:rsidR="00106C6D" w:rsidRPr="00106C6D" w:rsidTr="00AB3414">
        <w:trPr>
          <w:trHeight w:val="272"/>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Кладбище наполн. 50% </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га</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0,24</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0,04</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1,34</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1675</w:t>
            </w:r>
          </w:p>
        </w:tc>
      </w:tr>
      <w:tr w:rsidR="00106C6D" w:rsidRPr="00106C6D" w:rsidTr="00AB3414">
        <w:trPr>
          <w:trHeight w:val="272"/>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Кладбище наполн. 100% </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га</w:t>
            </w:r>
          </w:p>
        </w:tc>
        <w:tc>
          <w:tcPr>
            <w:tcW w:w="12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0,24</w:t>
            </w:r>
          </w:p>
        </w:tc>
        <w:tc>
          <w:tcPr>
            <w:tcW w:w="150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07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0,8</w:t>
            </w:r>
          </w:p>
        </w:tc>
        <w:tc>
          <w:tcPr>
            <w:tcW w:w="1144"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r>
    </w:tbl>
    <w:p w:rsidR="00106C6D" w:rsidRPr="00106C6D" w:rsidRDefault="00106C6D" w:rsidP="00106C6D">
      <w:pPr>
        <w:spacing w:after="0" w:line="240" w:lineRule="auto"/>
        <w:ind w:left="284" w:firstLine="425"/>
        <w:jc w:val="both"/>
        <w:rPr>
          <w:rFonts w:ascii="Times New Roman" w:eastAsia="Times New Roman" w:hAnsi="Times New Roman" w:cs="Arial"/>
          <w:sz w:val="28"/>
          <w:szCs w:val="28"/>
          <w:lang w:eastAsia="ru-RU"/>
        </w:rPr>
      </w:pPr>
    </w:p>
    <w:p w:rsidR="00106C6D" w:rsidRPr="00106C6D" w:rsidRDefault="00106C6D" w:rsidP="00106C6D">
      <w:pPr>
        <w:spacing w:after="0" w:line="240" w:lineRule="auto"/>
        <w:ind w:left="284" w:firstLine="425"/>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Нормы обеспеченности на существующую численность населения приняты согласно ТСН РБ</w:t>
      </w:r>
      <w:r w:rsidRPr="00106C6D">
        <w:rPr>
          <w:rFonts w:ascii="Times New Roman" w:eastAsia="Times New Roman" w:hAnsi="Times New Roman" w:cs="Arial"/>
          <w:b/>
          <w:i/>
          <w:sz w:val="28"/>
          <w:szCs w:val="28"/>
          <w:lang w:eastAsia="ru-RU"/>
        </w:rPr>
        <w:t>.</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shd w:val="clear" w:color="auto" w:fill="FFFFFF"/>
          <w:lang w:eastAsia="ru-RU"/>
        </w:rPr>
      </w:pPr>
    </w:p>
    <w:p w:rsidR="00106C6D" w:rsidRPr="00106C6D" w:rsidRDefault="00106C6D" w:rsidP="00106C6D">
      <w:pPr>
        <w:spacing w:before="120" w:after="120" w:line="360" w:lineRule="auto"/>
        <w:ind w:left="284" w:firstLine="425"/>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1.2.3.  Производственная, коммунально-складская застройка</w:t>
      </w:r>
    </w:p>
    <w:p w:rsidR="00106C6D" w:rsidRPr="00106C6D" w:rsidRDefault="00106C6D" w:rsidP="00106C6D">
      <w:pPr>
        <w:spacing w:after="0" w:line="240" w:lineRule="auto"/>
        <w:ind w:left="284" w:firstLine="39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На территории сельского поселения Чишминский сельсовет в частной собственности состоит ООО "Ной-Берд". Вид выпускаемой продукции – кондитерские продукции, хлебобулочные изделия. Объём произведённой продукции по основному виду деятельности: хлебобулочные изделия – 4 тонны в сутки, торта – 2 тонны в сутки.</w:t>
      </w:r>
    </w:p>
    <w:p w:rsidR="00106C6D" w:rsidRPr="00106C6D" w:rsidRDefault="00106C6D" w:rsidP="00106C6D">
      <w:pPr>
        <w:spacing w:before="120" w:after="0" w:line="240" w:lineRule="auto"/>
        <w:ind w:left="284" w:firstLine="39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с. Чишмы</w:t>
      </w:r>
    </w:p>
    <w:p w:rsidR="00106C6D" w:rsidRPr="00106C6D" w:rsidRDefault="00106C6D" w:rsidP="00106C6D">
      <w:pPr>
        <w:spacing w:after="120" w:line="240" w:lineRule="auto"/>
        <w:ind w:left="284" w:firstLine="39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Производственные предприятия − кондитерский цех "Ной-Берд", сельское хозяйство – КРС, машинно-тракторная мастерская.</w:t>
      </w:r>
    </w:p>
    <w:p w:rsidR="00106C6D" w:rsidRPr="00106C6D" w:rsidRDefault="00106C6D" w:rsidP="00106C6D">
      <w:pPr>
        <w:spacing w:after="0" w:line="240" w:lineRule="auto"/>
        <w:ind w:left="284" w:firstLine="397"/>
        <w:jc w:val="both"/>
        <w:rPr>
          <w:rFonts w:ascii="Times New Roman" w:eastAsia="Times New Roman" w:hAnsi="Times New Roman" w:cs="Times New Roman"/>
          <w:b/>
          <w:sz w:val="28"/>
          <w:szCs w:val="28"/>
          <w:shd w:val="clear" w:color="auto" w:fill="FFFFFF"/>
          <w:lang w:eastAsia="ru-RU"/>
        </w:rPr>
      </w:pPr>
    </w:p>
    <w:p w:rsidR="00106C6D" w:rsidRPr="00106C6D" w:rsidRDefault="00106C6D" w:rsidP="00106C6D">
      <w:pPr>
        <w:spacing w:after="0" w:line="240" w:lineRule="auto"/>
        <w:ind w:left="284" w:firstLine="397"/>
        <w:jc w:val="both"/>
        <w:rPr>
          <w:rFonts w:ascii="Times New Roman" w:eastAsia="Times New Roman" w:hAnsi="Times New Roman" w:cs="Times New Roman"/>
          <w:b/>
          <w:sz w:val="28"/>
          <w:szCs w:val="28"/>
          <w:shd w:val="clear" w:color="auto" w:fill="FFFFFF"/>
          <w:lang w:eastAsia="ru-RU"/>
        </w:rPr>
      </w:pPr>
    </w:p>
    <w:p w:rsidR="00106C6D" w:rsidRPr="00106C6D" w:rsidRDefault="00106C6D" w:rsidP="00106C6D">
      <w:pPr>
        <w:spacing w:after="0" w:line="240" w:lineRule="auto"/>
        <w:ind w:left="284" w:firstLine="39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lastRenderedPageBreak/>
        <w:t>д. Игнатовка</w:t>
      </w:r>
    </w:p>
    <w:p w:rsidR="00106C6D" w:rsidRPr="00106C6D" w:rsidRDefault="00106C6D" w:rsidP="00106C6D">
      <w:pPr>
        <w:spacing w:after="120" w:line="240" w:lineRule="auto"/>
        <w:ind w:left="284" w:firstLine="39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Производственные предприятия расположены на северо-востоке и юго-западе деревни и включают в себя недействующие комплексы зернотоков и частного пункта автосервиса.</w:t>
      </w:r>
    </w:p>
    <w:p w:rsidR="00106C6D" w:rsidRPr="00106C6D" w:rsidRDefault="00106C6D" w:rsidP="00106C6D">
      <w:pPr>
        <w:spacing w:after="0" w:line="240" w:lineRule="auto"/>
        <w:ind w:left="284" w:firstLine="39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д. Кучумово</w:t>
      </w:r>
    </w:p>
    <w:p w:rsidR="00106C6D" w:rsidRPr="00106C6D" w:rsidRDefault="00106C6D" w:rsidP="00106C6D">
      <w:pPr>
        <w:spacing w:after="120" w:line="240" w:lineRule="auto"/>
        <w:ind w:left="284" w:firstLine="39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В деревне Кучумово конюшня и ИП по производству кумыса "Юсуп", а также пилорама расположены в северо-восточной части.</w:t>
      </w:r>
    </w:p>
    <w:p w:rsidR="00106C6D" w:rsidRPr="00106C6D" w:rsidRDefault="00106C6D" w:rsidP="00106C6D">
      <w:pPr>
        <w:spacing w:after="120" w:line="240" w:lineRule="auto"/>
        <w:ind w:left="284" w:right="34" w:firstLine="425"/>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 xml:space="preserve">В деревнях </w:t>
      </w:r>
      <w:r w:rsidRPr="00106C6D">
        <w:rPr>
          <w:rFonts w:ascii="Times New Roman" w:eastAsia="Times New Roman" w:hAnsi="Times New Roman" w:cs="Times New Roman"/>
          <w:b/>
          <w:sz w:val="28"/>
          <w:szCs w:val="28"/>
          <w:shd w:val="clear" w:color="auto" w:fill="FFFFFF"/>
          <w:lang w:eastAsia="ru-RU"/>
        </w:rPr>
        <w:t>Нижнехозятово</w:t>
      </w:r>
      <w:r w:rsidRPr="00106C6D">
        <w:rPr>
          <w:rFonts w:ascii="Times New Roman" w:eastAsia="Times New Roman" w:hAnsi="Times New Roman" w:cs="Times New Roman"/>
          <w:sz w:val="28"/>
          <w:szCs w:val="28"/>
          <w:shd w:val="clear" w:color="auto" w:fill="FFFFFF"/>
          <w:lang w:eastAsia="ru-RU"/>
        </w:rPr>
        <w:t xml:space="preserve">, </w:t>
      </w:r>
      <w:r w:rsidRPr="00106C6D">
        <w:rPr>
          <w:rFonts w:ascii="Times New Roman" w:eastAsia="Times New Roman" w:hAnsi="Times New Roman" w:cs="Times New Roman"/>
          <w:b/>
          <w:sz w:val="28"/>
          <w:szCs w:val="28"/>
          <w:shd w:val="clear" w:color="auto" w:fill="FFFFFF"/>
          <w:lang w:eastAsia="ru-RU"/>
        </w:rPr>
        <w:t>Исаковка, Новосафарово</w:t>
      </w:r>
      <w:r w:rsidRPr="00106C6D">
        <w:rPr>
          <w:rFonts w:ascii="Times New Roman" w:eastAsia="Times New Roman" w:hAnsi="Times New Roman" w:cs="Times New Roman"/>
          <w:sz w:val="28"/>
          <w:szCs w:val="28"/>
          <w:shd w:val="clear" w:color="auto" w:fill="FFFFFF"/>
          <w:lang w:eastAsia="ru-RU"/>
        </w:rPr>
        <w:t xml:space="preserve"> производственные и коммунально-складские предприятия отсутствуют.</w:t>
      </w:r>
    </w:p>
    <w:p w:rsidR="00106C6D" w:rsidRPr="00106C6D" w:rsidRDefault="00106C6D" w:rsidP="00106C6D">
      <w:pPr>
        <w:spacing w:after="0" w:line="240" w:lineRule="auto"/>
        <w:ind w:left="284" w:firstLine="39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Экспликация предприятий приведена на чертеже «Карта планируемых границ функциональных зон с отображением параметров планируемого размещения объектов капитального строительства местного значения».</w:t>
      </w:r>
    </w:p>
    <w:p w:rsidR="00106C6D" w:rsidRPr="00106C6D" w:rsidRDefault="00106C6D" w:rsidP="00106C6D">
      <w:pPr>
        <w:spacing w:after="0" w:line="240" w:lineRule="auto"/>
        <w:ind w:left="284"/>
        <w:jc w:val="center"/>
        <w:rPr>
          <w:rFonts w:ascii="Times New Roman" w:eastAsia="Times New Roman" w:hAnsi="Times New Roman" w:cs="Times New Roman"/>
          <w:b/>
          <w:i/>
          <w:sz w:val="28"/>
          <w:szCs w:val="28"/>
          <w:shd w:val="clear" w:color="auto" w:fill="FFFFFF"/>
          <w:lang w:eastAsia="ru-RU"/>
        </w:rPr>
      </w:pPr>
    </w:p>
    <w:p w:rsidR="00106C6D" w:rsidRPr="00106C6D" w:rsidRDefault="00106C6D" w:rsidP="00106C6D">
      <w:pPr>
        <w:spacing w:before="120" w:after="120" w:line="240" w:lineRule="auto"/>
        <w:ind w:left="284" w:firstLine="720"/>
        <w:jc w:val="center"/>
        <w:rPr>
          <w:rFonts w:ascii="Times New Roman" w:eastAsia="Times New Roman" w:hAnsi="Times New Roman" w:cs="Times New Roman"/>
          <w:b/>
          <w:i/>
          <w:sz w:val="28"/>
          <w:szCs w:val="28"/>
          <w:shd w:val="clear" w:color="auto" w:fill="FFFFFF"/>
          <w:lang w:eastAsia="ru-RU"/>
        </w:rPr>
      </w:pPr>
      <w:r w:rsidRPr="00106C6D">
        <w:rPr>
          <w:rFonts w:ascii="Times New Roman" w:eastAsia="Times New Roman" w:hAnsi="Times New Roman" w:cs="Times New Roman"/>
          <w:b/>
          <w:i/>
          <w:sz w:val="28"/>
          <w:szCs w:val="28"/>
          <w:shd w:val="clear" w:color="auto" w:fill="FFFFFF"/>
          <w:lang w:eastAsia="ru-RU"/>
        </w:rPr>
        <w:t>Перечень предприятий, учреждений и организаций</w:t>
      </w:r>
    </w:p>
    <w:p w:rsidR="00106C6D" w:rsidRPr="00106C6D" w:rsidRDefault="00106C6D" w:rsidP="00106C6D">
      <w:pPr>
        <w:spacing w:after="0" w:line="360" w:lineRule="auto"/>
        <w:ind w:left="284" w:firstLine="283"/>
        <w:rPr>
          <w:rFonts w:ascii="Times New Roman" w:eastAsia="Times New Roman" w:hAnsi="Times New Roman" w:cs="Times New Roman"/>
          <w:i/>
          <w:sz w:val="28"/>
          <w:szCs w:val="28"/>
          <w:shd w:val="clear" w:color="auto" w:fill="FFFFFF"/>
          <w:lang w:eastAsia="ru-RU"/>
        </w:rPr>
      </w:pPr>
      <w:r w:rsidRPr="00106C6D">
        <w:rPr>
          <w:rFonts w:ascii="Times New Roman" w:eastAsia="Times New Roman" w:hAnsi="Times New Roman" w:cs="Times New Roman"/>
          <w:i/>
          <w:sz w:val="28"/>
          <w:szCs w:val="28"/>
          <w:shd w:val="clear" w:color="auto" w:fill="FFFFFF"/>
          <w:lang w:eastAsia="ru-RU"/>
        </w:rPr>
        <w:t>Таблица №2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1701"/>
        <w:gridCol w:w="1843"/>
      </w:tblGrid>
      <w:tr w:rsidR="00106C6D" w:rsidRPr="00106C6D" w:rsidTr="00AB3414">
        <w:tc>
          <w:tcPr>
            <w:tcW w:w="2552" w:type="dxa"/>
          </w:tcPr>
          <w:p w:rsidR="00106C6D" w:rsidRPr="00106C6D" w:rsidRDefault="00106C6D" w:rsidP="00106C6D">
            <w:pPr>
              <w:snapToGrid w:val="0"/>
              <w:spacing w:after="0" w:line="24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Наименов. предприятия, учреждения</w:t>
            </w:r>
          </w:p>
          <w:p w:rsidR="00106C6D" w:rsidRPr="00106C6D" w:rsidRDefault="00106C6D" w:rsidP="00106C6D">
            <w:pPr>
              <w:snapToGrid w:val="0"/>
              <w:spacing w:after="0" w:line="24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и организации</w:t>
            </w:r>
          </w:p>
        </w:tc>
        <w:tc>
          <w:tcPr>
            <w:tcW w:w="3260" w:type="dxa"/>
          </w:tcPr>
          <w:p w:rsidR="00106C6D" w:rsidRPr="00106C6D" w:rsidRDefault="00106C6D" w:rsidP="00106C6D">
            <w:pPr>
              <w:snapToGrid w:val="0"/>
              <w:spacing w:after="0" w:line="240" w:lineRule="auto"/>
              <w:ind w:left="-22"/>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Ведомственная</w:t>
            </w:r>
          </w:p>
          <w:p w:rsidR="00106C6D" w:rsidRPr="00106C6D" w:rsidRDefault="00106C6D" w:rsidP="00106C6D">
            <w:pPr>
              <w:snapToGrid w:val="0"/>
              <w:spacing w:after="0" w:line="240" w:lineRule="auto"/>
              <w:ind w:left="-22"/>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подчиненность</w:t>
            </w:r>
          </w:p>
        </w:tc>
        <w:tc>
          <w:tcPr>
            <w:tcW w:w="1701" w:type="dxa"/>
          </w:tcPr>
          <w:p w:rsidR="00106C6D" w:rsidRPr="00106C6D" w:rsidRDefault="00106C6D" w:rsidP="00106C6D">
            <w:pPr>
              <w:snapToGrid w:val="0"/>
              <w:spacing w:after="0" w:line="240" w:lineRule="auto"/>
              <w:ind w:left="-22"/>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Численность кадров, чел.</w:t>
            </w:r>
          </w:p>
        </w:tc>
        <w:tc>
          <w:tcPr>
            <w:tcW w:w="1843" w:type="dxa"/>
          </w:tcPr>
          <w:p w:rsidR="00106C6D" w:rsidRPr="00106C6D" w:rsidRDefault="00106C6D" w:rsidP="00106C6D">
            <w:pPr>
              <w:snapToGrid w:val="0"/>
              <w:spacing w:after="0" w:line="240" w:lineRule="auto"/>
              <w:ind w:left="-22"/>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Площадь предприятия, га</w:t>
            </w:r>
          </w:p>
        </w:tc>
      </w:tr>
      <w:tr w:rsidR="00106C6D" w:rsidRPr="00106C6D" w:rsidTr="00AB3414">
        <w:trPr>
          <w:trHeight w:val="196"/>
        </w:trPr>
        <w:tc>
          <w:tcPr>
            <w:tcW w:w="2552" w:type="dxa"/>
            <w:vAlign w:val="center"/>
          </w:tcPr>
          <w:p w:rsidR="00106C6D" w:rsidRPr="00106C6D" w:rsidRDefault="00106C6D" w:rsidP="00106C6D">
            <w:pPr>
              <w:spacing w:after="0" w:line="360" w:lineRule="auto"/>
              <w:jc w:val="center"/>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1</w:t>
            </w:r>
          </w:p>
        </w:tc>
        <w:tc>
          <w:tcPr>
            <w:tcW w:w="3260" w:type="dxa"/>
            <w:vAlign w:val="center"/>
          </w:tcPr>
          <w:p w:rsidR="00106C6D" w:rsidRPr="00106C6D" w:rsidRDefault="00106C6D" w:rsidP="00106C6D">
            <w:pPr>
              <w:spacing w:after="0" w:line="360" w:lineRule="auto"/>
              <w:jc w:val="center"/>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2</w:t>
            </w:r>
          </w:p>
        </w:tc>
        <w:tc>
          <w:tcPr>
            <w:tcW w:w="1701" w:type="dxa"/>
            <w:vAlign w:val="center"/>
          </w:tcPr>
          <w:p w:rsidR="00106C6D" w:rsidRPr="00106C6D" w:rsidRDefault="00106C6D" w:rsidP="00106C6D">
            <w:pPr>
              <w:spacing w:after="0" w:line="360" w:lineRule="auto"/>
              <w:jc w:val="center"/>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3</w:t>
            </w:r>
          </w:p>
        </w:tc>
        <w:tc>
          <w:tcPr>
            <w:tcW w:w="1843" w:type="dxa"/>
            <w:vAlign w:val="center"/>
          </w:tcPr>
          <w:p w:rsidR="00106C6D" w:rsidRPr="00106C6D" w:rsidRDefault="00106C6D" w:rsidP="00106C6D">
            <w:pPr>
              <w:spacing w:after="0" w:line="360" w:lineRule="auto"/>
              <w:jc w:val="center"/>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4</w:t>
            </w:r>
          </w:p>
        </w:tc>
      </w:tr>
      <w:tr w:rsidR="00106C6D" w:rsidRPr="00106C6D" w:rsidTr="00AB3414">
        <w:tc>
          <w:tcPr>
            <w:tcW w:w="2552" w:type="dxa"/>
            <w:vAlign w:val="center"/>
          </w:tcPr>
          <w:p w:rsidR="00106C6D" w:rsidRPr="00106C6D" w:rsidRDefault="00106C6D" w:rsidP="00106C6D">
            <w:pPr>
              <w:spacing w:after="0" w:line="36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ООО "Ной-Берд"</w:t>
            </w:r>
          </w:p>
        </w:tc>
        <w:tc>
          <w:tcPr>
            <w:tcW w:w="3260" w:type="dxa"/>
            <w:vAlign w:val="center"/>
          </w:tcPr>
          <w:p w:rsidR="00106C6D" w:rsidRPr="00106C6D" w:rsidRDefault="00106C6D" w:rsidP="00106C6D">
            <w:pPr>
              <w:spacing w:after="0" w:line="36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Кондитерский цех</w:t>
            </w:r>
          </w:p>
        </w:tc>
        <w:tc>
          <w:tcPr>
            <w:tcW w:w="1701" w:type="dxa"/>
            <w:vAlign w:val="center"/>
          </w:tcPr>
          <w:p w:rsidR="00106C6D" w:rsidRPr="00106C6D" w:rsidRDefault="00106C6D" w:rsidP="00106C6D">
            <w:pPr>
              <w:spacing w:after="0" w:line="36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Нет данных</w:t>
            </w:r>
          </w:p>
        </w:tc>
        <w:tc>
          <w:tcPr>
            <w:tcW w:w="1843" w:type="dxa"/>
            <w:vAlign w:val="center"/>
          </w:tcPr>
          <w:p w:rsidR="00106C6D" w:rsidRPr="00106C6D" w:rsidRDefault="00106C6D" w:rsidP="00106C6D">
            <w:pPr>
              <w:spacing w:after="0" w:line="36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Нет данных</w:t>
            </w:r>
          </w:p>
        </w:tc>
      </w:tr>
      <w:tr w:rsidR="00106C6D" w:rsidRPr="00106C6D" w:rsidTr="00AB3414">
        <w:tc>
          <w:tcPr>
            <w:tcW w:w="2552" w:type="dxa"/>
            <w:vAlign w:val="center"/>
          </w:tcPr>
          <w:p w:rsidR="00106C6D" w:rsidRPr="00106C6D" w:rsidRDefault="00106C6D" w:rsidP="00106C6D">
            <w:pPr>
              <w:spacing w:after="0" w:line="36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ООО "Нурис"</w:t>
            </w:r>
          </w:p>
        </w:tc>
        <w:tc>
          <w:tcPr>
            <w:tcW w:w="3260" w:type="dxa"/>
            <w:vAlign w:val="center"/>
          </w:tcPr>
          <w:p w:rsidR="00106C6D" w:rsidRPr="00106C6D" w:rsidRDefault="00106C6D" w:rsidP="00106C6D">
            <w:pPr>
              <w:spacing w:after="0" w:line="36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животноводство</w:t>
            </w:r>
          </w:p>
        </w:tc>
        <w:tc>
          <w:tcPr>
            <w:tcW w:w="1701" w:type="dxa"/>
            <w:vAlign w:val="center"/>
          </w:tcPr>
          <w:p w:rsidR="00106C6D" w:rsidRPr="00106C6D" w:rsidRDefault="00106C6D" w:rsidP="00106C6D">
            <w:pPr>
              <w:spacing w:after="0" w:line="36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Нет данных</w:t>
            </w:r>
          </w:p>
        </w:tc>
        <w:tc>
          <w:tcPr>
            <w:tcW w:w="1843" w:type="dxa"/>
            <w:vAlign w:val="center"/>
          </w:tcPr>
          <w:p w:rsidR="00106C6D" w:rsidRPr="00106C6D" w:rsidRDefault="00106C6D" w:rsidP="00106C6D">
            <w:pPr>
              <w:spacing w:after="0" w:line="36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Не данных</w:t>
            </w:r>
          </w:p>
        </w:tc>
      </w:tr>
    </w:tbl>
    <w:p w:rsidR="00106C6D" w:rsidRPr="00106C6D" w:rsidRDefault="00106C6D" w:rsidP="00106C6D">
      <w:pPr>
        <w:keepNext/>
        <w:spacing w:after="240" w:line="240" w:lineRule="auto"/>
        <w:ind w:left="301" w:right="-232" w:firstLine="408"/>
        <w:outlineLvl w:val="0"/>
        <w:rPr>
          <w:rFonts w:ascii="Times New Roman" w:eastAsia="Times New Roman" w:hAnsi="Times New Roman" w:cs="Times New Roman"/>
          <w:b/>
          <w:sz w:val="28"/>
          <w:szCs w:val="28"/>
          <w:lang w:eastAsia="ru-RU"/>
        </w:rPr>
      </w:pPr>
    </w:p>
    <w:p w:rsidR="00106C6D" w:rsidRPr="00106C6D" w:rsidRDefault="00106C6D" w:rsidP="00106C6D">
      <w:pPr>
        <w:keepNext/>
        <w:spacing w:before="120" w:after="240" w:line="240" w:lineRule="auto"/>
        <w:ind w:left="301" w:right="-232" w:firstLine="408"/>
        <w:outlineLvl w:val="0"/>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1.3.  Особо охраняемы природные территории и территории недвижимых памятников культурного наследия Республики Башкортостан</w:t>
      </w:r>
    </w:p>
    <w:p w:rsidR="00106C6D" w:rsidRPr="00106C6D" w:rsidRDefault="00106C6D" w:rsidP="00106C6D">
      <w:pPr>
        <w:spacing w:after="240" w:line="240" w:lineRule="auto"/>
        <w:ind w:left="301" w:firstLine="408"/>
        <w:jc w:val="both"/>
        <w:rPr>
          <w:rFonts w:ascii="Times New Roman" w:eastAsia="Times New Roman" w:hAnsi="Times New Roman" w:cs="Times New Roman"/>
          <w:b/>
          <w:bCs/>
          <w:sz w:val="24"/>
          <w:szCs w:val="24"/>
          <w:lang w:eastAsia="ru-RU"/>
        </w:rPr>
      </w:pPr>
      <w:r w:rsidRPr="00106C6D">
        <w:rPr>
          <w:rFonts w:ascii="Times New Roman" w:eastAsia="Times New Roman" w:hAnsi="Times New Roman" w:cs="Times New Roman"/>
          <w:sz w:val="20"/>
          <w:szCs w:val="20"/>
          <w:lang w:eastAsia="ru-RU"/>
        </w:rPr>
        <w:t xml:space="preserve"> </w:t>
      </w:r>
      <w:r w:rsidRPr="00106C6D">
        <w:rPr>
          <w:rFonts w:ascii="Times New Roman" w:eastAsia="Times New Roman" w:hAnsi="Times New Roman" w:cs="Times New Roman"/>
          <w:sz w:val="28"/>
          <w:szCs w:val="28"/>
          <w:lang w:eastAsia="ru-RU"/>
        </w:rPr>
        <w:t>На территории Чишминского сельсовета расположены следующие особо охраняемые территории:</w:t>
      </w:r>
      <w:r w:rsidRPr="00106C6D">
        <w:rPr>
          <w:rFonts w:ascii="Times New Roman" w:eastAsia="Times New Roman" w:hAnsi="Times New Roman" w:cs="Times New Roman"/>
          <w:b/>
          <w:bCs/>
          <w:sz w:val="24"/>
          <w:szCs w:val="24"/>
          <w:lang w:eastAsia="ru-RU"/>
        </w:rPr>
        <w:t xml:space="preserve"> </w:t>
      </w:r>
    </w:p>
    <w:p w:rsidR="00106C6D" w:rsidRPr="00106C6D" w:rsidRDefault="00106C6D" w:rsidP="00106C6D">
      <w:pPr>
        <w:spacing w:before="120" w:after="240" w:line="240" w:lineRule="auto"/>
        <w:ind w:left="301" w:firstLine="408"/>
        <w:jc w:val="center"/>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b/>
          <w:bCs/>
          <w:i/>
          <w:sz w:val="28"/>
          <w:szCs w:val="28"/>
          <w:lang w:eastAsia="ru-RU"/>
        </w:rPr>
        <w:t>Памятники природы и охраняемые природные территории,</w:t>
      </w:r>
      <w:r w:rsidRPr="00106C6D">
        <w:rPr>
          <w:rFonts w:ascii="Times New Roman" w:eastAsia="Times New Roman" w:hAnsi="Times New Roman" w:cs="Times New Roman"/>
          <w:b/>
          <w:sz w:val="24"/>
          <w:szCs w:val="24"/>
          <w:lang w:eastAsia="ru-RU"/>
        </w:rPr>
        <w:t xml:space="preserve"> </w:t>
      </w:r>
      <w:r w:rsidRPr="00106C6D">
        <w:rPr>
          <w:rFonts w:ascii="Times New Roman" w:eastAsia="Times New Roman" w:hAnsi="Times New Roman" w:cs="Times New Roman"/>
          <w:b/>
          <w:i/>
          <w:sz w:val="28"/>
          <w:szCs w:val="28"/>
          <w:lang w:eastAsia="ru-RU"/>
        </w:rPr>
        <w:t xml:space="preserve">недвижимые </w:t>
      </w:r>
      <w:proofErr w:type="gramStart"/>
      <w:r w:rsidRPr="00106C6D">
        <w:rPr>
          <w:rFonts w:ascii="Times New Roman" w:eastAsia="Times New Roman" w:hAnsi="Times New Roman" w:cs="Times New Roman"/>
          <w:b/>
          <w:i/>
          <w:sz w:val="28"/>
          <w:szCs w:val="28"/>
          <w:lang w:eastAsia="ru-RU"/>
        </w:rPr>
        <w:t>памятники  культурного</w:t>
      </w:r>
      <w:proofErr w:type="gramEnd"/>
      <w:r w:rsidRPr="00106C6D">
        <w:rPr>
          <w:rFonts w:ascii="Times New Roman" w:eastAsia="Times New Roman" w:hAnsi="Times New Roman" w:cs="Times New Roman"/>
          <w:b/>
          <w:i/>
          <w:sz w:val="28"/>
          <w:szCs w:val="28"/>
          <w:lang w:eastAsia="ru-RU"/>
        </w:rPr>
        <w:t xml:space="preserve"> наследия</w:t>
      </w:r>
      <w:r w:rsidRPr="00106C6D">
        <w:rPr>
          <w:rFonts w:ascii="Times New Roman" w:eastAsia="Times New Roman" w:hAnsi="Times New Roman" w:cs="Times New Roman"/>
          <w:b/>
          <w:bCs/>
          <w:i/>
          <w:sz w:val="28"/>
          <w:szCs w:val="28"/>
          <w:lang w:eastAsia="ru-RU"/>
        </w:rPr>
        <w:t>:</w:t>
      </w:r>
    </w:p>
    <w:p w:rsidR="00106C6D" w:rsidRPr="00106C6D" w:rsidRDefault="00106C6D" w:rsidP="00106C6D">
      <w:pPr>
        <w:spacing w:after="0" w:line="360" w:lineRule="auto"/>
        <w:ind w:left="284" w:firstLine="283"/>
        <w:rPr>
          <w:rFonts w:ascii="Times New Roman" w:eastAsia="Times New Roman" w:hAnsi="Times New Roman" w:cs="Times New Roman"/>
          <w:i/>
          <w:sz w:val="28"/>
          <w:szCs w:val="28"/>
          <w:shd w:val="clear" w:color="auto" w:fill="FFFFFF"/>
          <w:lang w:eastAsia="ru-RU"/>
        </w:rPr>
      </w:pPr>
      <w:r w:rsidRPr="00106C6D">
        <w:rPr>
          <w:rFonts w:ascii="Times New Roman" w:eastAsia="Times New Roman" w:hAnsi="Times New Roman" w:cs="Times New Roman"/>
          <w:i/>
          <w:sz w:val="28"/>
          <w:szCs w:val="28"/>
          <w:shd w:val="clear" w:color="auto" w:fill="FFFFFF"/>
          <w:lang w:eastAsia="ru-RU"/>
        </w:rPr>
        <w:t>Таблица №3</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4"/>
        <w:gridCol w:w="1133"/>
        <w:gridCol w:w="1482"/>
        <w:gridCol w:w="2207"/>
        <w:gridCol w:w="2794"/>
      </w:tblGrid>
      <w:tr w:rsidR="00106C6D" w:rsidRPr="00106C6D" w:rsidTr="00AB3414">
        <w:trPr>
          <w:jc w:val="center"/>
        </w:trPr>
        <w:tc>
          <w:tcPr>
            <w:tcW w:w="2034"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xml:space="preserve">Название, </w:t>
            </w:r>
          </w:p>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xml:space="preserve">категория, год </w:t>
            </w:r>
          </w:p>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учреждения</w:t>
            </w:r>
          </w:p>
        </w:tc>
        <w:tc>
          <w:tcPr>
            <w:tcW w:w="1133"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Площадь, га</w:t>
            </w:r>
          </w:p>
        </w:tc>
        <w:tc>
          <w:tcPr>
            <w:tcW w:w="1482"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Землепользователи</w:t>
            </w:r>
          </w:p>
        </w:tc>
        <w:tc>
          <w:tcPr>
            <w:tcW w:w="2207"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Объекты охраны</w:t>
            </w:r>
          </w:p>
        </w:tc>
        <w:tc>
          <w:tcPr>
            <w:tcW w:w="2794"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Назначение ОПТ</w:t>
            </w:r>
          </w:p>
        </w:tc>
      </w:tr>
      <w:tr w:rsidR="00106C6D" w:rsidRPr="00106C6D" w:rsidTr="00AB3414">
        <w:trPr>
          <w:jc w:val="center"/>
        </w:trPr>
        <w:tc>
          <w:tcPr>
            <w:tcW w:w="2034"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1</w:t>
            </w:r>
          </w:p>
        </w:tc>
        <w:tc>
          <w:tcPr>
            <w:tcW w:w="1133"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2</w:t>
            </w:r>
          </w:p>
        </w:tc>
        <w:tc>
          <w:tcPr>
            <w:tcW w:w="1482"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3</w:t>
            </w:r>
          </w:p>
        </w:tc>
        <w:tc>
          <w:tcPr>
            <w:tcW w:w="2207"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4</w:t>
            </w:r>
          </w:p>
        </w:tc>
        <w:tc>
          <w:tcPr>
            <w:tcW w:w="2794"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5</w:t>
            </w:r>
          </w:p>
        </w:tc>
      </w:tr>
      <w:tr w:rsidR="00106C6D" w:rsidRPr="00106C6D" w:rsidTr="00AB3414">
        <w:trPr>
          <w:jc w:val="center"/>
        </w:trPr>
        <w:tc>
          <w:tcPr>
            <w:tcW w:w="9650" w:type="dxa"/>
            <w:gridSpan w:val="5"/>
          </w:tcPr>
          <w:p w:rsidR="00106C6D" w:rsidRPr="00106C6D" w:rsidRDefault="00106C6D" w:rsidP="00106C6D">
            <w:pPr>
              <w:spacing w:before="120" w:after="120" w:line="240" w:lineRule="auto"/>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Утвержденные особо охраняемые природные территории (заповедники, государственные природные заказники, национальные и природные парки, памятники природы, недвижимые памятники  культурного наследия, дендрологические парки и ботанические сады, лечебно-оздоровительные местности и курорты, водоохранные зоны рек и других водоемов)</w:t>
            </w:r>
          </w:p>
        </w:tc>
      </w:tr>
      <w:tr w:rsidR="00106C6D" w:rsidRPr="00106C6D" w:rsidTr="00AB3414">
        <w:trPr>
          <w:jc w:val="center"/>
        </w:trPr>
        <w:tc>
          <w:tcPr>
            <w:tcW w:w="2034"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lastRenderedPageBreak/>
              <w:t>Братская могила партизан, погибших в 1918 г.</w:t>
            </w:r>
          </w:p>
        </w:tc>
        <w:tc>
          <w:tcPr>
            <w:tcW w:w="1133" w:type="dxa"/>
            <w:vAlign w:val="center"/>
          </w:tcPr>
          <w:p w:rsidR="00106C6D" w:rsidRPr="00106C6D" w:rsidRDefault="00106C6D" w:rsidP="00106C6D">
            <w:pPr>
              <w:spacing w:after="0" w:line="240" w:lineRule="auto"/>
              <w:ind w:lef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Нет </w:t>
            </w:r>
          </w:p>
          <w:p w:rsidR="00106C6D" w:rsidRPr="00106C6D" w:rsidRDefault="00106C6D" w:rsidP="00106C6D">
            <w:pPr>
              <w:spacing w:after="0" w:line="240" w:lineRule="auto"/>
              <w:ind w:lef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данных</w:t>
            </w:r>
          </w:p>
        </w:tc>
        <w:tc>
          <w:tcPr>
            <w:tcW w:w="1482" w:type="dxa"/>
            <w:vAlign w:val="center"/>
          </w:tcPr>
          <w:p w:rsidR="00106C6D" w:rsidRPr="00106C6D" w:rsidRDefault="00106C6D" w:rsidP="00106C6D">
            <w:pPr>
              <w:spacing w:after="0" w:line="240" w:lineRule="auto"/>
              <w:ind w:lef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Нет данных</w:t>
            </w:r>
          </w:p>
        </w:tc>
        <w:tc>
          <w:tcPr>
            <w:tcW w:w="2207" w:type="dxa"/>
            <w:vAlign w:val="center"/>
          </w:tcPr>
          <w:p w:rsidR="00106C6D" w:rsidRPr="00106C6D" w:rsidRDefault="00106C6D" w:rsidP="00106C6D">
            <w:pPr>
              <w:spacing w:after="0" w:line="240" w:lineRule="auto"/>
              <w:ind w:lef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Нет данных</w:t>
            </w:r>
          </w:p>
        </w:tc>
        <w:tc>
          <w:tcPr>
            <w:tcW w:w="2794" w:type="dxa"/>
          </w:tcPr>
          <w:p w:rsidR="00106C6D" w:rsidRPr="00106C6D" w:rsidRDefault="00106C6D" w:rsidP="00106C6D">
            <w:pPr>
              <w:spacing w:after="0" w:line="240" w:lineRule="auto"/>
              <w:ind w:right="-130"/>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ПСМ БАССР №441 от 11.07.1955 г. Братская могила партизан, погибших в 1918 г.  (Обелиск деревянный, ограда деревянная из досок)</w:t>
            </w:r>
          </w:p>
        </w:tc>
      </w:tr>
      <w:tr w:rsidR="00106C6D" w:rsidRPr="00106C6D" w:rsidTr="00AB3414">
        <w:trPr>
          <w:jc w:val="center"/>
        </w:trPr>
        <w:tc>
          <w:tcPr>
            <w:tcW w:w="9650" w:type="dxa"/>
            <w:gridSpan w:val="5"/>
          </w:tcPr>
          <w:p w:rsidR="00106C6D" w:rsidRPr="00106C6D" w:rsidRDefault="00106C6D" w:rsidP="00106C6D">
            <w:pPr>
              <w:spacing w:after="0" w:line="240" w:lineRule="auto"/>
              <w:ind w:right="-130"/>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Выявленные памятники археологии</w:t>
            </w:r>
          </w:p>
        </w:tc>
      </w:tr>
      <w:tr w:rsidR="00106C6D" w:rsidRPr="00106C6D" w:rsidTr="00AB3414">
        <w:trPr>
          <w:jc w:val="center"/>
        </w:trPr>
        <w:tc>
          <w:tcPr>
            <w:tcW w:w="2034"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Кучумовские курганы</w:t>
            </w:r>
          </w:p>
        </w:tc>
        <w:tc>
          <w:tcPr>
            <w:tcW w:w="1133" w:type="dxa"/>
            <w:vAlign w:val="center"/>
          </w:tcPr>
          <w:p w:rsidR="00106C6D" w:rsidRPr="00106C6D" w:rsidRDefault="00106C6D" w:rsidP="00106C6D">
            <w:pPr>
              <w:spacing w:after="0" w:line="240" w:lineRule="auto"/>
              <w:ind w:lef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Нет </w:t>
            </w:r>
          </w:p>
          <w:p w:rsidR="00106C6D" w:rsidRPr="00106C6D" w:rsidRDefault="00106C6D" w:rsidP="00106C6D">
            <w:pPr>
              <w:spacing w:after="0" w:line="240" w:lineRule="auto"/>
              <w:ind w:lef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данных</w:t>
            </w:r>
          </w:p>
        </w:tc>
        <w:tc>
          <w:tcPr>
            <w:tcW w:w="1482" w:type="dxa"/>
            <w:vAlign w:val="center"/>
          </w:tcPr>
          <w:p w:rsidR="00106C6D" w:rsidRPr="00106C6D" w:rsidRDefault="00106C6D" w:rsidP="00106C6D">
            <w:pPr>
              <w:spacing w:after="0" w:line="240" w:lineRule="auto"/>
              <w:ind w:lef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Нет данных</w:t>
            </w:r>
          </w:p>
        </w:tc>
        <w:tc>
          <w:tcPr>
            <w:tcW w:w="2207" w:type="dxa"/>
            <w:vAlign w:val="center"/>
          </w:tcPr>
          <w:p w:rsidR="00106C6D" w:rsidRPr="00106C6D" w:rsidRDefault="00106C6D" w:rsidP="00106C6D">
            <w:pPr>
              <w:spacing w:after="0" w:line="240" w:lineRule="auto"/>
              <w:ind w:lef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Нет данных</w:t>
            </w:r>
          </w:p>
        </w:tc>
        <w:tc>
          <w:tcPr>
            <w:tcW w:w="2794" w:type="dxa"/>
            <w:vAlign w:val="center"/>
          </w:tcPr>
          <w:p w:rsidR="00106C6D" w:rsidRPr="00106C6D" w:rsidRDefault="00106C6D" w:rsidP="00106C6D">
            <w:pPr>
              <w:spacing w:after="0" w:line="240" w:lineRule="auto"/>
              <w:ind w:right="-130"/>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АКБ №736</w:t>
            </w:r>
          </w:p>
        </w:tc>
      </w:tr>
      <w:tr w:rsidR="00106C6D" w:rsidRPr="00106C6D" w:rsidTr="00AB3414">
        <w:trPr>
          <w:jc w:val="center"/>
        </w:trPr>
        <w:tc>
          <w:tcPr>
            <w:tcW w:w="2034"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Нижнехозятовский могильник</w:t>
            </w:r>
          </w:p>
        </w:tc>
        <w:tc>
          <w:tcPr>
            <w:tcW w:w="1133" w:type="dxa"/>
            <w:vAlign w:val="center"/>
          </w:tcPr>
          <w:p w:rsidR="00106C6D" w:rsidRPr="00106C6D" w:rsidRDefault="00106C6D" w:rsidP="00106C6D">
            <w:pPr>
              <w:spacing w:after="0" w:line="240" w:lineRule="auto"/>
              <w:ind w:lef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Нет </w:t>
            </w:r>
          </w:p>
          <w:p w:rsidR="00106C6D" w:rsidRPr="00106C6D" w:rsidRDefault="00106C6D" w:rsidP="00106C6D">
            <w:pPr>
              <w:spacing w:after="0" w:line="240" w:lineRule="auto"/>
              <w:ind w:lef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данных</w:t>
            </w:r>
          </w:p>
        </w:tc>
        <w:tc>
          <w:tcPr>
            <w:tcW w:w="1482" w:type="dxa"/>
            <w:vAlign w:val="center"/>
          </w:tcPr>
          <w:p w:rsidR="00106C6D" w:rsidRPr="00106C6D" w:rsidRDefault="00106C6D" w:rsidP="00106C6D">
            <w:pPr>
              <w:spacing w:after="0" w:line="240" w:lineRule="auto"/>
              <w:ind w:lef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Нет данных</w:t>
            </w:r>
          </w:p>
        </w:tc>
        <w:tc>
          <w:tcPr>
            <w:tcW w:w="2207" w:type="dxa"/>
            <w:vAlign w:val="center"/>
          </w:tcPr>
          <w:p w:rsidR="00106C6D" w:rsidRPr="00106C6D" w:rsidRDefault="00106C6D" w:rsidP="00106C6D">
            <w:pPr>
              <w:spacing w:after="0" w:line="240" w:lineRule="auto"/>
              <w:ind w:lef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Нет данных</w:t>
            </w:r>
          </w:p>
        </w:tc>
        <w:tc>
          <w:tcPr>
            <w:tcW w:w="2794" w:type="dxa"/>
            <w:vAlign w:val="center"/>
          </w:tcPr>
          <w:p w:rsidR="00106C6D" w:rsidRPr="00106C6D" w:rsidRDefault="00106C6D" w:rsidP="00106C6D">
            <w:pPr>
              <w:spacing w:after="0" w:line="240" w:lineRule="auto"/>
              <w:ind w:right="-130"/>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АКБ №725</w:t>
            </w:r>
          </w:p>
        </w:tc>
      </w:tr>
      <w:tr w:rsidR="00106C6D" w:rsidRPr="00106C6D" w:rsidTr="00AB3414">
        <w:trPr>
          <w:jc w:val="center"/>
        </w:trPr>
        <w:tc>
          <w:tcPr>
            <w:tcW w:w="2034"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Нижнехозятовская стоянка</w:t>
            </w:r>
          </w:p>
        </w:tc>
        <w:tc>
          <w:tcPr>
            <w:tcW w:w="1133" w:type="dxa"/>
            <w:vAlign w:val="center"/>
          </w:tcPr>
          <w:p w:rsidR="00106C6D" w:rsidRPr="00106C6D" w:rsidRDefault="00106C6D" w:rsidP="00106C6D">
            <w:pPr>
              <w:spacing w:after="0" w:line="240" w:lineRule="auto"/>
              <w:ind w:lef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Нет </w:t>
            </w:r>
          </w:p>
          <w:p w:rsidR="00106C6D" w:rsidRPr="00106C6D" w:rsidRDefault="00106C6D" w:rsidP="00106C6D">
            <w:pPr>
              <w:spacing w:after="0" w:line="240" w:lineRule="auto"/>
              <w:ind w:lef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данных</w:t>
            </w:r>
          </w:p>
        </w:tc>
        <w:tc>
          <w:tcPr>
            <w:tcW w:w="1482" w:type="dxa"/>
            <w:vAlign w:val="center"/>
          </w:tcPr>
          <w:p w:rsidR="00106C6D" w:rsidRPr="00106C6D" w:rsidRDefault="00106C6D" w:rsidP="00106C6D">
            <w:pPr>
              <w:spacing w:after="0" w:line="240" w:lineRule="auto"/>
              <w:ind w:lef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Нет данных</w:t>
            </w:r>
          </w:p>
        </w:tc>
        <w:tc>
          <w:tcPr>
            <w:tcW w:w="2207" w:type="dxa"/>
            <w:vAlign w:val="center"/>
          </w:tcPr>
          <w:p w:rsidR="00106C6D" w:rsidRPr="00106C6D" w:rsidRDefault="00106C6D" w:rsidP="00106C6D">
            <w:pPr>
              <w:spacing w:after="0" w:line="240" w:lineRule="auto"/>
              <w:ind w:lef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Нет данных</w:t>
            </w:r>
          </w:p>
        </w:tc>
        <w:tc>
          <w:tcPr>
            <w:tcW w:w="2794" w:type="dxa"/>
            <w:vAlign w:val="center"/>
          </w:tcPr>
          <w:p w:rsidR="00106C6D" w:rsidRPr="00106C6D" w:rsidRDefault="00106C6D" w:rsidP="00106C6D">
            <w:pPr>
              <w:spacing w:after="0" w:line="240" w:lineRule="auto"/>
              <w:ind w:right="-130"/>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АКБ №726</w:t>
            </w:r>
          </w:p>
        </w:tc>
      </w:tr>
      <w:tr w:rsidR="00106C6D" w:rsidRPr="00106C6D" w:rsidTr="00AB3414">
        <w:trPr>
          <w:jc w:val="center"/>
        </w:trPr>
        <w:tc>
          <w:tcPr>
            <w:tcW w:w="9650" w:type="dxa"/>
            <w:gridSpan w:val="5"/>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Защитные леса ГЛФ (запретные полосы лесов, зеленые зоны городов и населенных пунктов, леса зон округов санитарной охраны, особо защитные участки леса)</w:t>
            </w:r>
          </w:p>
        </w:tc>
      </w:tr>
      <w:tr w:rsidR="00106C6D" w:rsidRPr="00106C6D" w:rsidTr="00AB3414">
        <w:trPr>
          <w:jc w:val="center"/>
        </w:trPr>
        <w:tc>
          <w:tcPr>
            <w:tcW w:w="2034" w:type="dxa"/>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Лесохозяйственная часть лесов зеленой зоны</w:t>
            </w:r>
          </w:p>
        </w:tc>
        <w:tc>
          <w:tcPr>
            <w:tcW w:w="1133"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21477/</w:t>
            </w:r>
          </w:p>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11,78</w:t>
            </w:r>
          </w:p>
        </w:tc>
        <w:tc>
          <w:tcPr>
            <w:tcW w:w="1482" w:type="dxa"/>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Чишминский л-з</w:t>
            </w:r>
          </w:p>
        </w:tc>
        <w:tc>
          <w:tcPr>
            <w:tcW w:w="2207" w:type="dxa"/>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Леса, имеющие защитное и рекреационное значение</w:t>
            </w:r>
          </w:p>
        </w:tc>
        <w:tc>
          <w:tcPr>
            <w:tcW w:w="2794" w:type="dxa"/>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Санитарно-гигиеническое, рекреационное, водоохранно-защитное и хозяйственное назначение</w:t>
            </w:r>
          </w:p>
        </w:tc>
      </w:tr>
      <w:tr w:rsidR="00106C6D" w:rsidRPr="00106C6D" w:rsidTr="00AB3414">
        <w:tblPrEx>
          <w:tblLook w:val="01E0" w:firstRow="1" w:lastRow="1" w:firstColumn="1" w:lastColumn="1" w:noHBand="0" w:noVBand="0"/>
        </w:tblPrEx>
        <w:trPr>
          <w:jc w:val="center"/>
        </w:trPr>
        <w:tc>
          <w:tcPr>
            <w:tcW w:w="2034" w:type="dxa"/>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bCs/>
                <w:sz w:val="24"/>
                <w:szCs w:val="24"/>
                <w:lang w:eastAsia="ru-RU"/>
              </w:rPr>
              <w:t>Защитные полосы лесов вдоль автодорог и ж/д</w:t>
            </w:r>
          </w:p>
        </w:tc>
        <w:tc>
          <w:tcPr>
            <w:tcW w:w="1133"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563/0,31</w:t>
            </w:r>
          </w:p>
        </w:tc>
        <w:tc>
          <w:tcPr>
            <w:tcW w:w="1482" w:type="dxa"/>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Чишминский л-з</w:t>
            </w:r>
          </w:p>
        </w:tc>
        <w:tc>
          <w:tcPr>
            <w:tcW w:w="2207" w:type="dxa"/>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Леса, имеющие защитное значение</w:t>
            </w:r>
          </w:p>
        </w:tc>
        <w:tc>
          <w:tcPr>
            <w:tcW w:w="2794" w:type="dxa"/>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Защитное назначение</w:t>
            </w:r>
          </w:p>
        </w:tc>
      </w:tr>
      <w:tr w:rsidR="00106C6D" w:rsidRPr="00106C6D" w:rsidTr="00AB3414">
        <w:tblPrEx>
          <w:tblLook w:val="01E0" w:firstRow="1" w:lastRow="1" w:firstColumn="1" w:lastColumn="1" w:noHBand="0" w:noVBand="0"/>
        </w:tblPrEx>
        <w:trPr>
          <w:jc w:val="center"/>
        </w:trPr>
        <w:tc>
          <w:tcPr>
            <w:tcW w:w="2034" w:type="dxa"/>
            <w:tcBorders>
              <w:top w:val="single" w:sz="4" w:space="0" w:color="auto"/>
              <w:left w:val="single" w:sz="4" w:space="0" w:color="auto"/>
              <w:bottom w:val="single" w:sz="4" w:space="0" w:color="auto"/>
              <w:right w:val="single" w:sz="4" w:space="0" w:color="auto"/>
            </w:tcBorders>
          </w:tcPr>
          <w:p w:rsidR="00106C6D" w:rsidRPr="00106C6D" w:rsidRDefault="00106C6D" w:rsidP="00106C6D">
            <w:pPr>
              <w:spacing w:after="0" w:line="240" w:lineRule="auto"/>
              <w:rPr>
                <w:rFonts w:ascii="Times New Roman" w:eastAsia="Times New Roman" w:hAnsi="Times New Roman" w:cs="Times New Roman"/>
                <w:bCs/>
                <w:sz w:val="24"/>
                <w:szCs w:val="24"/>
                <w:lang w:eastAsia="ru-RU"/>
              </w:rPr>
            </w:pPr>
            <w:r w:rsidRPr="00106C6D">
              <w:rPr>
                <w:rFonts w:ascii="Times New Roman" w:eastAsia="Times New Roman" w:hAnsi="Times New Roman" w:cs="Times New Roman"/>
                <w:bCs/>
                <w:sz w:val="24"/>
                <w:szCs w:val="24"/>
                <w:lang w:eastAsia="ru-RU"/>
              </w:rPr>
              <w:t>Защитные сельские леса</w:t>
            </w:r>
          </w:p>
        </w:tc>
        <w:tc>
          <w:tcPr>
            <w:tcW w:w="1133" w:type="dxa"/>
            <w:tcBorders>
              <w:top w:val="single" w:sz="4" w:space="0" w:color="auto"/>
              <w:left w:val="single" w:sz="4" w:space="0" w:color="auto"/>
              <w:bottom w:val="single" w:sz="4" w:space="0" w:color="auto"/>
              <w:right w:val="single" w:sz="4" w:space="0" w:color="auto"/>
            </w:tcBorders>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25136/</w:t>
            </w:r>
          </w:p>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13,8</w:t>
            </w:r>
          </w:p>
        </w:tc>
        <w:tc>
          <w:tcPr>
            <w:tcW w:w="1482" w:type="dxa"/>
            <w:tcBorders>
              <w:top w:val="single" w:sz="4" w:space="0" w:color="auto"/>
              <w:left w:val="single" w:sz="4" w:space="0" w:color="auto"/>
              <w:bottom w:val="single" w:sz="4" w:space="0" w:color="auto"/>
              <w:right w:val="single" w:sz="4" w:space="0" w:color="auto"/>
            </w:tcBorders>
          </w:tcPr>
          <w:p w:rsidR="00106C6D" w:rsidRPr="00106C6D" w:rsidRDefault="00106C6D" w:rsidP="00106C6D">
            <w:pPr>
              <w:spacing w:after="0" w:line="240" w:lineRule="auto"/>
              <w:ind w:right="-25"/>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Башкирское управление сельскими лесами</w:t>
            </w:r>
          </w:p>
        </w:tc>
        <w:tc>
          <w:tcPr>
            <w:tcW w:w="2207" w:type="dxa"/>
            <w:tcBorders>
              <w:top w:val="single" w:sz="4" w:space="0" w:color="auto"/>
              <w:left w:val="single" w:sz="4" w:space="0" w:color="auto"/>
              <w:bottom w:val="single" w:sz="4" w:space="0" w:color="auto"/>
              <w:right w:val="single" w:sz="4" w:space="0" w:color="auto"/>
            </w:tcBorders>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Леса, имеющие защитное значение</w:t>
            </w:r>
          </w:p>
        </w:tc>
        <w:tc>
          <w:tcPr>
            <w:tcW w:w="2794" w:type="dxa"/>
            <w:tcBorders>
              <w:top w:val="single" w:sz="4" w:space="0" w:color="auto"/>
              <w:left w:val="single" w:sz="4" w:space="0" w:color="auto"/>
              <w:bottom w:val="single" w:sz="4" w:space="0" w:color="auto"/>
              <w:right w:val="single" w:sz="4" w:space="0" w:color="auto"/>
            </w:tcBorders>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Почво-полезащитное назначение</w:t>
            </w:r>
          </w:p>
        </w:tc>
      </w:tr>
    </w:tbl>
    <w:p w:rsidR="00106C6D" w:rsidRPr="00106C6D" w:rsidRDefault="00106C6D" w:rsidP="00106C6D">
      <w:pPr>
        <w:spacing w:after="0" w:line="360" w:lineRule="auto"/>
        <w:ind w:left="284" w:firstLine="425"/>
        <w:jc w:val="both"/>
        <w:rPr>
          <w:rFonts w:ascii="Times New Roman" w:eastAsia="Times New Roman" w:hAnsi="Times New Roman" w:cs="Times New Roman"/>
          <w:b/>
          <w:sz w:val="28"/>
          <w:szCs w:val="28"/>
          <w:shd w:val="clear" w:color="auto" w:fill="FFFFFF"/>
          <w:lang w:eastAsia="ru-RU"/>
        </w:rPr>
      </w:pPr>
    </w:p>
    <w:p w:rsidR="00106C6D" w:rsidRPr="00106C6D" w:rsidRDefault="00106C6D" w:rsidP="00106C6D">
      <w:pPr>
        <w:spacing w:after="360" w:line="240" w:lineRule="auto"/>
        <w:ind w:left="301" w:firstLine="408"/>
        <w:jc w:val="both"/>
        <w:rPr>
          <w:rFonts w:ascii="Times New Roman" w:eastAsia="Times New Roman" w:hAnsi="Times New Roman" w:cs="Times New Roman"/>
          <w:b/>
          <w:bCs/>
          <w:sz w:val="24"/>
          <w:szCs w:val="24"/>
          <w:lang w:eastAsia="ru-RU"/>
        </w:rPr>
      </w:pPr>
      <w:r w:rsidRPr="00106C6D">
        <w:rPr>
          <w:rFonts w:ascii="Times New Roman" w:eastAsia="Times New Roman" w:hAnsi="Times New Roman" w:cs="Times New Roman"/>
          <w:sz w:val="28"/>
          <w:szCs w:val="28"/>
          <w:shd w:val="clear" w:color="auto" w:fill="FFFFFF"/>
          <w:lang w:eastAsia="ru-RU"/>
        </w:rPr>
        <w:t>Перечисленные</w:t>
      </w:r>
      <w:r w:rsidRPr="00106C6D">
        <w:rPr>
          <w:rFonts w:ascii="Times New Roman" w:eastAsia="Times New Roman" w:hAnsi="Times New Roman" w:cs="Times New Roman"/>
          <w:sz w:val="28"/>
          <w:szCs w:val="28"/>
          <w:lang w:eastAsia="ru-RU"/>
        </w:rPr>
        <w:t xml:space="preserve"> особо охраняемые территории расположены за пределами существующих границ населённых пунктов сельского поселения и не попадают в границы</w:t>
      </w:r>
      <w:r w:rsidRPr="00106C6D">
        <w:rPr>
          <w:rFonts w:ascii="Times New Roman" w:eastAsia="Times New Roman" w:hAnsi="Times New Roman" w:cs="Times New Roman"/>
          <w:b/>
          <w:bCs/>
          <w:sz w:val="24"/>
          <w:szCs w:val="24"/>
          <w:lang w:eastAsia="ru-RU"/>
        </w:rPr>
        <w:t xml:space="preserve"> </w:t>
      </w:r>
      <w:r w:rsidRPr="00106C6D">
        <w:rPr>
          <w:rFonts w:ascii="Times New Roman" w:eastAsia="Times New Roman" w:hAnsi="Times New Roman" w:cs="Times New Roman"/>
          <w:bCs/>
          <w:sz w:val="28"/>
          <w:szCs w:val="28"/>
          <w:lang w:eastAsia="ru-RU"/>
        </w:rPr>
        <w:t xml:space="preserve">территорий перспективного градостроительного освоения. </w:t>
      </w:r>
    </w:p>
    <w:p w:rsidR="00106C6D" w:rsidRPr="00106C6D" w:rsidRDefault="00106C6D" w:rsidP="00106C6D">
      <w:pPr>
        <w:spacing w:after="0" w:line="360" w:lineRule="auto"/>
        <w:ind w:left="284" w:firstLine="425"/>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1.4. Транспорт и дороги</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shd w:val="clear" w:color="auto" w:fill="FFFFFF"/>
          <w:lang w:eastAsia="ru-RU"/>
        </w:rPr>
        <w:t xml:space="preserve">Основной автомагистралью, проходящей в меридиональном направлении по территории Чишминского сельского совета, является автодорога </w:t>
      </w:r>
      <w:r w:rsidRPr="00106C6D">
        <w:rPr>
          <w:rFonts w:ascii="Times New Roman" w:eastAsia="Times New Roman" w:hAnsi="Times New Roman" w:cs="Times New Roman"/>
          <w:sz w:val="28"/>
          <w:szCs w:val="28"/>
          <w:lang w:eastAsia="ru-RU"/>
        </w:rPr>
        <w:t xml:space="preserve">республиканского значения </w:t>
      </w:r>
      <w:r w:rsidRPr="00106C6D">
        <w:rPr>
          <w:rFonts w:ascii="Times New Roman" w:eastAsia="Times New Roman" w:hAnsi="Times New Roman" w:cs="Times New Roman"/>
          <w:sz w:val="28"/>
          <w:szCs w:val="28"/>
          <w:lang w:val="en-US" w:eastAsia="ru-RU"/>
        </w:rPr>
        <w:t>IV</w:t>
      </w:r>
      <w:r w:rsidRPr="00106C6D">
        <w:rPr>
          <w:rFonts w:ascii="Times New Roman" w:eastAsia="Times New Roman" w:hAnsi="Times New Roman" w:cs="Times New Roman"/>
          <w:sz w:val="28"/>
          <w:szCs w:val="28"/>
          <w:lang w:eastAsia="ru-RU"/>
        </w:rPr>
        <w:t xml:space="preserve"> категории Чишмы − Давлеканово − Аксёново, которая обеспечивает связь административного центра Чишминского сельсовета с районным центром Чишминского района и с г. Уфа. Автомобильная дорога относится к </w:t>
      </w:r>
      <w:r w:rsidRPr="00106C6D">
        <w:rPr>
          <w:rFonts w:ascii="Times New Roman" w:eastAsia="Times New Roman" w:hAnsi="Times New Roman" w:cs="Times New Roman"/>
          <w:sz w:val="28"/>
          <w:szCs w:val="28"/>
          <w:lang w:val="en-US" w:eastAsia="ru-RU"/>
        </w:rPr>
        <w:t>IV</w:t>
      </w:r>
      <w:r w:rsidRPr="00106C6D">
        <w:rPr>
          <w:rFonts w:ascii="Times New Roman" w:eastAsia="Times New Roman" w:hAnsi="Times New Roman" w:cs="Times New Roman"/>
          <w:sz w:val="28"/>
          <w:szCs w:val="28"/>
          <w:lang w:eastAsia="ru-RU"/>
        </w:rPr>
        <w:t xml:space="preserve"> категории с асфальтобетонным покрытием. </w:t>
      </w:r>
    </w:p>
    <w:p w:rsidR="00106C6D" w:rsidRPr="00106C6D" w:rsidRDefault="00106C6D" w:rsidP="00106C6D">
      <w:pPr>
        <w:spacing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По территории сельсовета параллельно автодороге проходит железнодорожная магистраль Самара − Уфа – Челябинск, станция находится в р.п. Чишмы.</w:t>
      </w:r>
    </w:p>
    <w:p w:rsidR="00106C6D" w:rsidRPr="00106C6D" w:rsidRDefault="00106C6D" w:rsidP="00106C6D">
      <w:pPr>
        <w:spacing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По территории сельсовета также проложены нитки водоводов от водозаборов, расположенных на левом берегу р. Дёма с восточной и южной сторон д. Исаковка до р. п. Чишмы.  </w:t>
      </w:r>
    </w:p>
    <w:p w:rsidR="00106C6D" w:rsidRPr="00106C6D" w:rsidRDefault="00106C6D" w:rsidP="00106C6D">
      <w:pPr>
        <w:spacing w:before="240" w:after="0" w:line="240" w:lineRule="auto"/>
        <w:ind w:left="284" w:firstLine="283"/>
        <w:jc w:val="center"/>
        <w:rPr>
          <w:rFonts w:ascii="Times New Roman" w:eastAsia="Times New Roman" w:hAnsi="Times New Roman" w:cs="Times New Roman"/>
          <w:b/>
          <w:i/>
          <w:color w:val="FF0000"/>
          <w:sz w:val="28"/>
          <w:szCs w:val="28"/>
          <w:lang w:eastAsia="ru-RU"/>
        </w:rPr>
      </w:pPr>
    </w:p>
    <w:p w:rsidR="00106C6D" w:rsidRPr="00106C6D" w:rsidRDefault="00106C6D" w:rsidP="00106C6D">
      <w:pPr>
        <w:spacing w:before="240" w:after="0" w:line="240" w:lineRule="auto"/>
        <w:ind w:left="284" w:firstLine="283"/>
        <w:jc w:val="center"/>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 xml:space="preserve">Перечень автомобильных дорог муниципального значения </w:t>
      </w:r>
    </w:p>
    <w:p w:rsidR="00106C6D" w:rsidRPr="00106C6D" w:rsidRDefault="00106C6D" w:rsidP="00106C6D">
      <w:pPr>
        <w:spacing w:after="120" w:line="240" w:lineRule="auto"/>
        <w:ind w:left="284" w:firstLine="284"/>
        <w:jc w:val="center"/>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в сельском поселении Чишминский сельсовет</w:t>
      </w:r>
    </w:p>
    <w:p w:rsidR="00106C6D" w:rsidRPr="00106C6D" w:rsidRDefault="00106C6D" w:rsidP="00106C6D">
      <w:pPr>
        <w:spacing w:after="0" w:line="360" w:lineRule="auto"/>
        <w:ind w:left="284"/>
        <w:rPr>
          <w:rFonts w:ascii="Times New Roman" w:eastAsia="Times New Roman" w:hAnsi="Times New Roman" w:cs="Times New Roman"/>
          <w:i/>
          <w:sz w:val="28"/>
          <w:szCs w:val="28"/>
          <w:shd w:val="clear" w:color="auto" w:fill="FFFFFF"/>
          <w:lang w:eastAsia="ru-RU"/>
        </w:rPr>
      </w:pPr>
      <w:r w:rsidRPr="00106C6D">
        <w:rPr>
          <w:rFonts w:ascii="Times New Roman" w:eastAsia="Times New Roman" w:hAnsi="Times New Roman" w:cs="Times New Roman"/>
          <w:i/>
          <w:sz w:val="28"/>
          <w:szCs w:val="28"/>
          <w:shd w:val="clear" w:color="auto" w:fill="FFFFFF"/>
          <w:lang w:eastAsia="ru-RU"/>
        </w:rPr>
        <w:t>Таблица №4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276"/>
        <w:gridCol w:w="1430"/>
        <w:gridCol w:w="1132"/>
        <w:gridCol w:w="1269"/>
        <w:gridCol w:w="988"/>
      </w:tblGrid>
      <w:tr w:rsidR="00106C6D" w:rsidRPr="00106C6D" w:rsidTr="00AB3414">
        <w:tc>
          <w:tcPr>
            <w:tcW w:w="709" w:type="dxa"/>
          </w:tcPr>
          <w:p w:rsidR="00106C6D" w:rsidRPr="00106C6D" w:rsidRDefault="00106C6D" w:rsidP="00106C6D">
            <w:pPr>
              <w:spacing w:after="0" w:line="240" w:lineRule="auto"/>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 п/п</w:t>
            </w:r>
          </w:p>
        </w:tc>
        <w:tc>
          <w:tcPr>
            <w:tcW w:w="2976" w:type="dxa"/>
            <w:vMerge w:val="restart"/>
            <w:vAlign w:val="center"/>
          </w:tcPr>
          <w:p w:rsidR="00106C6D" w:rsidRPr="00106C6D" w:rsidRDefault="00106C6D" w:rsidP="00106C6D">
            <w:pPr>
              <w:spacing w:after="0" w:line="240" w:lineRule="auto"/>
              <w:jc w:val="center"/>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Наименование основных автомобильных дорог</w:t>
            </w:r>
          </w:p>
        </w:tc>
        <w:tc>
          <w:tcPr>
            <w:tcW w:w="1276" w:type="dxa"/>
            <w:vMerge w:val="restart"/>
            <w:vAlign w:val="center"/>
          </w:tcPr>
          <w:p w:rsidR="00106C6D" w:rsidRPr="00106C6D" w:rsidRDefault="00106C6D" w:rsidP="00106C6D">
            <w:pPr>
              <w:spacing w:after="0" w:line="240" w:lineRule="auto"/>
              <w:jc w:val="center"/>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Категория</w:t>
            </w:r>
          </w:p>
          <w:p w:rsidR="00106C6D" w:rsidRPr="00106C6D" w:rsidRDefault="00106C6D" w:rsidP="00106C6D">
            <w:pPr>
              <w:spacing w:after="0" w:line="240" w:lineRule="auto"/>
              <w:ind w:right="-108"/>
              <w:jc w:val="center"/>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дороги</w:t>
            </w:r>
          </w:p>
        </w:tc>
        <w:tc>
          <w:tcPr>
            <w:tcW w:w="1430" w:type="dxa"/>
            <w:vMerge w:val="restart"/>
            <w:vAlign w:val="center"/>
          </w:tcPr>
          <w:p w:rsidR="00106C6D" w:rsidRPr="00106C6D" w:rsidRDefault="00106C6D" w:rsidP="00106C6D">
            <w:pPr>
              <w:spacing w:after="0" w:line="240" w:lineRule="auto"/>
              <w:jc w:val="center"/>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Протяж. в пределах сельсовета</w:t>
            </w:r>
          </w:p>
          <w:p w:rsidR="00106C6D" w:rsidRPr="00106C6D" w:rsidRDefault="00106C6D" w:rsidP="00106C6D">
            <w:pPr>
              <w:spacing w:after="0" w:line="240" w:lineRule="auto"/>
              <w:jc w:val="center"/>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км.</w:t>
            </w:r>
          </w:p>
        </w:tc>
        <w:tc>
          <w:tcPr>
            <w:tcW w:w="3389" w:type="dxa"/>
            <w:gridSpan w:val="3"/>
            <w:vAlign w:val="center"/>
          </w:tcPr>
          <w:p w:rsidR="00106C6D" w:rsidRPr="00106C6D" w:rsidRDefault="00106C6D" w:rsidP="00106C6D">
            <w:pPr>
              <w:spacing w:after="0" w:line="240" w:lineRule="auto"/>
              <w:jc w:val="center"/>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В т.ч. по типу покрытия</w:t>
            </w:r>
          </w:p>
        </w:tc>
      </w:tr>
      <w:tr w:rsidR="00106C6D" w:rsidRPr="00106C6D" w:rsidTr="00AB3414">
        <w:tc>
          <w:tcPr>
            <w:tcW w:w="709" w:type="dxa"/>
          </w:tcPr>
          <w:p w:rsidR="00106C6D" w:rsidRPr="00106C6D" w:rsidRDefault="00106C6D" w:rsidP="00106C6D">
            <w:pPr>
              <w:spacing w:after="0" w:line="240" w:lineRule="auto"/>
              <w:rPr>
                <w:rFonts w:ascii="Times New Roman" w:eastAsia="Times New Roman" w:hAnsi="Times New Roman" w:cs="Times New Roman"/>
                <w:b/>
                <w:i/>
                <w:sz w:val="28"/>
                <w:szCs w:val="28"/>
                <w:shd w:val="clear" w:color="auto" w:fill="FFFFFF"/>
                <w:lang w:eastAsia="ru-RU"/>
              </w:rPr>
            </w:pPr>
          </w:p>
        </w:tc>
        <w:tc>
          <w:tcPr>
            <w:tcW w:w="2976" w:type="dxa"/>
            <w:vMerge/>
          </w:tcPr>
          <w:p w:rsidR="00106C6D" w:rsidRPr="00106C6D" w:rsidRDefault="00106C6D" w:rsidP="00106C6D">
            <w:pPr>
              <w:spacing w:after="0" w:line="240" w:lineRule="auto"/>
              <w:rPr>
                <w:rFonts w:ascii="Times New Roman" w:eastAsia="Times New Roman" w:hAnsi="Times New Roman" w:cs="Times New Roman"/>
                <w:b/>
                <w:i/>
                <w:sz w:val="28"/>
                <w:szCs w:val="28"/>
                <w:shd w:val="clear" w:color="auto" w:fill="FFFFFF"/>
                <w:lang w:eastAsia="ru-RU"/>
              </w:rPr>
            </w:pPr>
          </w:p>
        </w:tc>
        <w:tc>
          <w:tcPr>
            <w:tcW w:w="1276" w:type="dxa"/>
            <w:vMerge/>
          </w:tcPr>
          <w:p w:rsidR="00106C6D" w:rsidRPr="00106C6D" w:rsidRDefault="00106C6D" w:rsidP="00106C6D">
            <w:pPr>
              <w:spacing w:after="0" w:line="240" w:lineRule="auto"/>
              <w:rPr>
                <w:rFonts w:ascii="Times New Roman" w:eastAsia="Times New Roman" w:hAnsi="Times New Roman" w:cs="Times New Roman"/>
                <w:b/>
                <w:i/>
                <w:sz w:val="28"/>
                <w:szCs w:val="28"/>
                <w:shd w:val="clear" w:color="auto" w:fill="FFFFFF"/>
                <w:lang w:eastAsia="ru-RU"/>
              </w:rPr>
            </w:pPr>
          </w:p>
        </w:tc>
        <w:tc>
          <w:tcPr>
            <w:tcW w:w="1430" w:type="dxa"/>
            <w:vMerge/>
          </w:tcPr>
          <w:p w:rsidR="00106C6D" w:rsidRPr="00106C6D" w:rsidRDefault="00106C6D" w:rsidP="00106C6D">
            <w:pPr>
              <w:spacing w:after="0" w:line="240" w:lineRule="auto"/>
              <w:rPr>
                <w:rFonts w:ascii="Times New Roman" w:eastAsia="Times New Roman" w:hAnsi="Times New Roman" w:cs="Times New Roman"/>
                <w:b/>
                <w:i/>
                <w:sz w:val="28"/>
                <w:szCs w:val="28"/>
                <w:shd w:val="clear" w:color="auto" w:fill="FFFFFF"/>
                <w:lang w:eastAsia="ru-RU"/>
              </w:rPr>
            </w:pPr>
          </w:p>
        </w:tc>
        <w:tc>
          <w:tcPr>
            <w:tcW w:w="1132" w:type="dxa"/>
          </w:tcPr>
          <w:p w:rsidR="00106C6D" w:rsidRPr="00106C6D" w:rsidRDefault="00106C6D" w:rsidP="00106C6D">
            <w:pPr>
              <w:spacing w:after="0" w:line="240" w:lineRule="auto"/>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асфаль-</w:t>
            </w:r>
          </w:p>
          <w:p w:rsidR="00106C6D" w:rsidRPr="00106C6D" w:rsidRDefault="00106C6D" w:rsidP="00106C6D">
            <w:pPr>
              <w:spacing w:after="0" w:line="240" w:lineRule="auto"/>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тобетон</w:t>
            </w:r>
          </w:p>
        </w:tc>
        <w:tc>
          <w:tcPr>
            <w:tcW w:w="1269"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гравий</w:t>
            </w:r>
          </w:p>
        </w:tc>
        <w:tc>
          <w:tcPr>
            <w:tcW w:w="988"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грунт</w:t>
            </w:r>
          </w:p>
        </w:tc>
      </w:tr>
      <w:tr w:rsidR="00106C6D" w:rsidRPr="00106C6D" w:rsidTr="00AB3414">
        <w:tc>
          <w:tcPr>
            <w:tcW w:w="709" w:type="dxa"/>
            <w:vAlign w:val="center"/>
          </w:tcPr>
          <w:p w:rsidR="00106C6D" w:rsidRPr="00106C6D" w:rsidRDefault="00106C6D" w:rsidP="00106C6D">
            <w:pPr>
              <w:spacing w:after="0" w:line="360" w:lineRule="auto"/>
              <w:jc w:val="center"/>
              <w:rPr>
                <w:rFonts w:ascii="Times New Roman" w:eastAsia="Times New Roman" w:hAnsi="Times New Roman" w:cs="Times New Roman"/>
                <w:b/>
                <w:i/>
                <w:sz w:val="24"/>
                <w:szCs w:val="24"/>
                <w:shd w:val="clear" w:color="auto" w:fill="FFFFFF"/>
                <w:lang w:eastAsia="ru-RU"/>
              </w:rPr>
            </w:pPr>
            <w:r w:rsidRPr="00106C6D">
              <w:rPr>
                <w:rFonts w:ascii="Times New Roman" w:eastAsia="Times New Roman" w:hAnsi="Times New Roman" w:cs="Times New Roman"/>
                <w:b/>
                <w:i/>
                <w:sz w:val="24"/>
                <w:szCs w:val="24"/>
                <w:shd w:val="clear" w:color="auto" w:fill="FFFFFF"/>
                <w:lang w:eastAsia="ru-RU"/>
              </w:rPr>
              <w:t>1</w:t>
            </w:r>
          </w:p>
        </w:tc>
        <w:tc>
          <w:tcPr>
            <w:tcW w:w="2976" w:type="dxa"/>
            <w:vAlign w:val="center"/>
          </w:tcPr>
          <w:p w:rsidR="00106C6D" w:rsidRPr="00106C6D" w:rsidRDefault="00106C6D" w:rsidP="00106C6D">
            <w:pPr>
              <w:spacing w:after="0" w:line="360" w:lineRule="auto"/>
              <w:jc w:val="center"/>
              <w:rPr>
                <w:rFonts w:ascii="Times New Roman" w:eastAsia="Times New Roman" w:hAnsi="Times New Roman" w:cs="Times New Roman"/>
                <w:b/>
                <w:i/>
                <w:sz w:val="24"/>
                <w:szCs w:val="24"/>
                <w:shd w:val="clear" w:color="auto" w:fill="FFFFFF"/>
                <w:lang w:eastAsia="ru-RU"/>
              </w:rPr>
            </w:pPr>
            <w:r w:rsidRPr="00106C6D">
              <w:rPr>
                <w:rFonts w:ascii="Times New Roman" w:eastAsia="Times New Roman" w:hAnsi="Times New Roman" w:cs="Times New Roman"/>
                <w:b/>
                <w:i/>
                <w:sz w:val="24"/>
                <w:szCs w:val="24"/>
                <w:shd w:val="clear" w:color="auto" w:fill="FFFFFF"/>
                <w:lang w:eastAsia="ru-RU"/>
              </w:rPr>
              <w:t>2</w:t>
            </w:r>
          </w:p>
        </w:tc>
        <w:tc>
          <w:tcPr>
            <w:tcW w:w="1276" w:type="dxa"/>
            <w:vAlign w:val="center"/>
          </w:tcPr>
          <w:p w:rsidR="00106C6D" w:rsidRPr="00106C6D" w:rsidRDefault="00106C6D" w:rsidP="00106C6D">
            <w:pPr>
              <w:spacing w:after="0" w:line="360" w:lineRule="auto"/>
              <w:jc w:val="center"/>
              <w:rPr>
                <w:rFonts w:ascii="Times New Roman" w:eastAsia="Times New Roman" w:hAnsi="Times New Roman" w:cs="Times New Roman"/>
                <w:b/>
                <w:i/>
                <w:sz w:val="24"/>
                <w:szCs w:val="24"/>
                <w:shd w:val="clear" w:color="auto" w:fill="FFFFFF"/>
                <w:lang w:eastAsia="ru-RU"/>
              </w:rPr>
            </w:pPr>
            <w:r w:rsidRPr="00106C6D">
              <w:rPr>
                <w:rFonts w:ascii="Times New Roman" w:eastAsia="Times New Roman" w:hAnsi="Times New Roman" w:cs="Times New Roman"/>
                <w:b/>
                <w:i/>
                <w:sz w:val="24"/>
                <w:szCs w:val="24"/>
                <w:shd w:val="clear" w:color="auto" w:fill="FFFFFF"/>
                <w:lang w:eastAsia="ru-RU"/>
              </w:rPr>
              <w:t>3</w:t>
            </w:r>
          </w:p>
        </w:tc>
        <w:tc>
          <w:tcPr>
            <w:tcW w:w="1430" w:type="dxa"/>
            <w:vAlign w:val="center"/>
          </w:tcPr>
          <w:p w:rsidR="00106C6D" w:rsidRPr="00106C6D" w:rsidRDefault="00106C6D" w:rsidP="00106C6D">
            <w:pPr>
              <w:spacing w:after="0" w:line="360" w:lineRule="auto"/>
              <w:jc w:val="center"/>
              <w:rPr>
                <w:rFonts w:ascii="Times New Roman" w:eastAsia="Times New Roman" w:hAnsi="Times New Roman" w:cs="Times New Roman"/>
                <w:b/>
                <w:i/>
                <w:sz w:val="24"/>
                <w:szCs w:val="24"/>
                <w:shd w:val="clear" w:color="auto" w:fill="FFFFFF"/>
                <w:lang w:eastAsia="ru-RU"/>
              </w:rPr>
            </w:pPr>
            <w:r w:rsidRPr="00106C6D">
              <w:rPr>
                <w:rFonts w:ascii="Times New Roman" w:eastAsia="Times New Roman" w:hAnsi="Times New Roman" w:cs="Times New Roman"/>
                <w:b/>
                <w:i/>
                <w:sz w:val="24"/>
                <w:szCs w:val="24"/>
                <w:shd w:val="clear" w:color="auto" w:fill="FFFFFF"/>
                <w:lang w:eastAsia="ru-RU"/>
              </w:rPr>
              <w:t>4</w:t>
            </w:r>
          </w:p>
        </w:tc>
        <w:tc>
          <w:tcPr>
            <w:tcW w:w="1132" w:type="dxa"/>
            <w:vAlign w:val="center"/>
          </w:tcPr>
          <w:p w:rsidR="00106C6D" w:rsidRPr="00106C6D" w:rsidRDefault="00106C6D" w:rsidP="00106C6D">
            <w:pPr>
              <w:spacing w:after="0" w:line="360" w:lineRule="auto"/>
              <w:jc w:val="center"/>
              <w:rPr>
                <w:rFonts w:ascii="Times New Roman" w:eastAsia="Times New Roman" w:hAnsi="Times New Roman" w:cs="Times New Roman"/>
                <w:b/>
                <w:i/>
                <w:sz w:val="24"/>
                <w:szCs w:val="24"/>
                <w:shd w:val="clear" w:color="auto" w:fill="FFFFFF"/>
                <w:lang w:eastAsia="ru-RU"/>
              </w:rPr>
            </w:pPr>
            <w:r w:rsidRPr="00106C6D">
              <w:rPr>
                <w:rFonts w:ascii="Times New Roman" w:eastAsia="Times New Roman" w:hAnsi="Times New Roman" w:cs="Times New Roman"/>
                <w:b/>
                <w:i/>
                <w:sz w:val="24"/>
                <w:szCs w:val="24"/>
                <w:shd w:val="clear" w:color="auto" w:fill="FFFFFF"/>
                <w:lang w:eastAsia="ru-RU"/>
              </w:rPr>
              <w:t>5</w:t>
            </w:r>
          </w:p>
        </w:tc>
        <w:tc>
          <w:tcPr>
            <w:tcW w:w="1269" w:type="dxa"/>
            <w:vAlign w:val="center"/>
          </w:tcPr>
          <w:p w:rsidR="00106C6D" w:rsidRPr="00106C6D" w:rsidRDefault="00106C6D" w:rsidP="00106C6D">
            <w:pPr>
              <w:spacing w:after="0" w:line="360" w:lineRule="auto"/>
              <w:jc w:val="center"/>
              <w:rPr>
                <w:rFonts w:ascii="Times New Roman" w:eastAsia="Times New Roman" w:hAnsi="Times New Roman" w:cs="Times New Roman"/>
                <w:b/>
                <w:i/>
                <w:sz w:val="24"/>
                <w:szCs w:val="24"/>
                <w:shd w:val="clear" w:color="auto" w:fill="FFFFFF"/>
                <w:lang w:eastAsia="ru-RU"/>
              </w:rPr>
            </w:pPr>
            <w:r w:rsidRPr="00106C6D">
              <w:rPr>
                <w:rFonts w:ascii="Times New Roman" w:eastAsia="Times New Roman" w:hAnsi="Times New Roman" w:cs="Times New Roman"/>
                <w:b/>
                <w:i/>
                <w:sz w:val="24"/>
                <w:szCs w:val="24"/>
                <w:shd w:val="clear" w:color="auto" w:fill="FFFFFF"/>
                <w:lang w:eastAsia="ru-RU"/>
              </w:rPr>
              <w:t>6</w:t>
            </w:r>
          </w:p>
        </w:tc>
        <w:tc>
          <w:tcPr>
            <w:tcW w:w="988" w:type="dxa"/>
            <w:vAlign w:val="center"/>
          </w:tcPr>
          <w:p w:rsidR="00106C6D" w:rsidRPr="00106C6D" w:rsidRDefault="00106C6D" w:rsidP="00106C6D">
            <w:pPr>
              <w:spacing w:after="0" w:line="360" w:lineRule="auto"/>
              <w:jc w:val="center"/>
              <w:rPr>
                <w:rFonts w:ascii="Times New Roman" w:eastAsia="Times New Roman" w:hAnsi="Times New Roman" w:cs="Times New Roman"/>
                <w:b/>
                <w:i/>
                <w:sz w:val="24"/>
                <w:szCs w:val="24"/>
                <w:shd w:val="clear" w:color="auto" w:fill="FFFFFF"/>
                <w:lang w:eastAsia="ru-RU"/>
              </w:rPr>
            </w:pPr>
            <w:r w:rsidRPr="00106C6D">
              <w:rPr>
                <w:rFonts w:ascii="Times New Roman" w:eastAsia="Times New Roman" w:hAnsi="Times New Roman" w:cs="Times New Roman"/>
                <w:b/>
                <w:i/>
                <w:sz w:val="24"/>
                <w:szCs w:val="24"/>
                <w:shd w:val="clear" w:color="auto" w:fill="FFFFFF"/>
                <w:lang w:eastAsia="ru-RU"/>
              </w:rPr>
              <w:t>7</w:t>
            </w:r>
          </w:p>
        </w:tc>
      </w:tr>
      <w:tr w:rsidR="00106C6D" w:rsidRPr="00106C6D" w:rsidTr="00AB3414">
        <w:trPr>
          <w:trHeight w:val="603"/>
        </w:trPr>
        <w:tc>
          <w:tcPr>
            <w:tcW w:w="709"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1</w:t>
            </w:r>
          </w:p>
        </w:tc>
        <w:tc>
          <w:tcPr>
            <w:tcW w:w="2976" w:type="dxa"/>
          </w:tcPr>
          <w:p w:rsidR="00106C6D" w:rsidRPr="00106C6D" w:rsidRDefault="00106C6D" w:rsidP="00106C6D">
            <w:pPr>
              <w:spacing w:after="0" w:line="240" w:lineRule="auto"/>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М-5 "Урал" − Чишмы-Аксеново-Киргиз-Мияки</w:t>
            </w:r>
          </w:p>
        </w:tc>
        <w:tc>
          <w:tcPr>
            <w:tcW w:w="1276"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val="en-US" w:eastAsia="ru-RU"/>
              </w:rPr>
              <w:t>IV</w:t>
            </w:r>
          </w:p>
        </w:tc>
        <w:tc>
          <w:tcPr>
            <w:tcW w:w="1430"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35,8</w:t>
            </w:r>
          </w:p>
        </w:tc>
        <w:tc>
          <w:tcPr>
            <w:tcW w:w="1132"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35,8</w:t>
            </w:r>
          </w:p>
        </w:tc>
        <w:tc>
          <w:tcPr>
            <w:tcW w:w="1269"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w:t>
            </w:r>
          </w:p>
        </w:tc>
        <w:tc>
          <w:tcPr>
            <w:tcW w:w="988"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w:t>
            </w:r>
          </w:p>
        </w:tc>
      </w:tr>
      <w:tr w:rsidR="00106C6D" w:rsidRPr="00106C6D" w:rsidTr="00AB3414">
        <w:tc>
          <w:tcPr>
            <w:tcW w:w="709"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2</w:t>
            </w:r>
          </w:p>
        </w:tc>
        <w:tc>
          <w:tcPr>
            <w:tcW w:w="2976"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Подъезд к д. Кучумово</w:t>
            </w:r>
          </w:p>
        </w:tc>
        <w:tc>
          <w:tcPr>
            <w:tcW w:w="1276"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val="en-US" w:eastAsia="ru-RU"/>
              </w:rPr>
              <w:t>V</w:t>
            </w:r>
          </w:p>
        </w:tc>
        <w:tc>
          <w:tcPr>
            <w:tcW w:w="1430"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6,2</w:t>
            </w:r>
          </w:p>
        </w:tc>
        <w:tc>
          <w:tcPr>
            <w:tcW w:w="1132"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5,3</w:t>
            </w:r>
          </w:p>
        </w:tc>
        <w:tc>
          <w:tcPr>
            <w:tcW w:w="1269"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0,9</w:t>
            </w:r>
          </w:p>
        </w:tc>
        <w:tc>
          <w:tcPr>
            <w:tcW w:w="988"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w:t>
            </w:r>
          </w:p>
        </w:tc>
      </w:tr>
      <w:tr w:rsidR="00106C6D" w:rsidRPr="00106C6D" w:rsidTr="00AB3414">
        <w:tc>
          <w:tcPr>
            <w:tcW w:w="709"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3</w:t>
            </w:r>
          </w:p>
        </w:tc>
        <w:tc>
          <w:tcPr>
            <w:tcW w:w="2976"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Игнатовка-Нижнехозятово</w:t>
            </w:r>
          </w:p>
        </w:tc>
        <w:tc>
          <w:tcPr>
            <w:tcW w:w="1276"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val="en-US" w:eastAsia="ru-RU"/>
              </w:rPr>
              <w:t>V</w:t>
            </w:r>
          </w:p>
        </w:tc>
        <w:tc>
          <w:tcPr>
            <w:tcW w:w="1430"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3,0</w:t>
            </w:r>
          </w:p>
        </w:tc>
        <w:tc>
          <w:tcPr>
            <w:tcW w:w="1132"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3,0</w:t>
            </w:r>
          </w:p>
        </w:tc>
        <w:tc>
          <w:tcPr>
            <w:tcW w:w="1269"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w:t>
            </w:r>
          </w:p>
        </w:tc>
        <w:tc>
          <w:tcPr>
            <w:tcW w:w="988" w:type="dxa"/>
            <w:vAlign w:val="center"/>
          </w:tcPr>
          <w:p w:rsidR="00106C6D" w:rsidRPr="00106C6D" w:rsidRDefault="00106C6D" w:rsidP="00106C6D">
            <w:pPr>
              <w:spacing w:after="0" w:line="36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w:t>
            </w:r>
          </w:p>
        </w:tc>
      </w:tr>
      <w:tr w:rsidR="00106C6D" w:rsidRPr="00106C6D" w:rsidTr="00AB3414">
        <w:tc>
          <w:tcPr>
            <w:tcW w:w="709"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4</w:t>
            </w:r>
          </w:p>
        </w:tc>
        <w:tc>
          <w:tcPr>
            <w:tcW w:w="2976"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Среднехозятово-Нижнехозятово</w:t>
            </w:r>
          </w:p>
        </w:tc>
        <w:tc>
          <w:tcPr>
            <w:tcW w:w="1276"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val="en-US" w:eastAsia="ru-RU"/>
              </w:rPr>
              <w:t>V</w:t>
            </w:r>
          </w:p>
        </w:tc>
        <w:tc>
          <w:tcPr>
            <w:tcW w:w="1430"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2,5</w:t>
            </w:r>
          </w:p>
        </w:tc>
        <w:tc>
          <w:tcPr>
            <w:tcW w:w="1132"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w:t>
            </w:r>
          </w:p>
        </w:tc>
        <w:tc>
          <w:tcPr>
            <w:tcW w:w="1269"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w:t>
            </w:r>
          </w:p>
        </w:tc>
        <w:tc>
          <w:tcPr>
            <w:tcW w:w="988"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shd w:val="clear" w:color="auto" w:fill="FFFFFF"/>
                <w:lang w:eastAsia="ru-RU"/>
              </w:rPr>
            </w:pPr>
            <w:r w:rsidRPr="00106C6D">
              <w:rPr>
                <w:rFonts w:ascii="Times New Roman" w:eastAsia="Times New Roman" w:hAnsi="Times New Roman" w:cs="Times New Roman"/>
                <w:sz w:val="24"/>
                <w:szCs w:val="24"/>
                <w:shd w:val="clear" w:color="auto" w:fill="FFFFFF"/>
                <w:lang w:eastAsia="ru-RU"/>
              </w:rPr>
              <w:t>2,5</w:t>
            </w:r>
          </w:p>
        </w:tc>
      </w:tr>
    </w:tbl>
    <w:p w:rsidR="00106C6D" w:rsidRPr="00106C6D" w:rsidRDefault="00106C6D" w:rsidP="00106C6D">
      <w:pPr>
        <w:spacing w:before="240" w:after="100" w:afterAutospacing="1" w:line="240" w:lineRule="auto"/>
        <w:ind w:right="-232"/>
        <w:contextualSpacing/>
        <w:jc w:val="center"/>
        <w:rPr>
          <w:rFonts w:ascii="Times New Roman" w:eastAsia="Times New Roman" w:hAnsi="Times New Roman" w:cs="Times New Roman"/>
          <w:b/>
          <w:i/>
          <w:sz w:val="28"/>
          <w:szCs w:val="28"/>
          <w:lang w:eastAsia="ru-RU"/>
        </w:rPr>
      </w:pPr>
    </w:p>
    <w:p w:rsidR="00106C6D" w:rsidRPr="00106C6D" w:rsidRDefault="00106C6D" w:rsidP="00106C6D">
      <w:pPr>
        <w:spacing w:before="240" w:after="100" w:afterAutospacing="1" w:line="240" w:lineRule="auto"/>
        <w:ind w:right="-232"/>
        <w:contextualSpacing/>
        <w:jc w:val="center"/>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Показатели существующей улично-дорожной сети</w:t>
      </w:r>
    </w:p>
    <w:p w:rsidR="00106C6D" w:rsidRPr="00106C6D" w:rsidRDefault="00106C6D" w:rsidP="00106C6D">
      <w:pPr>
        <w:spacing w:before="100" w:beforeAutospacing="1" w:after="100" w:afterAutospacing="1" w:line="240" w:lineRule="auto"/>
        <w:ind w:left="301" w:right="-232"/>
        <w:contextualSpacing/>
        <w:jc w:val="center"/>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в границах населенных пунктов</w:t>
      </w:r>
    </w:p>
    <w:p w:rsidR="00106C6D" w:rsidRPr="00106C6D" w:rsidRDefault="00106C6D" w:rsidP="00106C6D">
      <w:pPr>
        <w:spacing w:after="120" w:line="240" w:lineRule="auto"/>
        <w:ind w:left="284" w:firstLine="720"/>
        <w:rPr>
          <w:rFonts w:ascii="Times New Roman" w:eastAsia="Times New Roman" w:hAnsi="Times New Roman" w:cs="Times New Roman"/>
          <w:i/>
          <w:sz w:val="28"/>
          <w:szCs w:val="28"/>
          <w:shd w:val="clear" w:color="auto" w:fill="FFFFFF"/>
          <w:lang w:eastAsia="ru-RU"/>
        </w:rPr>
      </w:pPr>
      <w:r w:rsidRPr="00106C6D">
        <w:rPr>
          <w:rFonts w:ascii="Times New Roman" w:eastAsia="Times New Roman" w:hAnsi="Times New Roman" w:cs="Times New Roman"/>
          <w:i/>
          <w:sz w:val="28"/>
          <w:szCs w:val="28"/>
          <w:shd w:val="clear" w:color="auto" w:fill="FFFFFF"/>
          <w:lang w:eastAsia="ru-RU"/>
        </w:rPr>
        <w:t xml:space="preserve">    Таблица №5</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79"/>
        <w:gridCol w:w="1957"/>
      </w:tblGrid>
      <w:tr w:rsidR="00106C6D" w:rsidRPr="00106C6D" w:rsidTr="00AB3414">
        <w:tc>
          <w:tcPr>
            <w:tcW w:w="3119"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Наименование</w:t>
            </w:r>
          </w:p>
        </w:tc>
        <w:tc>
          <w:tcPr>
            <w:tcW w:w="2579"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Протяженость, км</w:t>
            </w:r>
          </w:p>
        </w:tc>
        <w:tc>
          <w:tcPr>
            <w:tcW w:w="1957"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4"/>
                <w:szCs w:val="24"/>
                <w:shd w:val="clear" w:color="auto" w:fill="FFFFFF"/>
                <w:lang w:eastAsia="ru-RU"/>
              </w:rPr>
            </w:pPr>
            <w:r w:rsidRPr="00106C6D">
              <w:rPr>
                <w:rFonts w:ascii="Times New Roman" w:eastAsia="Times New Roman" w:hAnsi="Times New Roman" w:cs="Times New Roman"/>
                <w:b/>
                <w:sz w:val="24"/>
                <w:szCs w:val="24"/>
                <w:shd w:val="clear" w:color="auto" w:fill="FFFFFF"/>
                <w:lang w:eastAsia="ru-RU"/>
              </w:rPr>
              <w:t>Площадь, га</w:t>
            </w:r>
          </w:p>
        </w:tc>
      </w:tr>
      <w:tr w:rsidR="00106C6D" w:rsidRPr="00106C6D" w:rsidTr="00AB3414">
        <w:tc>
          <w:tcPr>
            <w:tcW w:w="3119" w:type="dxa"/>
          </w:tcPr>
          <w:p w:rsidR="00106C6D" w:rsidRPr="00106C6D" w:rsidRDefault="00106C6D" w:rsidP="00106C6D">
            <w:pPr>
              <w:spacing w:after="0" w:line="240" w:lineRule="auto"/>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с. Чишмы</w:t>
            </w:r>
          </w:p>
        </w:tc>
        <w:tc>
          <w:tcPr>
            <w:tcW w:w="2579"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10,74</w:t>
            </w:r>
          </w:p>
        </w:tc>
        <w:tc>
          <w:tcPr>
            <w:tcW w:w="1957"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7,52</w:t>
            </w:r>
          </w:p>
        </w:tc>
      </w:tr>
      <w:tr w:rsidR="00106C6D" w:rsidRPr="00106C6D" w:rsidTr="00AB3414">
        <w:tc>
          <w:tcPr>
            <w:tcW w:w="3119" w:type="dxa"/>
          </w:tcPr>
          <w:p w:rsidR="00106C6D" w:rsidRPr="00106C6D" w:rsidRDefault="00106C6D" w:rsidP="00106C6D">
            <w:pPr>
              <w:spacing w:after="0" w:line="240" w:lineRule="auto"/>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д. Игнатовка</w:t>
            </w:r>
          </w:p>
        </w:tc>
        <w:tc>
          <w:tcPr>
            <w:tcW w:w="2579"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2,59</w:t>
            </w:r>
          </w:p>
        </w:tc>
        <w:tc>
          <w:tcPr>
            <w:tcW w:w="1957"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1,81</w:t>
            </w:r>
          </w:p>
        </w:tc>
      </w:tr>
      <w:tr w:rsidR="00106C6D" w:rsidRPr="00106C6D" w:rsidTr="00AB3414">
        <w:tc>
          <w:tcPr>
            <w:tcW w:w="3119" w:type="dxa"/>
          </w:tcPr>
          <w:p w:rsidR="00106C6D" w:rsidRPr="00106C6D" w:rsidRDefault="00106C6D" w:rsidP="00106C6D">
            <w:pPr>
              <w:spacing w:after="0" w:line="240" w:lineRule="auto"/>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д. Нижнехозятово</w:t>
            </w:r>
          </w:p>
        </w:tc>
        <w:tc>
          <w:tcPr>
            <w:tcW w:w="2579"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2,37</w:t>
            </w:r>
          </w:p>
        </w:tc>
        <w:tc>
          <w:tcPr>
            <w:tcW w:w="1957"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1,66</w:t>
            </w:r>
          </w:p>
        </w:tc>
      </w:tr>
      <w:tr w:rsidR="00106C6D" w:rsidRPr="00106C6D" w:rsidTr="00AB3414">
        <w:tc>
          <w:tcPr>
            <w:tcW w:w="3119" w:type="dxa"/>
          </w:tcPr>
          <w:p w:rsidR="00106C6D" w:rsidRPr="00106C6D" w:rsidRDefault="00106C6D" w:rsidP="00106C6D">
            <w:pPr>
              <w:spacing w:after="0" w:line="240" w:lineRule="auto"/>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д. Новосафарово</w:t>
            </w:r>
          </w:p>
        </w:tc>
        <w:tc>
          <w:tcPr>
            <w:tcW w:w="2579"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2,48</w:t>
            </w:r>
          </w:p>
        </w:tc>
        <w:tc>
          <w:tcPr>
            <w:tcW w:w="1957"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1,74</w:t>
            </w:r>
          </w:p>
        </w:tc>
      </w:tr>
      <w:tr w:rsidR="00106C6D" w:rsidRPr="00106C6D" w:rsidTr="00AB3414">
        <w:tc>
          <w:tcPr>
            <w:tcW w:w="3119" w:type="dxa"/>
          </w:tcPr>
          <w:p w:rsidR="00106C6D" w:rsidRPr="00106C6D" w:rsidRDefault="00106C6D" w:rsidP="00106C6D">
            <w:pPr>
              <w:spacing w:after="0" w:line="240" w:lineRule="auto"/>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д. Кучумово</w:t>
            </w:r>
          </w:p>
        </w:tc>
        <w:tc>
          <w:tcPr>
            <w:tcW w:w="2579"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2,12</w:t>
            </w:r>
          </w:p>
        </w:tc>
        <w:tc>
          <w:tcPr>
            <w:tcW w:w="1957"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1,48</w:t>
            </w:r>
          </w:p>
        </w:tc>
      </w:tr>
      <w:tr w:rsidR="00106C6D" w:rsidRPr="00106C6D" w:rsidTr="00AB3414">
        <w:tc>
          <w:tcPr>
            <w:tcW w:w="3119" w:type="dxa"/>
          </w:tcPr>
          <w:p w:rsidR="00106C6D" w:rsidRPr="00106C6D" w:rsidRDefault="00106C6D" w:rsidP="00106C6D">
            <w:pPr>
              <w:spacing w:after="0" w:line="240" w:lineRule="auto"/>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д. Исаковка</w:t>
            </w:r>
          </w:p>
        </w:tc>
        <w:tc>
          <w:tcPr>
            <w:tcW w:w="2579"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1,16</w:t>
            </w:r>
          </w:p>
        </w:tc>
        <w:tc>
          <w:tcPr>
            <w:tcW w:w="1957"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0,81</w:t>
            </w:r>
          </w:p>
        </w:tc>
      </w:tr>
    </w:tbl>
    <w:p w:rsidR="00106C6D" w:rsidRPr="00106C6D" w:rsidRDefault="00106C6D" w:rsidP="00106C6D">
      <w:pPr>
        <w:spacing w:after="0" w:line="240" w:lineRule="auto"/>
        <w:jc w:val="both"/>
        <w:rPr>
          <w:rFonts w:ascii="Times New Roman" w:eastAsia="Times New Roman" w:hAnsi="Times New Roman" w:cs="Times New Roman"/>
          <w:b/>
          <w:sz w:val="28"/>
          <w:szCs w:val="28"/>
          <w:shd w:val="clear" w:color="auto" w:fill="FFFFFF"/>
          <w:lang w:eastAsia="ru-RU"/>
        </w:rPr>
      </w:pPr>
    </w:p>
    <w:p w:rsidR="00106C6D" w:rsidRPr="00106C6D" w:rsidRDefault="00106C6D" w:rsidP="00106C6D">
      <w:pPr>
        <w:spacing w:before="240" w:after="0" w:line="240" w:lineRule="auto"/>
        <w:ind w:left="284" w:firstLine="284"/>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1.5. Земли специального назначения</w:t>
      </w:r>
    </w:p>
    <w:p w:rsidR="00106C6D" w:rsidRPr="00106C6D" w:rsidRDefault="00106C6D" w:rsidP="00106C6D">
      <w:pPr>
        <w:spacing w:after="0" w:line="240" w:lineRule="auto"/>
        <w:ind w:left="284" w:firstLine="283"/>
        <w:rPr>
          <w:rFonts w:ascii="Times New Roman" w:eastAsia="Times New Roman" w:hAnsi="Times New Roman" w:cs="Times New Roman"/>
          <w:b/>
          <w:sz w:val="28"/>
          <w:szCs w:val="28"/>
          <w:shd w:val="clear" w:color="auto" w:fill="FFFFFF"/>
          <w:lang w:eastAsia="ru-RU"/>
        </w:rPr>
      </w:pPr>
    </w:p>
    <w:p w:rsidR="00106C6D" w:rsidRPr="00106C6D" w:rsidRDefault="00106C6D" w:rsidP="00106C6D">
      <w:pPr>
        <w:spacing w:after="240" w:line="240" w:lineRule="auto"/>
        <w:ind w:left="284" w:firstLine="283"/>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1.5.1. Кладбища</w:t>
      </w:r>
    </w:p>
    <w:p w:rsidR="00106C6D" w:rsidRPr="00106C6D" w:rsidRDefault="00106C6D" w:rsidP="00106C6D">
      <w:pPr>
        <w:tabs>
          <w:tab w:val="left" w:pos="360"/>
          <w:tab w:val="left" w:pos="9360"/>
          <w:tab w:val="left" w:pos="9900"/>
        </w:tabs>
        <w:spacing w:after="0" w:line="240" w:lineRule="auto"/>
        <w:ind w:left="284" w:firstLine="425"/>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Все существующие кладбища благоустроены в соответствии с нормативными требованиями:</w:t>
      </w:r>
    </w:p>
    <w:p w:rsidR="00106C6D" w:rsidRPr="00106C6D" w:rsidRDefault="00106C6D" w:rsidP="00106C6D">
      <w:pPr>
        <w:tabs>
          <w:tab w:val="left" w:pos="360"/>
          <w:tab w:val="left" w:pos="9360"/>
          <w:tab w:val="left" w:pos="9900"/>
        </w:tabs>
        <w:spacing w:after="0" w:line="240" w:lineRule="auto"/>
        <w:ind w:left="284" w:firstLine="425"/>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1. Территории ограждены.</w:t>
      </w:r>
    </w:p>
    <w:p w:rsidR="00106C6D" w:rsidRPr="00106C6D" w:rsidRDefault="00106C6D" w:rsidP="00106C6D">
      <w:pPr>
        <w:tabs>
          <w:tab w:val="left" w:pos="360"/>
          <w:tab w:val="left" w:pos="9360"/>
          <w:tab w:val="left" w:pos="9900"/>
        </w:tabs>
        <w:spacing w:after="0" w:line="240" w:lineRule="auto"/>
        <w:ind w:left="284" w:firstLine="425"/>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2. Организованы подъездные пути.</w:t>
      </w:r>
    </w:p>
    <w:p w:rsidR="00106C6D" w:rsidRPr="00106C6D" w:rsidRDefault="00106C6D" w:rsidP="00106C6D">
      <w:pPr>
        <w:tabs>
          <w:tab w:val="left" w:pos="360"/>
          <w:tab w:val="left" w:pos="9360"/>
          <w:tab w:val="left" w:pos="9900"/>
        </w:tabs>
        <w:spacing w:after="0" w:line="240" w:lineRule="auto"/>
        <w:ind w:left="284" w:firstLine="425"/>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3. Наличие автостоянок.</w:t>
      </w:r>
    </w:p>
    <w:p w:rsidR="00106C6D" w:rsidRPr="00106C6D" w:rsidRDefault="00106C6D" w:rsidP="00106C6D">
      <w:pPr>
        <w:tabs>
          <w:tab w:val="left" w:pos="360"/>
          <w:tab w:val="left" w:pos="9360"/>
          <w:tab w:val="left" w:pos="9900"/>
        </w:tabs>
        <w:spacing w:after="0" w:line="240" w:lineRule="auto"/>
        <w:ind w:left="284" w:firstLine="425"/>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4. Предусмотрены помещения для хранения инвентаря.</w:t>
      </w:r>
    </w:p>
    <w:p w:rsidR="00106C6D" w:rsidRPr="00106C6D" w:rsidRDefault="00106C6D" w:rsidP="00106C6D">
      <w:pPr>
        <w:tabs>
          <w:tab w:val="left" w:pos="360"/>
          <w:tab w:val="left" w:pos="9360"/>
          <w:tab w:val="left" w:pos="9900"/>
        </w:tabs>
        <w:spacing w:after="0" w:line="240" w:lineRule="auto"/>
        <w:ind w:left="284" w:firstLine="425"/>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5. Наличие мусоросборников.</w:t>
      </w:r>
    </w:p>
    <w:p w:rsidR="00106C6D" w:rsidRPr="00106C6D" w:rsidRDefault="00106C6D" w:rsidP="00106C6D">
      <w:pPr>
        <w:tabs>
          <w:tab w:val="left" w:pos="360"/>
          <w:tab w:val="left" w:pos="9360"/>
          <w:tab w:val="left" w:pos="9900"/>
        </w:tabs>
        <w:spacing w:before="120" w:after="120" w:line="240" w:lineRule="auto"/>
        <w:ind w:left="284" w:firstLine="425"/>
        <w:jc w:val="both"/>
        <w:rPr>
          <w:rFonts w:ascii="Times New Roman" w:eastAsia="Times New Roman" w:hAnsi="Times New Roman" w:cs="Arial"/>
          <w:sz w:val="28"/>
          <w:szCs w:val="28"/>
          <w:lang w:eastAsia="ru-RU"/>
        </w:rPr>
      </w:pPr>
      <w:r w:rsidRPr="00106C6D">
        <w:rPr>
          <w:rFonts w:ascii="Times New Roman" w:eastAsia="Times New Roman" w:hAnsi="Times New Roman" w:cs="Arial" w:hint="eastAsia"/>
          <w:sz w:val="28"/>
          <w:szCs w:val="28"/>
          <w:lang w:eastAsia="ru-RU"/>
        </w:rPr>
        <w:t>Нормативная</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потребность</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населения</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в</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кладбищах</w:t>
      </w:r>
      <w:r w:rsidRPr="00106C6D">
        <w:rPr>
          <w:rFonts w:ascii="Times New Roman" w:eastAsia="Times New Roman" w:hAnsi="Times New Roman" w:cs="Arial"/>
          <w:sz w:val="28"/>
          <w:szCs w:val="28"/>
          <w:lang w:eastAsia="ru-RU"/>
        </w:rPr>
        <w:t xml:space="preserve"> меньше имеющихся площадей, увеличение территорий кладбищ не предусматривается. </w:t>
      </w:r>
    </w:p>
    <w:p w:rsidR="00106C6D" w:rsidRPr="00106C6D" w:rsidRDefault="00106C6D" w:rsidP="00106C6D">
      <w:pPr>
        <w:tabs>
          <w:tab w:val="left" w:pos="360"/>
          <w:tab w:val="left" w:pos="9360"/>
          <w:tab w:val="left" w:pos="9900"/>
        </w:tabs>
        <w:spacing w:after="120" w:line="240" w:lineRule="auto"/>
        <w:ind w:left="284" w:firstLine="425"/>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Потребность</w:t>
      </w:r>
      <w:r w:rsidRPr="00106C6D">
        <w:rPr>
          <w:rFonts w:ascii="Times New Roman" w:eastAsia="Times New Roman" w:hAnsi="Times New Roman" w:cs="Arial"/>
          <w:sz w:val="28"/>
          <w:szCs w:val="28"/>
          <w:lang w:eastAsia="ru-RU"/>
        </w:rPr>
        <w:t xml:space="preserve"> налично</w:t>
      </w:r>
      <w:r w:rsidRPr="00106C6D">
        <w:rPr>
          <w:rFonts w:ascii="Times New Roman" w:eastAsia="Times New Roman" w:hAnsi="Times New Roman" w:cs="Arial" w:hint="eastAsia"/>
          <w:sz w:val="28"/>
          <w:szCs w:val="28"/>
          <w:lang w:eastAsia="ru-RU"/>
        </w:rPr>
        <w:t>го</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населения</w:t>
      </w:r>
      <w:r w:rsidRPr="00106C6D">
        <w:rPr>
          <w:rFonts w:ascii="Times New Roman" w:eastAsia="Times New Roman" w:hAnsi="Times New Roman" w:cs="Arial"/>
          <w:sz w:val="28"/>
          <w:szCs w:val="28"/>
          <w:lang w:eastAsia="ru-RU"/>
        </w:rPr>
        <w:t xml:space="preserve"> Чишминского сельсовета </w:t>
      </w:r>
      <w:r w:rsidRPr="00106C6D">
        <w:rPr>
          <w:rFonts w:ascii="Times New Roman" w:eastAsia="Times New Roman" w:hAnsi="Times New Roman" w:cs="Arial" w:hint="eastAsia"/>
          <w:sz w:val="28"/>
          <w:szCs w:val="28"/>
          <w:lang w:eastAsia="ru-RU"/>
        </w:rPr>
        <w:t>в</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объектах</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обслуживания</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ра</w:t>
      </w:r>
      <w:r w:rsidRPr="00106C6D">
        <w:rPr>
          <w:rFonts w:ascii="Times New Roman" w:eastAsia="Times New Roman" w:hAnsi="Times New Roman" w:cs="Arial"/>
          <w:sz w:val="28"/>
          <w:szCs w:val="28"/>
          <w:lang w:eastAsia="ru-RU"/>
        </w:rPr>
        <w:t>с</w:t>
      </w:r>
      <w:r w:rsidRPr="00106C6D">
        <w:rPr>
          <w:rFonts w:ascii="Times New Roman" w:eastAsia="Times New Roman" w:hAnsi="Times New Roman" w:cs="Arial" w:hint="eastAsia"/>
          <w:sz w:val="28"/>
          <w:szCs w:val="28"/>
          <w:lang w:eastAsia="ru-RU"/>
        </w:rPr>
        <w:t>считывалась</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в</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соответствии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с</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существующей</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демографической</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lastRenderedPageBreak/>
        <w:t>структурой</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населения</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также</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нормативами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рекомендуемыми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СП</w:t>
      </w:r>
      <w:r w:rsidRPr="00106C6D">
        <w:rPr>
          <w:rFonts w:ascii="Times New Roman" w:eastAsia="Times New Roman" w:hAnsi="Times New Roman" w:cs="Arial"/>
          <w:sz w:val="28"/>
          <w:szCs w:val="28"/>
          <w:lang w:eastAsia="ru-RU"/>
        </w:rPr>
        <w:t xml:space="preserve"> 42.13330.2011 «</w:t>
      </w:r>
      <w:r w:rsidRPr="00106C6D">
        <w:rPr>
          <w:rFonts w:ascii="Times New Roman" w:eastAsia="Times New Roman" w:hAnsi="Times New Roman" w:cs="Arial" w:hint="eastAsia"/>
          <w:sz w:val="28"/>
          <w:szCs w:val="28"/>
          <w:lang w:eastAsia="ru-RU"/>
        </w:rPr>
        <w:t>Градостроительство</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Планировка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застройка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городских</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сельских</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поселений</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Распоряжением</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Правительства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РФ</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w:t>
      </w:r>
      <w:r w:rsidRPr="00106C6D">
        <w:rPr>
          <w:rFonts w:ascii="Times New Roman" w:eastAsia="Times New Roman" w:hAnsi="Times New Roman" w:cs="Arial"/>
          <w:sz w:val="28"/>
          <w:szCs w:val="28"/>
          <w:lang w:eastAsia="ru-RU"/>
        </w:rPr>
        <w:t>1063-</w:t>
      </w:r>
      <w:r w:rsidRPr="00106C6D">
        <w:rPr>
          <w:rFonts w:ascii="Times New Roman" w:eastAsia="Times New Roman" w:hAnsi="Times New Roman" w:cs="Arial" w:hint="eastAsia"/>
          <w:sz w:val="28"/>
          <w:szCs w:val="28"/>
          <w:lang w:eastAsia="ru-RU"/>
        </w:rPr>
        <w:t>р</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О</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социальных</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нормативах</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нормах</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Распоряжением</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Правительства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РФ</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w:t>
      </w:r>
      <w:r w:rsidRPr="00106C6D">
        <w:rPr>
          <w:rFonts w:ascii="Times New Roman" w:eastAsia="Times New Roman" w:hAnsi="Times New Roman" w:cs="Arial"/>
          <w:sz w:val="28"/>
          <w:szCs w:val="28"/>
          <w:lang w:eastAsia="ru-RU"/>
        </w:rPr>
        <w:t>1683-</w:t>
      </w:r>
      <w:r w:rsidRPr="00106C6D">
        <w:rPr>
          <w:rFonts w:ascii="Times New Roman" w:eastAsia="Times New Roman" w:hAnsi="Times New Roman" w:cs="Arial" w:hint="eastAsia"/>
          <w:sz w:val="28"/>
          <w:szCs w:val="28"/>
          <w:lang w:eastAsia="ru-RU"/>
        </w:rPr>
        <w:t>р</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О</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методике</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определения</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нормативной</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потребности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субъектов</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Российской</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Федерации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в</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объектах</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социальной</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инфраструктуры</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другими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отраслевыми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нормами</w:t>
      </w:r>
      <w:r w:rsidRPr="00106C6D">
        <w:rPr>
          <w:rFonts w:ascii="Times New Roman" w:eastAsia="Times New Roman" w:hAnsi="Times New Roman" w:cs="Arial"/>
          <w:sz w:val="28"/>
          <w:szCs w:val="28"/>
          <w:lang w:eastAsia="ru-RU"/>
        </w:rPr>
        <w:t>.</w:t>
      </w:r>
    </w:p>
    <w:p w:rsidR="00106C6D" w:rsidRPr="00106C6D" w:rsidRDefault="00106C6D" w:rsidP="00106C6D">
      <w:pPr>
        <w:tabs>
          <w:tab w:val="left" w:pos="360"/>
        </w:tabs>
        <w:spacing w:before="240" w:after="120" w:line="360" w:lineRule="auto"/>
        <w:ind w:left="284" w:right="-204" w:firstLine="425"/>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1.5.2. Свалки твёрдых бытовых отходов</w:t>
      </w:r>
    </w:p>
    <w:p w:rsidR="00106C6D" w:rsidRPr="00106C6D" w:rsidRDefault="00106C6D" w:rsidP="00106C6D">
      <w:pPr>
        <w:spacing w:after="24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Согласно справке администрации Чишминского сельского совета, существующая свалка ТБО на сегодняшний день подвергается рекультивации с целью организации на месте мусороперегрузочной станции с последующим вывозом на районный полигон ТБО, расположенный </w:t>
      </w:r>
      <w:proofErr w:type="gramStart"/>
      <w:r w:rsidRPr="00106C6D">
        <w:rPr>
          <w:rFonts w:ascii="Times New Roman" w:eastAsia="Times New Roman" w:hAnsi="Times New Roman" w:cs="Times New Roman"/>
          <w:sz w:val="28"/>
          <w:szCs w:val="28"/>
          <w:lang w:eastAsia="ru-RU"/>
        </w:rPr>
        <w:t>с  стороны</w:t>
      </w:r>
      <w:proofErr w:type="gramEnd"/>
      <w:r w:rsidRPr="00106C6D">
        <w:rPr>
          <w:rFonts w:ascii="Times New Roman" w:eastAsia="Times New Roman" w:hAnsi="Times New Roman" w:cs="Times New Roman"/>
          <w:sz w:val="28"/>
          <w:szCs w:val="28"/>
          <w:lang w:eastAsia="ru-RU"/>
        </w:rPr>
        <w:t xml:space="preserve"> р.п. Чишмы.</w:t>
      </w:r>
    </w:p>
    <w:p w:rsidR="00106C6D" w:rsidRPr="00106C6D" w:rsidRDefault="00106C6D" w:rsidP="00106C6D">
      <w:pPr>
        <w:spacing w:after="120" w:line="240" w:lineRule="auto"/>
        <w:ind w:left="284" w:right="3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i/>
          <w:sz w:val="28"/>
          <w:szCs w:val="28"/>
          <w:shd w:val="clear" w:color="auto" w:fill="FFFFFF"/>
          <w:lang w:eastAsia="ru-RU"/>
        </w:rPr>
        <w:t>Таблица №6</w:t>
      </w:r>
    </w:p>
    <w:tbl>
      <w:tblPr>
        <w:tblW w:w="972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1701"/>
        <w:gridCol w:w="1984"/>
        <w:gridCol w:w="1701"/>
        <w:gridCol w:w="1985"/>
      </w:tblGrid>
      <w:tr w:rsidR="00106C6D" w:rsidRPr="00106C6D" w:rsidTr="00AB3414">
        <w:trPr>
          <w:trHeight w:val="550"/>
        </w:trPr>
        <w:tc>
          <w:tcPr>
            <w:tcW w:w="2350"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Местоположение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xml:space="preserve">Расстояние от </w:t>
            </w:r>
          </w:p>
          <w:p w:rsidR="00106C6D" w:rsidRPr="00106C6D" w:rsidRDefault="00106C6D" w:rsidP="00106C6D">
            <w:pPr>
              <w:spacing w:after="0" w:line="240" w:lineRule="auto"/>
              <w:ind w:left="-108" w:right="-113"/>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бли</w:t>
            </w:r>
            <w:r w:rsidRPr="00106C6D">
              <w:rPr>
                <w:rFonts w:ascii="Times New Roman" w:eastAsia="Times New Roman" w:hAnsi="Times New Roman" w:cs="Times New Roman"/>
                <w:b/>
                <w:sz w:val="24"/>
                <w:szCs w:val="24"/>
                <w:lang w:eastAsia="ru-RU"/>
              </w:rPr>
              <w:softHyphen/>
              <w:t>ж. застр., 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Территория,</w:t>
            </w:r>
          </w:p>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xml:space="preserve"> 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xml:space="preserve">Наполненность </w:t>
            </w:r>
          </w:p>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территории, %</w:t>
            </w:r>
          </w:p>
        </w:tc>
      </w:tr>
      <w:tr w:rsidR="00106C6D" w:rsidRPr="00106C6D" w:rsidTr="00AB3414">
        <w:trPr>
          <w:trHeight w:val="143"/>
        </w:trPr>
        <w:tc>
          <w:tcPr>
            <w:tcW w:w="2350"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6</w:t>
            </w:r>
          </w:p>
        </w:tc>
      </w:tr>
      <w:tr w:rsidR="00106C6D" w:rsidRPr="00106C6D" w:rsidTr="00AB3414">
        <w:trPr>
          <w:trHeight w:val="143"/>
        </w:trPr>
        <w:tc>
          <w:tcPr>
            <w:tcW w:w="2350"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с. Чишмы </w:t>
            </w:r>
          </w:p>
        </w:tc>
        <w:tc>
          <w:tcPr>
            <w:tcW w:w="1701" w:type="dxa"/>
            <w:tcBorders>
              <w:top w:val="single" w:sz="4" w:space="0" w:color="auto"/>
              <w:left w:val="single" w:sz="4" w:space="0" w:color="auto"/>
              <w:bottom w:val="single" w:sz="4" w:space="0" w:color="auto"/>
              <w:right w:val="single" w:sz="4" w:space="0" w:color="auto"/>
            </w:tcBorders>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юго-запад</w:t>
            </w:r>
          </w:p>
        </w:tc>
        <w:tc>
          <w:tcPr>
            <w:tcW w:w="1984" w:type="dxa"/>
            <w:tcBorders>
              <w:top w:val="single" w:sz="4" w:space="0" w:color="auto"/>
              <w:left w:val="single" w:sz="4" w:space="0" w:color="auto"/>
              <w:bottom w:val="single" w:sz="4" w:space="0" w:color="auto"/>
              <w:right w:val="single" w:sz="4" w:space="0" w:color="auto"/>
            </w:tcBorders>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w:t>
            </w:r>
          </w:p>
        </w:tc>
        <w:tc>
          <w:tcPr>
            <w:tcW w:w="1701" w:type="dxa"/>
            <w:tcBorders>
              <w:top w:val="single" w:sz="4" w:space="0" w:color="auto"/>
              <w:left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w:t>
            </w:r>
          </w:p>
        </w:tc>
        <w:tc>
          <w:tcPr>
            <w:tcW w:w="1985" w:type="dxa"/>
            <w:tcBorders>
              <w:top w:val="single" w:sz="4" w:space="0" w:color="auto"/>
              <w:left w:val="single" w:sz="4" w:space="0" w:color="auto"/>
              <w:right w:val="single" w:sz="4" w:space="0" w:color="auto"/>
            </w:tcBorders>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70</w:t>
            </w:r>
          </w:p>
        </w:tc>
      </w:tr>
    </w:tbl>
    <w:p w:rsidR="00106C6D" w:rsidRPr="00106C6D" w:rsidRDefault="00106C6D" w:rsidP="00106C6D">
      <w:pPr>
        <w:spacing w:after="0" w:line="240" w:lineRule="auto"/>
        <w:ind w:right="-206"/>
        <w:rPr>
          <w:rFonts w:ascii="Times New Roman" w:eastAsia="Times New Roman" w:hAnsi="Times New Roman" w:cs="Times New Roman"/>
          <w:color w:val="FF0000"/>
          <w:sz w:val="28"/>
          <w:szCs w:val="28"/>
          <w:shd w:val="clear" w:color="auto" w:fill="FFFFFF"/>
          <w:lang w:eastAsia="ru-RU"/>
        </w:rPr>
      </w:pPr>
    </w:p>
    <w:p w:rsidR="00106C6D" w:rsidRPr="00106C6D" w:rsidRDefault="00106C6D" w:rsidP="00106C6D">
      <w:pPr>
        <w:spacing w:before="240" w:after="240" w:line="240" w:lineRule="auto"/>
        <w:ind w:left="284" w:right="-206" w:firstLine="425"/>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1.5.3. Скотомогильники</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shd w:val="clear" w:color="auto" w:fill="FFFFFF"/>
          <w:lang w:eastAsia="ru-RU"/>
        </w:rPr>
        <w:t xml:space="preserve">На территории сельского поселения Чишминский сельсвет располагается одна металлическая биотермическая камера (законсервированная) в 1,5 км к юго-востоку от застройки д. Игнатовка. Участок для размещения новой биотермической камеры отведён в 2 км к югу от д. Новосафарово. </w:t>
      </w:r>
      <w:proofErr w:type="gramStart"/>
      <w:r w:rsidRPr="00106C6D">
        <w:rPr>
          <w:rFonts w:ascii="Times New Roman" w:eastAsia="Times New Roman" w:hAnsi="Times New Roman" w:cs="Times New Roman"/>
          <w:sz w:val="28"/>
          <w:szCs w:val="28"/>
          <w:lang w:eastAsia="ru-RU"/>
        </w:rPr>
        <w:t>В соответствии с СанПиН</w:t>
      </w:r>
      <w:proofErr w:type="gramEnd"/>
      <w:r w:rsidRPr="00106C6D">
        <w:rPr>
          <w:rFonts w:ascii="Times New Roman" w:eastAsia="Times New Roman" w:hAnsi="Times New Roman" w:cs="Times New Roman"/>
          <w:sz w:val="28"/>
          <w:szCs w:val="28"/>
          <w:lang w:eastAsia="ru-RU"/>
        </w:rPr>
        <w:t xml:space="preserve"> 2.2.1/2.1.1.1200-03 скотомогильники – объекты I класса и санитарно-защитные зоны от них составляют 1000 метров. </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Режим использования территории скотомогильника и его санитарно-защитной зоны определяется Ветеринарно-санитарными правилами сбора, утилизации и уничтожения биологических отходов (1995 г.), а также СанПиН 2.2.1/2.1.1.1200-03.</w:t>
      </w:r>
    </w:p>
    <w:p w:rsidR="00106C6D" w:rsidRPr="00106C6D" w:rsidRDefault="00106C6D" w:rsidP="00106C6D">
      <w:pPr>
        <w:spacing w:after="120" w:line="240" w:lineRule="auto"/>
        <w:ind w:left="284" w:right="34" w:firstLine="425"/>
        <w:rPr>
          <w:rFonts w:ascii="Times New Roman" w:eastAsia="Times New Roman" w:hAnsi="Times New Roman" w:cs="Times New Roman"/>
          <w:b/>
          <w:color w:val="FF0000"/>
          <w:sz w:val="28"/>
          <w:szCs w:val="28"/>
          <w:shd w:val="clear" w:color="auto" w:fill="FFFFFF"/>
          <w:lang w:eastAsia="ru-RU"/>
        </w:rPr>
      </w:pPr>
    </w:p>
    <w:p w:rsidR="00106C6D" w:rsidRPr="00106C6D" w:rsidRDefault="00106C6D" w:rsidP="00106C6D">
      <w:pPr>
        <w:spacing w:after="120" w:line="240" w:lineRule="auto"/>
        <w:ind w:left="284" w:right="34" w:firstLine="425"/>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1.6. Планировочные ограничения градостроительного развития террито-     рии</w:t>
      </w:r>
    </w:p>
    <w:p w:rsidR="00106C6D" w:rsidRPr="00106C6D" w:rsidRDefault="00106C6D" w:rsidP="00106C6D">
      <w:pPr>
        <w:tabs>
          <w:tab w:val="left" w:pos="851"/>
        </w:tabs>
        <w:spacing w:before="120" w:after="240" w:line="240" w:lineRule="auto"/>
        <w:ind w:left="284" w:firstLine="425"/>
        <w:rPr>
          <w:rFonts w:ascii="Times New Roman" w:eastAsia="Times New Roman" w:hAnsi="Times New Roman" w:cs="Times New Roman"/>
          <w:b/>
          <w:bCs/>
          <w:iCs/>
          <w:spacing w:val="-1"/>
          <w:sz w:val="28"/>
          <w:szCs w:val="28"/>
          <w:highlight w:val="yellow"/>
          <w:lang w:eastAsia="ru-RU"/>
        </w:rPr>
      </w:pPr>
      <w:r w:rsidRPr="00106C6D">
        <w:rPr>
          <w:rFonts w:ascii="Times New Roman" w:eastAsia="Times New Roman" w:hAnsi="Times New Roman" w:cs="Times New Roman"/>
          <w:b/>
          <w:bCs/>
          <w:iCs/>
          <w:spacing w:val="-1"/>
          <w:sz w:val="28"/>
          <w:szCs w:val="28"/>
          <w:lang w:eastAsia="ru-RU"/>
        </w:rPr>
        <w:t>1.6.1. Ограничения по природным факторам</w:t>
      </w:r>
    </w:p>
    <w:p w:rsidR="00106C6D" w:rsidRPr="00106C6D" w:rsidRDefault="00106C6D" w:rsidP="00106C6D">
      <w:pPr>
        <w:spacing w:after="0" w:line="240" w:lineRule="auto"/>
        <w:ind w:left="709"/>
        <w:jc w:val="both"/>
        <w:rPr>
          <w:rFonts w:ascii="Times New Roman" w:eastAsia="Times New Roman" w:hAnsi="Times New Roman" w:cs="Times New Roman"/>
          <w:b/>
          <w:spacing w:val="-1"/>
          <w:sz w:val="28"/>
          <w:szCs w:val="28"/>
          <w:lang w:eastAsia="ru-RU"/>
        </w:rPr>
      </w:pPr>
      <w:r w:rsidRPr="00106C6D">
        <w:rPr>
          <w:rFonts w:ascii="Times New Roman" w:eastAsia="Times New Roman" w:hAnsi="Times New Roman" w:cs="Times New Roman"/>
          <w:b/>
          <w:spacing w:val="-1"/>
          <w:sz w:val="28"/>
          <w:szCs w:val="28"/>
          <w:lang w:eastAsia="ru-RU"/>
        </w:rPr>
        <w:t>Природоохранные территории</w:t>
      </w:r>
    </w:p>
    <w:p w:rsidR="00106C6D" w:rsidRPr="00106C6D" w:rsidRDefault="00106C6D" w:rsidP="00106C6D">
      <w:pPr>
        <w:tabs>
          <w:tab w:val="num" w:pos="360"/>
        </w:tabs>
        <w:spacing w:before="120" w:after="120" w:line="240" w:lineRule="auto"/>
        <w:ind w:left="283" w:firstLine="349"/>
        <w:jc w:val="both"/>
        <w:rPr>
          <w:rFonts w:ascii="Times New Roman" w:eastAsia="Times New Roman" w:hAnsi="Times New Roman" w:cs="Times New Roman"/>
          <w:i/>
          <w:iCs/>
          <w:spacing w:val="-1"/>
          <w:sz w:val="28"/>
          <w:szCs w:val="28"/>
          <w:lang w:eastAsia="ru-RU"/>
        </w:rPr>
      </w:pPr>
      <w:r w:rsidRPr="00106C6D">
        <w:rPr>
          <w:rFonts w:ascii="Times New Roman" w:eastAsia="Times New Roman" w:hAnsi="Times New Roman" w:cs="Times New Roman"/>
          <w:spacing w:val="-1"/>
          <w:sz w:val="28"/>
          <w:szCs w:val="28"/>
          <w:lang w:eastAsia="ru-RU"/>
        </w:rPr>
        <w:t>Природоохранные территории</w:t>
      </w:r>
      <w:r w:rsidRPr="00106C6D">
        <w:rPr>
          <w:rFonts w:ascii="Times New Roman" w:eastAsia="Times New Roman" w:hAnsi="Times New Roman" w:cs="Times New Roman"/>
          <w:b/>
          <w:bCs/>
          <w:i/>
          <w:iCs/>
          <w:spacing w:val="-1"/>
          <w:sz w:val="28"/>
          <w:szCs w:val="28"/>
          <w:lang w:eastAsia="ru-RU"/>
        </w:rPr>
        <w:t xml:space="preserve"> </w:t>
      </w:r>
      <w:r w:rsidRPr="00106C6D">
        <w:rPr>
          <w:rFonts w:ascii="Times New Roman" w:eastAsia="Times New Roman" w:hAnsi="Times New Roman" w:cs="Times New Roman"/>
          <w:spacing w:val="-1"/>
          <w:sz w:val="28"/>
          <w:szCs w:val="28"/>
          <w:lang w:eastAsia="ru-RU"/>
        </w:rPr>
        <w:t>включают водоохранные зоны водоемов и запретных и нерестовых полос, а также полезащитные, пастбищезащитные и противоэрозионные леса, посадки вдоль магистралей. Все территории относятся к защитным лесам 1 группы.</w:t>
      </w:r>
    </w:p>
    <w:p w:rsidR="00106C6D" w:rsidRPr="00106C6D" w:rsidRDefault="00106C6D" w:rsidP="00106C6D">
      <w:pPr>
        <w:spacing w:before="240" w:after="240" w:line="240" w:lineRule="auto"/>
        <w:ind w:left="284" w:right="34" w:firstLine="425"/>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1.6.2. Водоохранные зоны </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32"/>
          <w:szCs w:val="32"/>
          <w:u w:val="single"/>
          <w:lang w:eastAsia="ru-RU"/>
        </w:rPr>
      </w:pPr>
      <w:r w:rsidRPr="00106C6D">
        <w:rPr>
          <w:rFonts w:ascii="Times New Roman" w:eastAsia="Times New Roman" w:hAnsi="Times New Roman" w:cs="Times New Roman"/>
          <w:sz w:val="28"/>
          <w:szCs w:val="28"/>
          <w:lang w:eastAsia="ru-RU"/>
        </w:rPr>
        <w:lastRenderedPageBreak/>
        <w:t xml:space="preserve">Для водных объектов водоохранная зона устанавливается в соответствии со ст. 6 и 65 Водного кодекса </w:t>
      </w:r>
      <w:proofErr w:type="gramStart"/>
      <w:r w:rsidRPr="00106C6D">
        <w:rPr>
          <w:rFonts w:ascii="Times New Roman" w:eastAsia="Times New Roman" w:hAnsi="Times New Roman" w:cs="Times New Roman"/>
          <w:sz w:val="28"/>
          <w:szCs w:val="28"/>
          <w:lang w:eastAsia="ru-RU"/>
        </w:rPr>
        <w:t>РФ  №</w:t>
      </w:r>
      <w:proofErr w:type="gramEnd"/>
      <w:r w:rsidRPr="00106C6D">
        <w:rPr>
          <w:rFonts w:ascii="Times New Roman" w:eastAsia="Times New Roman" w:hAnsi="Times New Roman" w:cs="Times New Roman"/>
          <w:sz w:val="28"/>
          <w:szCs w:val="28"/>
          <w:lang w:eastAsia="ru-RU"/>
        </w:rPr>
        <w:t xml:space="preserve"> 74-ФЗ от 03.06.2006 г. (действует с 01.01.2007г.).</w:t>
      </w:r>
    </w:p>
    <w:p w:rsidR="00106C6D" w:rsidRPr="00106C6D" w:rsidRDefault="00106C6D" w:rsidP="00106C6D">
      <w:pPr>
        <w:tabs>
          <w:tab w:val="num" w:pos="360"/>
        </w:tabs>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Водоохранными зонами являются территории, которые примыкают к береговой линии рек, ручьев, каналов, озер, водохранилищ и на кото</w:t>
      </w:r>
      <w:r w:rsidRPr="00106C6D">
        <w:rPr>
          <w:rFonts w:ascii="Times New Roman" w:eastAsia="Times New Roman" w:hAnsi="Times New Roman" w:cs="Times New Roman"/>
          <w:sz w:val="28"/>
          <w:szCs w:val="28"/>
          <w:lang w:eastAsia="ru-RU"/>
        </w:rPr>
        <w:softHyphen/>
        <w:t>рых устанавливается специальный режим осуществления хозяйственной и иной дея</w:t>
      </w:r>
      <w:r w:rsidRPr="00106C6D">
        <w:rPr>
          <w:rFonts w:ascii="Times New Roman" w:eastAsia="Times New Roman" w:hAnsi="Times New Roman" w:cs="Times New Roman"/>
          <w:sz w:val="28"/>
          <w:szCs w:val="28"/>
          <w:lang w:eastAsia="ru-RU"/>
        </w:rPr>
        <w:softHyphen/>
        <w:t>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06C6D" w:rsidRPr="00106C6D" w:rsidRDefault="00106C6D" w:rsidP="00106C6D">
      <w:pPr>
        <w:tabs>
          <w:tab w:val="num" w:pos="360"/>
        </w:tabs>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06C6D" w:rsidRPr="00106C6D" w:rsidRDefault="00106C6D" w:rsidP="00106C6D">
      <w:pPr>
        <w:tabs>
          <w:tab w:val="num" w:pos="360"/>
        </w:tabs>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За пределами территорий городов и других населённых пунктов ширина водоохранной зоны водных объектов и ширина их прибрежной защитной полосы устанавливается от соответствующей береговой линии.</w:t>
      </w:r>
    </w:p>
    <w:p w:rsidR="00106C6D" w:rsidRPr="00106C6D" w:rsidRDefault="00106C6D" w:rsidP="00106C6D">
      <w:pPr>
        <w:tabs>
          <w:tab w:val="num" w:pos="360"/>
        </w:tabs>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Ширина водоохранной зоны рек или ручьёв устанавливается от их истока протяжённостью:</w:t>
      </w:r>
    </w:p>
    <w:p w:rsidR="00106C6D" w:rsidRPr="00106C6D" w:rsidRDefault="00106C6D" w:rsidP="00106C6D">
      <w:pPr>
        <w:tabs>
          <w:tab w:val="num" w:pos="360"/>
        </w:tabs>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до 10 км − в размере 50 м;</w:t>
      </w:r>
    </w:p>
    <w:p w:rsidR="00106C6D" w:rsidRPr="00106C6D" w:rsidRDefault="00106C6D" w:rsidP="00106C6D">
      <w:pPr>
        <w:tabs>
          <w:tab w:val="num" w:pos="360"/>
        </w:tabs>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- 10 − 50 км − в размере 100 м;</w:t>
      </w:r>
    </w:p>
    <w:p w:rsidR="00106C6D" w:rsidRPr="00106C6D" w:rsidRDefault="00106C6D" w:rsidP="00106C6D">
      <w:pPr>
        <w:tabs>
          <w:tab w:val="num" w:pos="360"/>
        </w:tabs>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от 50 и более − в размере 200 м.</w:t>
      </w:r>
    </w:p>
    <w:p w:rsidR="00106C6D" w:rsidRPr="00106C6D" w:rsidRDefault="00106C6D" w:rsidP="00106C6D">
      <w:pPr>
        <w:spacing w:after="0" w:line="240" w:lineRule="auto"/>
        <w:ind w:left="284" w:right="-232"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Для реки, ручья протяженностью менее </w:t>
      </w:r>
      <w:smartTag w:uri="urn:schemas-microsoft-com:office:smarttags" w:element="metricconverter">
        <w:smartTagPr>
          <w:attr w:name="ProductID" w:val="10 км"/>
        </w:smartTagPr>
        <w:r w:rsidRPr="00106C6D">
          <w:rPr>
            <w:rFonts w:ascii="Times New Roman" w:eastAsia="Times New Roman" w:hAnsi="Times New Roman" w:cs="Times New Roman"/>
            <w:sz w:val="28"/>
            <w:szCs w:val="28"/>
            <w:lang w:eastAsia="ru-RU"/>
          </w:rPr>
          <w:t>10 км</w:t>
        </w:r>
      </w:smartTag>
      <w:r w:rsidRPr="00106C6D">
        <w:rPr>
          <w:rFonts w:ascii="Times New Roman" w:eastAsia="Times New Roman" w:hAnsi="Times New Roman" w:cs="Times New Roman"/>
          <w:sz w:val="28"/>
          <w:szCs w:val="28"/>
          <w:lang w:eastAsia="ru-RU"/>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w:t>
      </w:r>
      <w:smartTag w:uri="urn:schemas-microsoft-com:office:smarttags" w:element="metricconverter">
        <w:smartTagPr>
          <w:attr w:name="ProductID" w:val="50 м"/>
        </w:smartTagPr>
        <w:r w:rsidRPr="00106C6D">
          <w:rPr>
            <w:rFonts w:ascii="Times New Roman" w:eastAsia="Times New Roman" w:hAnsi="Times New Roman" w:cs="Times New Roman"/>
            <w:sz w:val="28"/>
            <w:szCs w:val="28"/>
            <w:lang w:eastAsia="ru-RU"/>
          </w:rPr>
          <w:t>50 м</w:t>
        </w:r>
      </w:smartTag>
      <w:r w:rsidRPr="00106C6D">
        <w:rPr>
          <w:rFonts w:ascii="Times New Roman" w:eastAsia="Times New Roman" w:hAnsi="Times New Roman" w:cs="Times New Roman"/>
          <w:sz w:val="28"/>
          <w:szCs w:val="28"/>
          <w:lang w:eastAsia="ru-RU"/>
        </w:rPr>
        <w:t>.</w:t>
      </w:r>
    </w:p>
    <w:p w:rsidR="00106C6D" w:rsidRPr="00106C6D" w:rsidRDefault="00106C6D" w:rsidP="00106C6D">
      <w:pPr>
        <w:spacing w:after="120" w:line="240" w:lineRule="auto"/>
        <w:ind w:left="284" w:right="-232"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Ширина водоохранной зоны озера, водохранилища, за исключением озера, расположенного внутри болота, или озера с акваторией менее 0,5 км</w:t>
      </w:r>
      <w:r w:rsidRPr="00106C6D">
        <w:rPr>
          <w:rFonts w:ascii="Times New Roman" w:eastAsia="Times New Roman" w:hAnsi="Times New Roman" w:cs="Times New Roman"/>
          <w:sz w:val="28"/>
          <w:szCs w:val="28"/>
          <w:vertAlign w:val="superscript"/>
          <w:lang w:eastAsia="ru-RU"/>
        </w:rPr>
        <w:t>2</w:t>
      </w:r>
      <w:r w:rsidRPr="00106C6D">
        <w:rPr>
          <w:rFonts w:ascii="Times New Roman" w:eastAsia="Times New Roman" w:hAnsi="Times New Roman" w:cs="Times New Roman"/>
          <w:sz w:val="28"/>
          <w:szCs w:val="28"/>
          <w:lang w:eastAsia="ru-RU"/>
        </w:rPr>
        <w:t xml:space="preserve">, равна </w:t>
      </w:r>
      <w:smartTag w:uri="urn:schemas-microsoft-com:office:smarttags" w:element="metricconverter">
        <w:smartTagPr>
          <w:attr w:name="ProductID" w:val="50 м"/>
        </w:smartTagPr>
        <w:r w:rsidRPr="00106C6D">
          <w:rPr>
            <w:rFonts w:ascii="Times New Roman" w:eastAsia="Times New Roman" w:hAnsi="Times New Roman" w:cs="Times New Roman"/>
            <w:sz w:val="28"/>
            <w:szCs w:val="28"/>
            <w:lang w:eastAsia="ru-RU"/>
          </w:rPr>
          <w:t>50 м</w:t>
        </w:r>
      </w:smartTag>
      <w:r w:rsidRPr="00106C6D">
        <w:rPr>
          <w:rFonts w:ascii="Times New Roman" w:eastAsia="Times New Roman" w:hAnsi="Times New Roman" w:cs="Times New Roman"/>
          <w:sz w:val="28"/>
          <w:szCs w:val="28"/>
          <w:lang w:eastAsia="ru-RU"/>
        </w:rPr>
        <w:t>.</w:t>
      </w:r>
    </w:p>
    <w:p w:rsidR="00106C6D" w:rsidRPr="00106C6D" w:rsidRDefault="00106C6D" w:rsidP="00106C6D">
      <w:pPr>
        <w:spacing w:after="120" w:line="240" w:lineRule="auto"/>
        <w:ind w:left="284" w:right="-232" w:firstLine="425"/>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Прибрежная защитная и береговая полосы</w:t>
      </w:r>
    </w:p>
    <w:p w:rsidR="00106C6D" w:rsidRPr="00106C6D" w:rsidRDefault="00106C6D" w:rsidP="00106C6D">
      <w:pPr>
        <w:suppressAutoHyphens/>
        <w:autoSpaceDE w:val="0"/>
        <w:autoSpaceDN w:val="0"/>
        <w:adjustRightInd w:val="0"/>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106C6D">
          <w:rPr>
            <w:rFonts w:ascii="Times New Roman" w:eastAsia="Times New Roman" w:hAnsi="Times New Roman" w:cs="Times New Roman"/>
            <w:sz w:val="28"/>
            <w:szCs w:val="28"/>
            <w:lang w:eastAsia="ru-RU"/>
          </w:rPr>
          <w:t>30 м</w:t>
        </w:r>
      </w:smartTag>
      <w:r w:rsidRPr="00106C6D">
        <w:rPr>
          <w:rFonts w:ascii="Times New Roman" w:eastAsia="Times New Roman" w:hAnsi="Times New Roman" w:cs="Times New Roman"/>
          <w:sz w:val="28"/>
          <w:szCs w:val="28"/>
          <w:lang w:eastAsia="ru-RU"/>
        </w:rPr>
        <w:t xml:space="preserve"> для обратного или нулевого уклона, </w:t>
      </w:r>
      <w:smartTag w:uri="urn:schemas-microsoft-com:office:smarttags" w:element="metricconverter">
        <w:smartTagPr>
          <w:attr w:name="ProductID" w:val="40 м"/>
        </w:smartTagPr>
        <w:r w:rsidRPr="00106C6D">
          <w:rPr>
            <w:rFonts w:ascii="Times New Roman" w:eastAsia="Times New Roman" w:hAnsi="Times New Roman" w:cs="Times New Roman"/>
            <w:sz w:val="28"/>
            <w:szCs w:val="28"/>
            <w:lang w:eastAsia="ru-RU"/>
          </w:rPr>
          <w:t>40 м</w:t>
        </w:r>
      </w:smartTag>
      <w:r w:rsidRPr="00106C6D">
        <w:rPr>
          <w:rFonts w:ascii="Times New Roman" w:eastAsia="Times New Roman" w:hAnsi="Times New Roman" w:cs="Times New Roman"/>
          <w:sz w:val="28"/>
          <w:szCs w:val="28"/>
          <w:lang w:eastAsia="ru-RU"/>
        </w:rPr>
        <w:t xml:space="preserve"> для уклона до трех градусов и </w:t>
      </w:r>
      <w:smartTag w:uri="urn:schemas-microsoft-com:office:smarttags" w:element="metricconverter">
        <w:smartTagPr>
          <w:attr w:name="ProductID" w:val="50 м"/>
        </w:smartTagPr>
        <w:r w:rsidRPr="00106C6D">
          <w:rPr>
            <w:rFonts w:ascii="Times New Roman" w:eastAsia="Times New Roman" w:hAnsi="Times New Roman" w:cs="Times New Roman"/>
            <w:sz w:val="28"/>
            <w:szCs w:val="28"/>
            <w:lang w:eastAsia="ru-RU"/>
          </w:rPr>
          <w:t>50 м</w:t>
        </w:r>
      </w:smartTag>
      <w:r w:rsidRPr="00106C6D">
        <w:rPr>
          <w:rFonts w:ascii="Times New Roman" w:eastAsia="Times New Roman" w:hAnsi="Times New Roman" w:cs="Times New Roman"/>
          <w:sz w:val="28"/>
          <w:szCs w:val="28"/>
          <w:lang w:eastAsia="ru-RU"/>
        </w:rPr>
        <w:t xml:space="preserve"> для уклона три и более градуса. </w:t>
      </w:r>
    </w:p>
    <w:p w:rsidR="00106C6D" w:rsidRPr="00106C6D" w:rsidRDefault="00106C6D" w:rsidP="00106C6D">
      <w:pPr>
        <w:spacing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106C6D" w:rsidRPr="00106C6D" w:rsidRDefault="00106C6D" w:rsidP="00106C6D">
      <w:pPr>
        <w:spacing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106C6D" w:rsidRPr="00106C6D" w:rsidRDefault="00106C6D" w:rsidP="00106C6D">
      <w:pPr>
        <w:widowControl w:val="0"/>
        <w:shd w:val="clear" w:color="auto" w:fill="FFFFFF"/>
        <w:suppressAutoHyphens/>
        <w:autoSpaceDN w:val="0"/>
        <w:spacing w:after="0" w:line="240" w:lineRule="auto"/>
        <w:ind w:left="284" w:firstLine="425"/>
        <w:jc w:val="both"/>
        <w:rPr>
          <w:rFonts w:ascii="Times New Roman" w:eastAsia="Lucida Sans Unicode" w:hAnsi="Times New Roman" w:cs="Times New Roman"/>
          <w:kern w:val="3"/>
          <w:sz w:val="28"/>
          <w:szCs w:val="28"/>
          <w:lang w:eastAsia="ru-RU"/>
        </w:rPr>
      </w:pPr>
      <w:r w:rsidRPr="00106C6D">
        <w:rPr>
          <w:rFonts w:ascii="Times New Roman" w:eastAsia="Lucida Sans Unicode" w:hAnsi="Times New Roman" w:cs="Times New Roman"/>
          <w:color w:val="000000"/>
          <w:kern w:val="3"/>
          <w:sz w:val="28"/>
          <w:szCs w:val="28"/>
          <w:lang w:eastAsia="ru-RU"/>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r w:rsidRPr="00106C6D">
        <w:rPr>
          <w:rFonts w:ascii="Times New Roman" w:eastAsia="Lucida Sans Unicode" w:hAnsi="Times New Roman" w:cs="Times New Roman"/>
          <w:kern w:val="3"/>
          <w:sz w:val="28"/>
          <w:szCs w:val="28"/>
          <w:lang w:eastAsia="ru-RU"/>
        </w:rPr>
        <w:t xml:space="preserve"> </w:t>
      </w:r>
    </w:p>
    <w:p w:rsidR="00106C6D" w:rsidRPr="00106C6D" w:rsidRDefault="00106C6D" w:rsidP="00106C6D">
      <w:pPr>
        <w:widowControl w:val="0"/>
        <w:shd w:val="clear" w:color="auto" w:fill="FFFFFF"/>
        <w:suppressAutoHyphens/>
        <w:autoSpaceDN w:val="0"/>
        <w:spacing w:before="120" w:after="0" w:line="240" w:lineRule="auto"/>
        <w:ind w:left="284" w:firstLine="425"/>
        <w:jc w:val="both"/>
        <w:rPr>
          <w:rFonts w:ascii="Times New Roman" w:eastAsia="Lucida Sans Unicode" w:hAnsi="Times New Roman" w:cs="Times New Roman"/>
          <w:kern w:val="3"/>
          <w:sz w:val="28"/>
          <w:szCs w:val="28"/>
          <w:lang w:eastAsia="ru-RU"/>
        </w:rPr>
      </w:pPr>
    </w:p>
    <w:p w:rsidR="00106C6D" w:rsidRPr="00106C6D" w:rsidRDefault="00106C6D" w:rsidP="00106C6D">
      <w:pPr>
        <w:widowControl w:val="0"/>
        <w:shd w:val="clear" w:color="auto" w:fill="FFFFFF"/>
        <w:suppressAutoHyphens/>
        <w:autoSpaceDN w:val="0"/>
        <w:spacing w:after="0" w:line="240" w:lineRule="auto"/>
        <w:ind w:left="284" w:firstLine="425"/>
        <w:jc w:val="both"/>
        <w:rPr>
          <w:rFonts w:ascii="Times New Roman" w:eastAsia="Lucida Sans Unicode" w:hAnsi="Times New Roman" w:cs="Times New Roman"/>
          <w:kern w:val="3"/>
          <w:sz w:val="28"/>
          <w:szCs w:val="28"/>
          <w:lang w:eastAsia="ru-RU"/>
        </w:rPr>
      </w:pPr>
      <w:r w:rsidRPr="00106C6D">
        <w:rPr>
          <w:rFonts w:ascii="Times New Roman" w:eastAsia="Lucida Sans Unicode" w:hAnsi="Times New Roman" w:cs="Times New Roman"/>
          <w:kern w:val="3"/>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w:t>
      </w:r>
      <w:r w:rsidRPr="00106C6D">
        <w:rPr>
          <w:rFonts w:ascii="Times New Roman" w:eastAsia="Lucida Sans Unicode" w:hAnsi="Times New Roman" w:cs="Times New Roman"/>
          <w:kern w:val="3"/>
          <w:sz w:val="28"/>
          <w:szCs w:val="28"/>
          <w:lang w:eastAsia="ru-RU"/>
        </w:rPr>
        <w:lastRenderedPageBreak/>
        <w:t xml:space="preserve">полосы водных объектов общего пользования составляет 20 м, за исключением береговой полосы каналов, а также рек и ручьёв, протяжённость которых от истока до устья не более чем 10 км, составляет </w:t>
      </w:r>
      <w:smartTag w:uri="urn:schemas-microsoft-com:office:smarttags" w:element="metricconverter">
        <w:smartTagPr>
          <w:attr w:name="ProductID" w:val="5 м"/>
        </w:smartTagPr>
        <w:r w:rsidRPr="00106C6D">
          <w:rPr>
            <w:rFonts w:ascii="Times New Roman" w:eastAsia="Lucida Sans Unicode" w:hAnsi="Times New Roman" w:cs="Times New Roman"/>
            <w:kern w:val="3"/>
            <w:sz w:val="28"/>
            <w:szCs w:val="28"/>
            <w:lang w:eastAsia="ru-RU"/>
          </w:rPr>
          <w:t>5 м</w:t>
        </w:r>
      </w:smartTag>
      <w:r w:rsidRPr="00106C6D">
        <w:rPr>
          <w:rFonts w:ascii="Times New Roman" w:eastAsia="Lucida Sans Unicode" w:hAnsi="Times New Roman" w:cs="Times New Roman"/>
          <w:kern w:val="3"/>
          <w:sz w:val="28"/>
          <w:szCs w:val="28"/>
          <w:lang w:eastAsia="ru-RU"/>
        </w:rPr>
        <w:t>.</w:t>
      </w:r>
      <w:r w:rsidRPr="00106C6D">
        <w:rPr>
          <w:rFonts w:ascii="Arial" w:eastAsia="Lucida Sans Unicode" w:hAnsi="Arial" w:cs="Tahoma"/>
          <w:kern w:val="3"/>
          <w:sz w:val="28"/>
          <w:szCs w:val="28"/>
          <w:lang w:eastAsia="ru-RU"/>
        </w:rPr>
        <w:t xml:space="preserve"> </w:t>
      </w:r>
    </w:p>
    <w:p w:rsidR="00106C6D" w:rsidRPr="00106C6D" w:rsidRDefault="00106C6D" w:rsidP="00106C6D">
      <w:pPr>
        <w:suppressAutoHyphens/>
        <w:spacing w:after="0" w:line="240" w:lineRule="auto"/>
        <w:ind w:left="284"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Береговая полоса болот, природных выходов подземных вод (родников и гейзеров) не определяется.</w:t>
      </w:r>
    </w:p>
    <w:p w:rsidR="00106C6D" w:rsidRPr="00106C6D" w:rsidRDefault="00106C6D" w:rsidP="00106C6D">
      <w:pPr>
        <w:spacing w:before="120" w:after="120" w:line="240" w:lineRule="auto"/>
        <w:ind w:left="284" w:firstLine="425"/>
        <w:jc w:val="both"/>
        <w:rPr>
          <w:rFonts w:ascii="Times New Roman" w:eastAsia="Times New Roman" w:hAnsi="Times New Roman" w:cs="Times New Roman"/>
          <w:b/>
          <w:color w:val="000000"/>
          <w:sz w:val="28"/>
          <w:szCs w:val="28"/>
          <w:lang w:eastAsia="ru-RU"/>
        </w:rPr>
      </w:pPr>
      <w:r w:rsidRPr="00106C6D">
        <w:rPr>
          <w:rFonts w:ascii="Times New Roman" w:eastAsia="Times New Roman" w:hAnsi="Times New Roman" w:cs="Times New Roman"/>
          <w:b/>
          <w:color w:val="000000"/>
          <w:sz w:val="28"/>
          <w:szCs w:val="28"/>
          <w:lang w:eastAsia="ru-RU"/>
        </w:rPr>
        <w:t>В границах водоохранных зон запрещаются:</w:t>
      </w:r>
    </w:p>
    <w:p w:rsidR="00106C6D" w:rsidRPr="00106C6D" w:rsidRDefault="00106C6D" w:rsidP="00106C6D">
      <w:pPr>
        <w:spacing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1) использование сточных вод в целях регулирования плодородия почв;</w:t>
      </w:r>
    </w:p>
    <w:p w:rsidR="00106C6D" w:rsidRPr="00106C6D" w:rsidRDefault="00106C6D" w:rsidP="00106C6D">
      <w:pPr>
        <w:spacing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06C6D" w:rsidRPr="00106C6D" w:rsidRDefault="00106C6D" w:rsidP="00106C6D">
      <w:pPr>
        <w:spacing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3) осуществление авиационных мер по борьбе с вредными организмами;</w:t>
      </w:r>
    </w:p>
    <w:p w:rsidR="00106C6D" w:rsidRPr="00106C6D" w:rsidRDefault="00106C6D" w:rsidP="00106C6D">
      <w:pPr>
        <w:spacing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06C6D" w:rsidRPr="00106C6D" w:rsidRDefault="00106C6D" w:rsidP="00106C6D">
      <w:pPr>
        <w:spacing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06C6D" w:rsidRPr="00106C6D" w:rsidRDefault="00106C6D" w:rsidP="00106C6D">
      <w:pPr>
        <w:spacing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6) размещение специализированных хранилищ пестицидов и агрохимикатов, применение пестицидов и агрохимикатов;</w:t>
      </w:r>
    </w:p>
    <w:p w:rsidR="00106C6D" w:rsidRPr="00106C6D" w:rsidRDefault="00106C6D" w:rsidP="00106C6D">
      <w:pPr>
        <w:spacing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7) сброс сточных, в том числе дренажных, вод;</w:t>
      </w:r>
    </w:p>
    <w:p w:rsidR="00106C6D" w:rsidRPr="00106C6D" w:rsidRDefault="00106C6D" w:rsidP="00106C6D">
      <w:pPr>
        <w:spacing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106C6D" w:rsidRPr="00106C6D" w:rsidRDefault="00106C6D" w:rsidP="00106C6D">
      <w:pPr>
        <w:spacing w:before="120"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106C6D" w:rsidRPr="00106C6D" w:rsidRDefault="00106C6D" w:rsidP="00106C6D">
      <w:pPr>
        <w:spacing w:before="120" w:after="120" w:line="240" w:lineRule="auto"/>
        <w:ind w:left="284" w:firstLine="425"/>
        <w:jc w:val="both"/>
        <w:rPr>
          <w:rFonts w:ascii="Times New Roman" w:eastAsia="Times New Roman" w:hAnsi="Times New Roman" w:cs="Times New Roman"/>
          <w:b/>
          <w:color w:val="000000"/>
          <w:sz w:val="28"/>
          <w:szCs w:val="28"/>
          <w:lang w:eastAsia="ru-RU"/>
        </w:rPr>
      </w:pPr>
      <w:r w:rsidRPr="00106C6D">
        <w:rPr>
          <w:rFonts w:ascii="Times New Roman" w:eastAsia="Times New Roman" w:hAnsi="Times New Roman" w:cs="Times New Roman"/>
          <w:b/>
          <w:color w:val="000000"/>
          <w:sz w:val="28"/>
          <w:szCs w:val="28"/>
          <w:lang w:eastAsia="ru-RU"/>
        </w:rPr>
        <w:lastRenderedPageBreak/>
        <w:t>Под сооружениями, обеспечивающими охрану водных объектов от загрязнения, засорения, заиления и истощения вод, понимаются:</w:t>
      </w:r>
    </w:p>
    <w:p w:rsidR="00106C6D" w:rsidRPr="00106C6D" w:rsidRDefault="00106C6D" w:rsidP="00106C6D">
      <w:pPr>
        <w:spacing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1) централизованные системы водоотведения (канализации), централизованные ливневые системы водоотведения;</w:t>
      </w:r>
    </w:p>
    <w:p w:rsidR="00106C6D" w:rsidRPr="00106C6D" w:rsidRDefault="00106C6D" w:rsidP="00106C6D">
      <w:pPr>
        <w:spacing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06C6D" w:rsidRPr="00106C6D" w:rsidRDefault="00106C6D" w:rsidP="00106C6D">
      <w:pPr>
        <w:spacing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06C6D" w:rsidRPr="00106C6D" w:rsidRDefault="00106C6D" w:rsidP="00106C6D">
      <w:pPr>
        <w:spacing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06C6D" w:rsidRPr="00106C6D" w:rsidRDefault="00106C6D" w:rsidP="00106C6D">
      <w:pPr>
        <w:spacing w:before="120"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06C6D" w:rsidRPr="00106C6D" w:rsidRDefault="00106C6D" w:rsidP="00106C6D">
      <w:pPr>
        <w:spacing w:before="120"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В границах прибрежных защитных полос наряду с выше перечисленными ограничениями запрещаются:</w:t>
      </w:r>
    </w:p>
    <w:p w:rsidR="00106C6D" w:rsidRPr="00106C6D" w:rsidRDefault="00106C6D" w:rsidP="00106C6D">
      <w:pPr>
        <w:spacing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1) распашка земель;</w:t>
      </w:r>
    </w:p>
    <w:p w:rsidR="00106C6D" w:rsidRPr="00106C6D" w:rsidRDefault="00106C6D" w:rsidP="00106C6D">
      <w:pPr>
        <w:spacing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2) размещение отвалов размываемых грунтов;</w:t>
      </w:r>
    </w:p>
    <w:p w:rsidR="00106C6D" w:rsidRPr="00106C6D" w:rsidRDefault="00106C6D" w:rsidP="00106C6D">
      <w:pPr>
        <w:spacing w:after="0"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3) выпас сельскохозяйственных животных и организация для них летних лагерей, ванн.</w:t>
      </w:r>
    </w:p>
    <w:p w:rsidR="00106C6D" w:rsidRPr="00106C6D" w:rsidRDefault="00106C6D" w:rsidP="00106C6D">
      <w:pPr>
        <w:spacing w:before="100" w:beforeAutospacing="1" w:after="100" w:afterAutospacing="1" w:line="240" w:lineRule="auto"/>
        <w:ind w:left="284" w:firstLine="425"/>
        <w:jc w:val="both"/>
        <w:rPr>
          <w:rFonts w:ascii="Times New Roman" w:eastAsia="Times New Roman" w:hAnsi="Times New Roman" w:cs="Times New Roman"/>
          <w:color w:val="000000"/>
          <w:sz w:val="28"/>
          <w:szCs w:val="28"/>
          <w:lang w:eastAsia="ru-RU"/>
        </w:rPr>
      </w:pPr>
      <w:r w:rsidRPr="00106C6D">
        <w:rPr>
          <w:rFonts w:ascii="Times New Roman" w:eastAsia="Times New Roman" w:hAnsi="Times New Roman" w:cs="Times New Roman"/>
          <w:color w:val="000000"/>
          <w:sz w:val="28"/>
          <w:szCs w:val="28"/>
          <w:lang w:eastAsia="ru-RU"/>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106C6D" w:rsidRPr="00106C6D" w:rsidRDefault="00106C6D" w:rsidP="00106C6D">
      <w:pPr>
        <w:spacing w:after="0" w:line="240" w:lineRule="auto"/>
        <w:ind w:left="300" w:right="34" w:firstLine="409"/>
        <w:jc w:val="both"/>
        <w:rPr>
          <w:rFonts w:ascii="Times New Roman" w:eastAsia="Times New Roman" w:hAnsi="Times New Roman" w:cs="Times New Roman"/>
          <w:color w:val="FF0000"/>
          <w:sz w:val="28"/>
          <w:szCs w:val="28"/>
          <w:lang w:eastAsia="ru-RU"/>
        </w:rPr>
      </w:pPr>
    </w:p>
    <w:p w:rsidR="00106C6D" w:rsidRPr="00106C6D" w:rsidRDefault="00106C6D" w:rsidP="00106C6D">
      <w:pPr>
        <w:spacing w:beforeAutospacing="1" w:after="100" w:afterAutospacing="1" w:line="240" w:lineRule="auto"/>
        <w:ind w:left="300" w:right="-234" w:firstLine="267"/>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 xml:space="preserve"> Таблица</w:t>
      </w:r>
      <w:r w:rsidRPr="00106C6D">
        <w:rPr>
          <w:rFonts w:ascii="Times New Roman" w:eastAsia="Times New Roman" w:hAnsi="Times New Roman" w:cs="Times New Roman"/>
          <w:i/>
          <w:sz w:val="28"/>
          <w:szCs w:val="28"/>
          <w:lang w:val="en-US" w:eastAsia="ru-RU"/>
        </w:rPr>
        <w:t xml:space="preserve"> </w:t>
      </w:r>
      <w:r w:rsidRPr="00106C6D">
        <w:rPr>
          <w:rFonts w:ascii="Times New Roman" w:eastAsia="Times New Roman" w:hAnsi="Times New Roman" w:cs="Times New Roman"/>
          <w:i/>
          <w:sz w:val="28"/>
          <w:szCs w:val="28"/>
          <w:lang w:eastAsia="ru-RU"/>
        </w:rPr>
        <w:t>№7</w:t>
      </w:r>
    </w:p>
    <w:tbl>
      <w:tblPr>
        <w:tblW w:w="0" w:type="auto"/>
        <w:tblCellSpacing w:w="0" w:type="dxa"/>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700"/>
        <w:gridCol w:w="1650"/>
        <w:gridCol w:w="1620"/>
        <w:gridCol w:w="1620"/>
        <w:gridCol w:w="1650"/>
      </w:tblGrid>
      <w:tr w:rsidR="00106C6D" w:rsidRPr="00106C6D" w:rsidTr="00AB3414">
        <w:trPr>
          <w:tblCellSpacing w:w="0" w:type="dxa"/>
        </w:trPr>
        <w:tc>
          <w:tcPr>
            <w:tcW w:w="2700" w:type="dxa"/>
          </w:tcPr>
          <w:p w:rsidR="00106C6D" w:rsidRPr="00106C6D" w:rsidRDefault="00106C6D" w:rsidP="00106C6D">
            <w:pPr>
              <w:spacing w:beforeAutospacing="1" w:after="100" w:afterAutospacing="1" w:line="240" w:lineRule="auto"/>
              <w:ind w:left="600" w:right="66" w:hanging="600"/>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Водный объект</w:t>
            </w:r>
          </w:p>
        </w:tc>
        <w:tc>
          <w:tcPr>
            <w:tcW w:w="1650" w:type="dxa"/>
          </w:tcPr>
          <w:p w:rsidR="00106C6D" w:rsidRPr="00106C6D" w:rsidRDefault="00106C6D" w:rsidP="00106C6D">
            <w:pPr>
              <w:spacing w:beforeAutospacing="1" w:after="100" w:afterAutospacing="1" w:line="240" w:lineRule="auto"/>
              <w:ind w:left="600" w:right="66" w:hanging="600"/>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Длина, км</w:t>
            </w:r>
          </w:p>
        </w:tc>
        <w:tc>
          <w:tcPr>
            <w:tcW w:w="1620" w:type="dxa"/>
          </w:tcPr>
          <w:p w:rsidR="00106C6D" w:rsidRPr="00106C6D" w:rsidRDefault="00106C6D" w:rsidP="00106C6D">
            <w:pPr>
              <w:spacing w:beforeAutospacing="1" w:after="100" w:afterAutospacing="1" w:line="240" w:lineRule="auto"/>
              <w:ind w:left="600" w:right="66" w:hanging="600"/>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ВЗ, м</w:t>
            </w:r>
          </w:p>
        </w:tc>
        <w:tc>
          <w:tcPr>
            <w:tcW w:w="1620" w:type="dxa"/>
          </w:tcPr>
          <w:p w:rsidR="00106C6D" w:rsidRPr="00106C6D" w:rsidRDefault="00106C6D" w:rsidP="00106C6D">
            <w:pPr>
              <w:spacing w:beforeAutospacing="1" w:after="100" w:afterAutospacing="1" w:line="240" w:lineRule="auto"/>
              <w:ind w:left="600" w:right="66" w:hanging="600"/>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ПЗП, м</w:t>
            </w:r>
          </w:p>
        </w:tc>
        <w:tc>
          <w:tcPr>
            <w:tcW w:w="1650" w:type="dxa"/>
          </w:tcPr>
          <w:p w:rsidR="00106C6D" w:rsidRPr="00106C6D" w:rsidRDefault="00106C6D" w:rsidP="00106C6D">
            <w:pPr>
              <w:spacing w:beforeAutospacing="1" w:after="100" w:afterAutospacing="1" w:line="240" w:lineRule="auto"/>
              <w:ind w:left="600" w:right="66" w:hanging="600"/>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БП, м</w:t>
            </w:r>
          </w:p>
        </w:tc>
      </w:tr>
      <w:tr w:rsidR="00106C6D" w:rsidRPr="00106C6D" w:rsidTr="00AB3414">
        <w:trPr>
          <w:trHeight w:hRule="exact" w:val="397"/>
          <w:tblCellSpacing w:w="0" w:type="dxa"/>
        </w:trPr>
        <w:tc>
          <w:tcPr>
            <w:tcW w:w="2700" w:type="dxa"/>
          </w:tcPr>
          <w:p w:rsidR="00106C6D" w:rsidRPr="00106C6D" w:rsidRDefault="00106C6D" w:rsidP="00106C6D">
            <w:pPr>
              <w:tabs>
                <w:tab w:val="left" w:pos="6804"/>
              </w:tabs>
              <w:spacing w:after="0" w:line="240" w:lineRule="auto"/>
              <w:ind w:left="9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р. Дема</w:t>
            </w:r>
          </w:p>
        </w:tc>
        <w:tc>
          <w:tcPr>
            <w:tcW w:w="1650" w:type="dxa"/>
          </w:tcPr>
          <w:p w:rsidR="00106C6D" w:rsidRPr="00106C6D" w:rsidRDefault="00106C6D" w:rsidP="00106C6D">
            <w:pPr>
              <w:tabs>
                <w:tab w:val="left" w:pos="6804"/>
              </w:tabs>
              <w:spacing w:after="0" w:line="240" w:lineRule="auto"/>
              <w:ind w:left="-59"/>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535</w:t>
            </w:r>
          </w:p>
        </w:tc>
        <w:tc>
          <w:tcPr>
            <w:tcW w:w="1620" w:type="dxa"/>
          </w:tcPr>
          <w:p w:rsidR="00106C6D" w:rsidRPr="00106C6D" w:rsidRDefault="00106C6D" w:rsidP="00106C6D">
            <w:pPr>
              <w:spacing w:before="100" w:beforeAutospacing="1" w:after="100" w:afterAutospacing="1" w:line="240" w:lineRule="auto"/>
              <w:ind w:left="600" w:right="366" w:hanging="600"/>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200</w:t>
            </w:r>
          </w:p>
        </w:tc>
        <w:tc>
          <w:tcPr>
            <w:tcW w:w="1620" w:type="dxa"/>
          </w:tcPr>
          <w:p w:rsidR="00106C6D" w:rsidRPr="00106C6D" w:rsidRDefault="00106C6D" w:rsidP="00106C6D">
            <w:pPr>
              <w:spacing w:before="100" w:beforeAutospacing="1" w:after="100" w:afterAutospacing="1" w:line="240" w:lineRule="auto"/>
              <w:ind w:left="600" w:right="366" w:hanging="600"/>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50</w:t>
            </w:r>
          </w:p>
        </w:tc>
        <w:tc>
          <w:tcPr>
            <w:tcW w:w="1650" w:type="dxa"/>
          </w:tcPr>
          <w:p w:rsidR="00106C6D" w:rsidRPr="00106C6D" w:rsidRDefault="00106C6D" w:rsidP="00106C6D">
            <w:pPr>
              <w:spacing w:before="100" w:beforeAutospacing="1" w:after="100" w:afterAutospacing="1" w:line="240" w:lineRule="auto"/>
              <w:ind w:left="600" w:right="366" w:hanging="600"/>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20</w:t>
            </w:r>
          </w:p>
        </w:tc>
      </w:tr>
      <w:tr w:rsidR="00106C6D" w:rsidRPr="00106C6D" w:rsidTr="00AB3414">
        <w:trPr>
          <w:trHeight w:hRule="exact" w:val="397"/>
          <w:tblCellSpacing w:w="0" w:type="dxa"/>
        </w:trPr>
        <w:tc>
          <w:tcPr>
            <w:tcW w:w="2700" w:type="dxa"/>
          </w:tcPr>
          <w:p w:rsidR="00106C6D" w:rsidRPr="00106C6D" w:rsidRDefault="00106C6D" w:rsidP="00106C6D">
            <w:pPr>
              <w:tabs>
                <w:tab w:val="left" w:pos="6804"/>
              </w:tabs>
              <w:spacing w:after="0" w:line="240" w:lineRule="auto"/>
              <w:ind w:left="-59" w:firstLine="142"/>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р. Удряк</w:t>
            </w:r>
          </w:p>
        </w:tc>
        <w:tc>
          <w:tcPr>
            <w:tcW w:w="1650" w:type="dxa"/>
          </w:tcPr>
          <w:p w:rsidR="00106C6D" w:rsidRPr="00106C6D" w:rsidRDefault="00106C6D" w:rsidP="00106C6D">
            <w:pPr>
              <w:tabs>
                <w:tab w:val="left" w:pos="6804"/>
              </w:tabs>
              <w:spacing w:after="0" w:line="240" w:lineRule="auto"/>
              <w:ind w:left="-59"/>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w:t>
            </w:r>
          </w:p>
        </w:tc>
        <w:tc>
          <w:tcPr>
            <w:tcW w:w="1620" w:type="dxa"/>
          </w:tcPr>
          <w:p w:rsidR="00106C6D" w:rsidRPr="00106C6D" w:rsidRDefault="00106C6D" w:rsidP="00106C6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100</w:t>
            </w:r>
          </w:p>
        </w:tc>
        <w:tc>
          <w:tcPr>
            <w:tcW w:w="1620" w:type="dxa"/>
          </w:tcPr>
          <w:p w:rsidR="00106C6D" w:rsidRPr="00106C6D" w:rsidRDefault="00106C6D" w:rsidP="00106C6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30</w:t>
            </w:r>
          </w:p>
        </w:tc>
        <w:tc>
          <w:tcPr>
            <w:tcW w:w="1650" w:type="dxa"/>
          </w:tcPr>
          <w:p w:rsidR="00106C6D" w:rsidRPr="00106C6D" w:rsidRDefault="00106C6D" w:rsidP="00106C6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20</w:t>
            </w:r>
          </w:p>
        </w:tc>
      </w:tr>
    </w:tbl>
    <w:p w:rsidR="00106C6D" w:rsidRPr="00106C6D" w:rsidRDefault="00106C6D" w:rsidP="00106C6D">
      <w:pPr>
        <w:tabs>
          <w:tab w:val="num" w:pos="360"/>
        </w:tabs>
        <w:spacing w:after="120" w:line="240" w:lineRule="auto"/>
        <w:rPr>
          <w:rFonts w:ascii="Times New Roman" w:eastAsia="Times New Roman" w:hAnsi="Times New Roman" w:cs="Times New Roman"/>
          <w:i/>
          <w:iCs/>
          <w:sz w:val="28"/>
          <w:szCs w:val="28"/>
          <w:lang w:eastAsia="ru-RU"/>
        </w:rPr>
      </w:pPr>
    </w:p>
    <w:p w:rsidR="00106C6D" w:rsidRPr="00106C6D" w:rsidRDefault="00106C6D" w:rsidP="00106C6D">
      <w:pPr>
        <w:tabs>
          <w:tab w:val="num" w:pos="360"/>
        </w:tabs>
        <w:spacing w:after="120" w:line="240" w:lineRule="auto"/>
        <w:ind w:left="283" w:firstLine="349"/>
        <w:rPr>
          <w:rFonts w:ascii="Times New Roman" w:eastAsia="Times New Roman" w:hAnsi="Times New Roman" w:cs="Times New Roman"/>
          <w:sz w:val="28"/>
          <w:szCs w:val="28"/>
          <w:lang w:eastAsia="ru-RU"/>
        </w:rPr>
      </w:pPr>
      <w:r w:rsidRPr="00106C6D">
        <w:rPr>
          <w:rFonts w:ascii="Times New Roman" w:eastAsia="Times New Roman" w:hAnsi="Times New Roman" w:cs="Times New Roman"/>
          <w:i/>
          <w:iCs/>
          <w:sz w:val="28"/>
          <w:szCs w:val="28"/>
          <w:lang w:eastAsia="ru-RU"/>
        </w:rPr>
        <w:t xml:space="preserve">Леса </w:t>
      </w:r>
      <w:r w:rsidRPr="00106C6D">
        <w:rPr>
          <w:rFonts w:ascii="Times New Roman" w:eastAsia="Times New Roman" w:hAnsi="Times New Roman" w:cs="Times New Roman"/>
          <w:i/>
          <w:iCs/>
          <w:sz w:val="28"/>
          <w:szCs w:val="28"/>
          <w:lang w:val="en-US" w:eastAsia="ru-RU"/>
        </w:rPr>
        <w:t>I</w:t>
      </w:r>
      <w:r w:rsidRPr="00106C6D">
        <w:rPr>
          <w:rFonts w:ascii="Times New Roman" w:eastAsia="Times New Roman" w:hAnsi="Times New Roman" w:cs="Times New Roman"/>
          <w:i/>
          <w:iCs/>
          <w:sz w:val="28"/>
          <w:szCs w:val="28"/>
          <w:lang w:eastAsia="ru-RU"/>
        </w:rPr>
        <w:t xml:space="preserve"> группы</w:t>
      </w:r>
      <w:r w:rsidRPr="00106C6D">
        <w:rPr>
          <w:rFonts w:ascii="Times New Roman" w:eastAsia="Times New Roman" w:hAnsi="Times New Roman" w:cs="Times New Roman"/>
          <w:sz w:val="28"/>
          <w:szCs w:val="28"/>
          <w:lang w:eastAsia="ru-RU"/>
        </w:rPr>
        <w:t xml:space="preserve"> − запретные полосы лесов вдоль рек, полезащитные леса и леса вдоль автомобильных дорог. </w:t>
      </w:r>
      <w:r w:rsidRPr="00106C6D">
        <w:rPr>
          <w:rFonts w:ascii="Times New Roman" w:eastAsia="Times New Roman" w:hAnsi="Times New Roman" w:cs="Times New Roman"/>
          <w:iCs/>
          <w:sz w:val="28"/>
          <w:szCs w:val="28"/>
          <w:lang w:eastAsia="ru-RU"/>
        </w:rPr>
        <w:t>Защитные леса расположены по всему северо-восто-ку территории сельского поселения.</w:t>
      </w:r>
      <w:r w:rsidRPr="00106C6D">
        <w:rPr>
          <w:rFonts w:ascii="Times New Roman" w:eastAsia="Times New Roman" w:hAnsi="Times New Roman" w:cs="Times New Roman"/>
          <w:sz w:val="28"/>
          <w:szCs w:val="28"/>
          <w:lang w:eastAsia="ru-RU"/>
        </w:rPr>
        <w:t xml:space="preserve"> </w:t>
      </w:r>
    </w:p>
    <w:p w:rsidR="00106C6D" w:rsidRPr="00106C6D" w:rsidRDefault="00106C6D" w:rsidP="00106C6D">
      <w:pPr>
        <w:tabs>
          <w:tab w:val="num" w:pos="360"/>
        </w:tabs>
        <w:spacing w:after="0" w:line="240" w:lineRule="auto"/>
        <w:ind w:left="283" w:firstLine="349"/>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На территории сельского поселения расположены следующие озёра: Сазкуль – 5,87 га,  Майкайкуль – 2,61 га, Ямкаратап – 23,34 га, Муслинкуль – 5,59 га, Клык-Куль – 1,99 га, Скрипкакуль – 1,53 га, Курбанкуль – 5,5 га, Сэнныкуль – 3,04 га, Бурлюкуль – 1,29 га,  много озёр площадью менее 0,25 га.</w:t>
      </w:r>
    </w:p>
    <w:p w:rsidR="00106C6D" w:rsidRPr="00106C6D" w:rsidRDefault="00106C6D" w:rsidP="00106C6D">
      <w:pPr>
        <w:tabs>
          <w:tab w:val="left" w:pos="300"/>
        </w:tabs>
        <w:spacing w:before="360" w:after="240" w:line="240" w:lineRule="auto"/>
        <w:ind w:left="301" w:right="-113" w:firstLine="408"/>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1.6.3. Охранные зоны электрических сетей</w:t>
      </w:r>
    </w:p>
    <w:p w:rsidR="00106C6D" w:rsidRPr="00106C6D" w:rsidRDefault="00106C6D" w:rsidP="00106C6D">
      <w:pPr>
        <w:tabs>
          <w:tab w:val="left" w:pos="284"/>
        </w:tabs>
        <w:spacing w:after="120" w:line="240" w:lineRule="auto"/>
        <w:ind w:left="301" w:right="34" w:firstLine="408"/>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Под электрическими сетями понимаются подстанции, распределительные устройства, воздушные линии электропередач</w:t>
      </w:r>
      <w:r w:rsidRPr="00106C6D">
        <w:rPr>
          <w:rFonts w:ascii="Times New Roman" w:eastAsia="Times New Roman" w:hAnsi="Times New Roman" w:cs="Times New Roman"/>
          <w:b/>
          <w:bCs/>
          <w:sz w:val="28"/>
          <w:szCs w:val="28"/>
          <w:lang w:eastAsia="ru-RU"/>
        </w:rPr>
        <w:t xml:space="preserve">, </w:t>
      </w:r>
      <w:r w:rsidRPr="00106C6D">
        <w:rPr>
          <w:rFonts w:ascii="Times New Roman" w:eastAsia="Times New Roman" w:hAnsi="Times New Roman" w:cs="Times New Roman"/>
          <w:sz w:val="28"/>
          <w:szCs w:val="28"/>
          <w:lang w:eastAsia="ru-RU"/>
        </w:rPr>
        <w:t>а также</w:t>
      </w:r>
      <w:r w:rsidRPr="00106C6D">
        <w:rPr>
          <w:rFonts w:ascii="Times New Roman" w:eastAsia="Times New Roman" w:hAnsi="Times New Roman" w:cs="Times New Roman"/>
          <w:b/>
          <w:bCs/>
          <w:sz w:val="28"/>
          <w:szCs w:val="28"/>
          <w:lang w:eastAsia="ru-RU"/>
        </w:rPr>
        <w:t xml:space="preserve"> </w:t>
      </w:r>
      <w:r w:rsidRPr="00106C6D">
        <w:rPr>
          <w:rFonts w:ascii="Times New Roman" w:eastAsia="Times New Roman" w:hAnsi="Times New Roman" w:cs="Times New Roman"/>
          <w:sz w:val="28"/>
          <w:szCs w:val="28"/>
          <w:lang w:eastAsia="ru-RU"/>
        </w:rPr>
        <w:t>подземные и подводные  кабельные линии электропередачи.</w:t>
      </w:r>
      <w:r w:rsidRPr="00106C6D">
        <w:rPr>
          <w:rFonts w:ascii="Times New Roman" w:eastAsia="Times New Roman" w:hAnsi="Times New Roman" w:cs="Times New Roman"/>
          <w:b/>
          <w:bCs/>
          <w:sz w:val="28"/>
          <w:szCs w:val="28"/>
          <w:lang w:eastAsia="ru-RU"/>
        </w:rPr>
        <w:t xml:space="preserve"> </w:t>
      </w:r>
      <w:r w:rsidRPr="00106C6D">
        <w:rPr>
          <w:rFonts w:ascii="Times New Roman" w:eastAsia="Times New Roman" w:hAnsi="Times New Roman" w:cs="Arial"/>
          <w:sz w:val="28"/>
          <w:szCs w:val="28"/>
          <w:lang w:eastAsia="ru-RU"/>
        </w:rPr>
        <w:t xml:space="preserve">Согласно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w:t>
      </w:r>
      <w:r w:rsidRPr="00106C6D">
        <w:rPr>
          <w:rFonts w:ascii="Times New Roman" w:eastAsia="Times New Roman" w:hAnsi="Times New Roman" w:cs="Times New Roman"/>
          <w:sz w:val="28"/>
          <w:szCs w:val="28"/>
          <w:lang w:eastAsia="ru-RU"/>
        </w:rPr>
        <w:t>Охранные зоны линий электропередач − это земельные участки вдоль воздушных линий электропередач, ограниченные линиями, отстоящими от проекции крайних фазовых проводов на землю на расстояние 10м − для ВЛ до 20 кВ, 15м − для ВЛ 35 кВ, 20 м − для ВЛ 110 кВ, 300м − ПС (35/10 кВ).</w:t>
      </w:r>
    </w:p>
    <w:p w:rsidR="00106C6D" w:rsidRPr="00106C6D" w:rsidRDefault="00106C6D" w:rsidP="00106C6D">
      <w:pPr>
        <w:tabs>
          <w:tab w:val="left" w:pos="284"/>
          <w:tab w:val="num" w:pos="500"/>
        </w:tabs>
        <w:spacing w:before="240" w:after="240" w:line="240" w:lineRule="auto"/>
        <w:ind w:left="284" w:right="34" w:firstLine="408"/>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1.6.4. Охранные зоны линий и сооружений связи</w:t>
      </w:r>
    </w:p>
    <w:p w:rsidR="00106C6D" w:rsidRPr="00106C6D" w:rsidRDefault="00106C6D" w:rsidP="00106C6D">
      <w:pPr>
        <w:tabs>
          <w:tab w:val="left" w:pos="284"/>
          <w:tab w:val="num" w:pos="500"/>
        </w:tabs>
        <w:spacing w:after="240" w:line="240" w:lineRule="auto"/>
        <w:ind w:left="300" w:right="34" w:firstLine="409"/>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других сооружений связи на территории Российской Федерации. Размеры охранных зон и регламенты использования земельных участков в их пределах устанавливаются согласно «Правилам охраны линий и сооружений связи Российской Федерации», утвержденных Постановлением Правительства Российской Федерации от 09.06.95. №578.</w:t>
      </w:r>
    </w:p>
    <w:p w:rsidR="00106C6D" w:rsidRPr="00106C6D" w:rsidRDefault="00106C6D" w:rsidP="00106C6D">
      <w:pPr>
        <w:tabs>
          <w:tab w:val="left" w:pos="284"/>
          <w:tab w:val="left" w:pos="9900"/>
        </w:tabs>
        <w:spacing w:before="240" w:after="120"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1.6.5. Охранные зоны систем газоснабжения</w:t>
      </w:r>
    </w:p>
    <w:p w:rsidR="00106C6D" w:rsidRPr="00106C6D" w:rsidRDefault="00106C6D" w:rsidP="00106C6D">
      <w:pPr>
        <w:tabs>
          <w:tab w:val="left" w:pos="284"/>
          <w:tab w:val="left" w:pos="9900"/>
        </w:tabs>
        <w:spacing w:before="100" w:beforeAutospacing="1" w:after="0" w:line="240" w:lineRule="auto"/>
        <w:ind w:left="400" w:right="34" w:firstLine="309"/>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Для обеспечения сохранности, создания нормальных условий эксплуатации систем газоснабжения устанавливаются охранные зоны. </w:t>
      </w:r>
    </w:p>
    <w:p w:rsidR="00106C6D" w:rsidRPr="00106C6D" w:rsidRDefault="00106C6D" w:rsidP="00106C6D">
      <w:pPr>
        <w:tabs>
          <w:tab w:val="left" w:pos="284"/>
          <w:tab w:val="left" w:pos="9900"/>
        </w:tabs>
        <w:spacing w:after="240" w:line="240" w:lineRule="auto"/>
        <w:ind w:left="400" w:right="34" w:firstLine="309"/>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По территории проектирования проходит газопровод высокого давления </w:t>
      </w:r>
      <w:r w:rsidRPr="00106C6D">
        <w:rPr>
          <w:rFonts w:ascii="Times New Roman" w:eastAsia="Times New Roman" w:hAnsi="Times New Roman" w:cs="Times New Roman"/>
          <w:sz w:val="28"/>
          <w:szCs w:val="28"/>
          <w:lang w:val="en-US" w:eastAsia="ru-RU"/>
        </w:rPr>
        <w:t>I</w:t>
      </w:r>
      <w:r w:rsidRPr="00106C6D">
        <w:rPr>
          <w:rFonts w:ascii="Times New Roman" w:eastAsia="Times New Roman" w:hAnsi="Times New Roman" w:cs="Times New Roman"/>
          <w:sz w:val="28"/>
          <w:szCs w:val="28"/>
          <w:lang w:eastAsia="ru-RU"/>
        </w:rPr>
        <w:t xml:space="preserve"> категории – 0,32 МПа с условными диаметрами 110, 100 и 63 мм. Охранная зона вдоль трассы газопровода в соответствии с СП 42-101-2003 составляет 10 м. В пределах охранной зоны запрещается производить строительство сооружений с фундаментом, капитальный ремонт, реконструкцию или снос любых зданий и сооружений, земляные и дорожные работы.</w:t>
      </w:r>
    </w:p>
    <w:p w:rsidR="00106C6D" w:rsidRPr="00106C6D" w:rsidRDefault="00106C6D" w:rsidP="00106C6D">
      <w:pPr>
        <w:tabs>
          <w:tab w:val="left" w:pos="284"/>
          <w:tab w:val="left" w:pos="9900"/>
        </w:tabs>
        <w:spacing w:before="240" w:after="240" w:line="240" w:lineRule="auto"/>
        <w:ind w:left="284" w:right="34" w:firstLine="425"/>
        <w:jc w:val="both"/>
        <w:rPr>
          <w:rFonts w:ascii="Times New Roman" w:eastAsia="Times New Roman" w:hAnsi="Times New Roman" w:cs="Times New Roman"/>
          <w:b/>
          <w:color w:val="FF0000"/>
          <w:sz w:val="28"/>
          <w:szCs w:val="28"/>
          <w:lang w:eastAsia="ru-RU"/>
        </w:rPr>
      </w:pPr>
    </w:p>
    <w:p w:rsidR="00106C6D" w:rsidRPr="00106C6D" w:rsidRDefault="00106C6D" w:rsidP="00106C6D">
      <w:pPr>
        <w:tabs>
          <w:tab w:val="left" w:pos="284"/>
          <w:tab w:val="left" w:pos="9900"/>
        </w:tabs>
        <w:spacing w:before="240" w:after="240"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1.7. Санитарно-защитные зоны предприятий</w:t>
      </w:r>
    </w:p>
    <w:p w:rsidR="00106C6D" w:rsidRPr="00106C6D" w:rsidRDefault="00106C6D" w:rsidP="00106C6D">
      <w:pPr>
        <w:tabs>
          <w:tab w:val="left" w:pos="284"/>
          <w:tab w:val="left" w:pos="900"/>
          <w:tab w:val="left" w:pos="9900"/>
        </w:tabs>
        <w:spacing w:after="12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106C6D" w:rsidRPr="00106C6D" w:rsidRDefault="00106C6D" w:rsidP="00106C6D">
      <w:pPr>
        <w:tabs>
          <w:tab w:val="left" w:pos="284"/>
          <w:tab w:val="left" w:pos="900"/>
          <w:tab w:val="left" w:pos="9900"/>
        </w:tabs>
        <w:spacing w:beforeAutospacing="1"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Территория санитарно-защитной зоны предназначена для:</w:t>
      </w:r>
    </w:p>
    <w:p w:rsidR="00106C6D" w:rsidRPr="00106C6D" w:rsidRDefault="00106C6D" w:rsidP="00106C6D">
      <w:pPr>
        <w:tabs>
          <w:tab w:val="left" w:pos="284"/>
          <w:tab w:val="left" w:pos="900"/>
          <w:tab w:val="left" w:pos="9900"/>
        </w:tabs>
        <w:spacing w:beforeAutospacing="1"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106C6D" w:rsidRPr="00106C6D" w:rsidRDefault="00106C6D" w:rsidP="00106C6D">
      <w:pPr>
        <w:tabs>
          <w:tab w:val="left" w:pos="284"/>
          <w:tab w:val="left" w:pos="900"/>
          <w:tab w:val="left" w:pos="9900"/>
        </w:tabs>
        <w:spacing w:beforeAutospacing="1"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106C6D" w:rsidRPr="00106C6D" w:rsidRDefault="00106C6D" w:rsidP="00106C6D">
      <w:pPr>
        <w:tabs>
          <w:tab w:val="left" w:pos="284"/>
          <w:tab w:val="left" w:pos="900"/>
          <w:tab w:val="left" w:pos="9900"/>
        </w:tabs>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106C6D" w:rsidRPr="00106C6D" w:rsidRDefault="00106C6D" w:rsidP="00106C6D">
      <w:pPr>
        <w:tabs>
          <w:tab w:val="left" w:pos="284"/>
          <w:tab w:val="left" w:pos="900"/>
        </w:tabs>
        <w:spacing w:before="100" w:beforeAutospacing="1" w:after="100" w:afterAutospacing="1"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Нормативные размеры СЗЗ установлены СанПиН 2.2.1/2.1.1.1200-03 в соответствии с санитарной классификацией предприятий, производств и объектов. Достаточность нормативной ширины СЗЗ должна быть подтверждена расчетами, выполненными по согласованным и утвержденным в установленном порядке методам расчета рассеивания выбросов в атмосферу для всех загрязняющих веществ, распространения шума, вибрации и электромагнитных полей с учетом фонового загрязнения, а также данными натурных наблюдений для действующих предприятий.</w:t>
      </w:r>
    </w:p>
    <w:p w:rsidR="00106C6D" w:rsidRPr="00106C6D" w:rsidRDefault="00106C6D" w:rsidP="00106C6D">
      <w:pPr>
        <w:tabs>
          <w:tab w:val="left" w:pos="284"/>
          <w:tab w:val="left" w:pos="900"/>
        </w:tabs>
        <w:spacing w:after="240" w:line="240" w:lineRule="auto"/>
        <w:ind w:left="301" w:right="34" w:firstLine="425"/>
        <w:jc w:val="both"/>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sz w:val="28"/>
          <w:szCs w:val="28"/>
          <w:lang w:eastAsia="ru-RU"/>
        </w:rPr>
        <w:t>В пределах сельсовета расположены предприятия с СЗЗ от 1000 до 50 м от границ своих участков и сельские кладбища с СЗЗ 50 м согласно санитарно-эпидемиологическим правилам и нормативам СанПиН 2.2.1/2.1.1.1200-03. Новая редакция.</w:t>
      </w:r>
    </w:p>
    <w:p w:rsidR="00106C6D" w:rsidRPr="00106C6D" w:rsidRDefault="00106C6D" w:rsidP="00106C6D">
      <w:pPr>
        <w:tabs>
          <w:tab w:val="left" w:pos="284"/>
          <w:tab w:val="left" w:pos="900"/>
        </w:tabs>
        <w:spacing w:before="120" w:after="120" w:line="240" w:lineRule="auto"/>
        <w:ind w:left="301" w:right="-232" w:firstLine="425"/>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Перечень предприятий – загрязнителей и их санитарно-защитные зоны</w:t>
      </w:r>
    </w:p>
    <w:p w:rsidR="00106C6D" w:rsidRPr="00106C6D" w:rsidRDefault="00106C6D" w:rsidP="00106C6D">
      <w:pPr>
        <w:spacing w:before="120" w:after="120" w:line="240" w:lineRule="auto"/>
        <w:ind w:left="301" w:right="176" w:hanging="17"/>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color w:val="FF0000"/>
          <w:sz w:val="28"/>
          <w:szCs w:val="28"/>
          <w:lang w:eastAsia="ru-RU"/>
        </w:rPr>
        <w:t xml:space="preserve"> </w:t>
      </w:r>
      <w:r w:rsidRPr="00106C6D">
        <w:rPr>
          <w:rFonts w:ascii="Times New Roman" w:eastAsia="Times New Roman" w:hAnsi="Times New Roman" w:cs="Times New Roman"/>
          <w:i/>
          <w:sz w:val="28"/>
          <w:szCs w:val="28"/>
          <w:lang w:eastAsia="ru-RU"/>
        </w:rPr>
        <w:t>Таблица №8</w:t>
      </w:r>
    </w:p>
    <w:tbl>
      <w:tblPr>
        <w:tblW w:w="0" w:type="auto"/>
        <w:tblCellSpacing w:w="0" w:type="dxa"/>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300"/>
        <w:gridCol w:w="3640"/>
        <w:gridCol w:w="2775"/>
      </w:tblGrid>
      <w:tr w:rsidR="00106C6D" w:rsidRPr="00106C6D" w:rsidTr="00AB3414">
        <w:trPr>
          <w:tblCellSpacing w:w="0" w:type="dxa"/>
        </w:trPr>
        <w:tc>
          <w:tcPr>
            <w:tcW w:w="3300" w:type="dxa"/>
          </w:tcPr>
          <w:p w:rsidR="00106C6D" w:rsidRPr="00106C6D" w:rsidRDefault="00106C6D" w:rsidP="00106C6D">
            <w:pPr>
              <w:spacing w:after="0" w:line="240" w:lineRule="auto"/>
              <w:ind w:left="300" w:right="85" w:firstLine="85"/>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xml:space="preserve">Наименование </w:t>
            </w:r>
          </w:p>
          <w:p w:rsidR="00106C6D" w:rsidRPr="00106C6D" w:rsidRDefault="00106C6D" w:rsidP="00106C6D">
            <w:pPr>
              <w:spacing w:after="0" w:line="240" w:lineRule="auto"/>
              <w:ind w:left="300" w:right="85" w:firstLine="85"/>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предприятия (объекта)</w:t>
            </w:r>
          </w:p>
        </w:tc>
        <w:tc>
          <w:tcPr>
            <w:tcW w:w="3640" w:type="dxa"/>
          </w:tcPr>
          <w:p w:rsidR="00106C6D" w:rsidRPr="00106C6D" w:rsidRDefault="00106C6D" w:rsidP="00106C6D">
            <w:pPr>
              <w:spacing w:before="100" w:beforeAutospacing="1" w:after="100" w:afterAutospacing="1" w:line="240" w:lineRule="auto"/>
              <w:ind w:right="-234" w:hanging="8"/>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Основной вид деятельности</w:t>
            </w:r>
          </w:p>
        </w:tc>
        <w:tc>
          <w:tcPr>
            <w:tcW w:w="2775" w:type="dxa"/>
          </w:tcPr>
          <w:p w:rsidR="00106C6D" w:rsidRPr="00106C6D" w:rsidRDefault="00106C6D" w:rsidP="00106C6D">
            <w:pPr>
              <w:spacing w:before="100" w:beforeAutospacing="1" w:after="100" w:afterAutospacing="1" w:line="240" w:lineRule="auto"/>
              <w:ind w:right="-234" w:hanging="8"/>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Размеры СЗЗ, м</w:t>
            </w:r>
          </w:p>
        </w:tc>
      </w:tr>
      <w:tr w:rsidR="00106C6D" w:rsidRPr="00106C6D" w:rsidTr="00AB3414">
        <w:trPr>
          <w:trHeight w:val="590"/>
          <w:tblCellSpacing w:w="0" w:type="dxa"/>
        </w:trPr>
        <w:tc>
          <w:tcPr>
            <w:tcW w:w="3300" w:type="dxa"/>
            <w:vAlign w:val="center"/>
          </w:tcPr>
          <w:p w:rsidR="00106C6D" w:rsidRPr="00106C6D" w:rsidRDefault="00106C6D" w:rsidP="00106C6D">
            <w:pPr>
              <w:snapToGrid w:val="0"/>
              <w:spacing w:after="0" w:line="240" w:lineRule="auto"/>
              <w:ind w:left="-108" w:right="-108" w:hanging="22"/>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ООО "Ной-Берд"</w:t>
            </w:r>
          </w:p>
        </w:tc>
        <w:tc>
          <w:tcPr>
            <w:tcW w:w="3640" w:type="dxa"/>
            <w:vAlign w:val="center"/>
          </w:tcPr>
          <w:p w:rsidR="00106C6D" w:rsidRPr="00106C6D" w:rsidRDefault="00106C6D" w:rsidP="00106C6D">
            <w:pPr>
              <w:spacing w:after="0" w:line="240" w:lineRule="auto"/>
              <w:ind w:right="-232" w:hanging="115"/>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Кондитерские</w:t>
            </w:r>
          </w:p>
          <w:p w:rsidR="00106C6D" w:rsidRPr="00106C6D" w:rsidRDefault="00106C6D" w:rsidP="00106C6D">
            <w:pPr>
              <w:spacing w:after="0" w:line="240" w:lineRule="auto"/>
              <w:ind w:right="-232" w:hanging="115"/>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и хлебобулочные изделия</w:t>
            </w:r>
          </w:p>
        </w:tc>
        <w:tc>
          <w:tcPr>
            <w:tcW w:w="2775" w:type="dxa"/>
            <w:vAlign w:val="center"/>
          </w:tcPr>
          <w:p w:rsidR="00106C6D" w:rsidRPr="00106C6D" w:rsidRDefault="00106C6D" w:rsidP="00106C6D">
            <w:pPr>
              <w:tabs>
                <w:tab w:val="left" w:pos="1308"/>
                <w:tab w:val="center" w:pos="1485"/>
              </w:tabs>
              <w:spacing w:after="0" w:line="240" w:lineRule="auto"/>
              <w:ind w:right="-232" w:hanging="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100</w:t>
            </w:r>
          </w:p>
        </w:tc>
      </w:tr>
      <w:tr w:rsidR="00106C6D" w:rsidRPr="00106C6D" w:rsidTr="00AB3414">
        <w:trPr>
          <w:trHeight w:val="590"/>
          <w:tblCellSpacing w:w="0" w:type="dxa"/>
        </w:trPr>
        <w:tc>
          <w:tcPr>
            <w:tcW w:w="3300" w:type="dxa"/>
            <w:vAlign w:val="center"/>
          </w:tcPr>
          <w:p w:rsidR="00106C6D" w:rsidRPr="00106C6D" w:rsidRDefault="00106C6D" w:rsidP="00106C6D">
            <w:pPr>
              <w:snapToGrid w:val="0"/>
              <w:spacing w:after="0" w:line="240" w:lineRule="auto"/>
              <w:ind w:left="-108" w:right="-108" w:hanging="22"/>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ООО "Нурис"</w:t>
            </w:r>
          </w:p>
        </w:tc>
        <w:tc>
          <w:tcPr>
            <w:tcW w:w="3640" w:type="dxa"/>
            <w:vAlign w:val="center"/>
          </w:tcPr>
          <w:p w:rsidR="00106C6D" w:rsidRPr="00106C6D" w:rsidRDefault="00106C6D" w:rsidP="00106C6D">
            <w:pPr>
              <w:spacing w:before="100" w:beforeAutospacing="1" w:after="100" w:afterAutospacing="1" w:line="240" w:lineRule="auto"/>
              <w:ind w:right="-234" w:hanging="115"/>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Крупный рогатый скот</w:t>
            </w:r>
          </w:p>
        </w:tc>
        <w:tc>
          <w:tcPr>
            <w:tcW w:w="2775" w:type="dxa"/>
            <w:vAlign w:val="center"/>
          </w:tcPr>
          <w:p w:rsidR="00106C6D" w:rsidRPr="00106C6D" w:rsidRDefault="00106C6D" w:rsidP="00106C6D">
            <w:pPr>
              <w:tabs>
                <w:tab w:val="left" w:pos="1308"/>
                <w:tab w:val="center" w:pos="1485"/>
              </w:tabs>
              <w:spacing w:before="100" w:beforeAutospacing="1" w:after="100" w:afterAutospacing="1" w:line="240" w:lineRule="auto"/>
              <w:ind w:right="-234" w:hanging="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300</w:t>
            </w:r>
          </w:p>
        </w:tc>
      </w:tr>
      <w:tr w:rsidR="00106C6D" w:rsidRPr="00106C6D" w:rsidTr="00AB3414">
        <w:trPr>
          <w:trHeight w:val="590"/>
          <w:tblCellSpacing w:w="0" w:type="dxa"/>
        </w:trPr>
        <w:tc>
          <w:tcPr>
            <w:tcW w:w="3300" w:type="dxa"/>
            <w:vAlign w:val="center"/>
          </w:tcPr>
          <w:p w:rsidR="00106C6D" w:rsidRPr="00106C6D" w:rsidRDefault="00106C6D" w:rsidP="00106C6D">
            <w:pPr>
              <w:snapToGrid w:val="0"/>
              <w:spacing w:after="0" w:line="240" w:lineRule="auto"/>
              <w:ind w:left="-108" w:right="-108" w:hanging="22"/>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 xml:space="preserve">Машинно-тракторные </w:t>
            </w:r>
          </w:p>
          <w:p w:rsidR="00106C6D" w:rsidRPr="00106C6D" w:rsidRDefault="00106C6D" w:rsidP="00106C6D">
            <w:pPr>
              <w:snapToGrid w:val="0"/>
              <w:spacing w:after="0" w:line="240" w:lineRule="auto"/>
              <w:ind w:left="-108" w:right="-108" w:hanging="22"/>
              <w:jc w:val="center"/>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мастерские</w:t>
            </w:r>
          </w:p>
        </w:tc>
        <w:tc>
          <w:tcPr>
            <w:tcW w:w="3640" w:type="dxa"/>
            <w:vAlign w:val="center"/>
          </w:tcPr>
          <w:p w:rsidR="00106C6D" w:rsidRPr="00106C6D" w:rsidRDefault="00106C6D" w:rsidP="00106C6D">
            <w:pPr>
              <w:spacing w:after="0" w:line="240" w:lineRule="auto"/>
              <w:ind w:right="-232" w:hanging="113"/>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Обслуживание </w:t>
            </w:r>
          </w:p>
          <w:p w:rsidR="00106C6D" w:rsidRPr="00106C6D" w:rsidRDefault="00106C6D" w:rsidP="00106C6D">
            <w:pPr>
              <w:spacing w:after="0" w:line="240" w:lineRule="auto"/>
              <w:ind w:right="-232" w:hanging="113"/>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сельхозтехники</w:t>
            </w:r>
          </w:p>
        </w:tc>
        <w:tc>
          <w:tcPr>
            <w:tcW w:w="2775" w:type="dxa"/>
            <w:vAlign w:val="center"/>
          </w:tcPr>
          <w:p w:rsidR="00106C6D" w:rsidRPr="00106C6D" w:rsidRDefault="00106C6D" w:rsidP="00106C6D">
            <w:pPr>
              <w:tabs>
                <w:tab w:val="left" w:pos="1308"/>
                <w:tab w:val="center" w:pos="1485"/>
              </w:tabs>
              <w:spacing w:before="100" w:beforeAutospacing="1" w:after="100" w:afterAutospacing="1" w:line="240" w:lineRule="auto"/>
              <w:ind w:right="-234" w:hanging="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300</w:t>
            </w:r>
          </w:p>
        </w:tc>
      </w:tr>
    </w:tbl>
    <w:p w:rsidR="00106C6D" w:rsidRPr="00106C6D" w:rsidRDefault="00106C6D" w:rsidP="00106C6D">
      <w:pPr>
        <w:spacing w:after="0" w:line="240" w:lineRule="auto"/>
        <w:ind w:left="284" w:right="-232" w:firstLine="425"/>
        <w:rPr>
          <w:rFonts w:ascii="Times New Roman" w:eastAsia="Times New Roman" w:hAnsi="Times New Roman" w:cs="Times New Roman"/>
          <w:sz w:val="28"/>
          <w:szCs w:val="28"/>
          <w:lang w:eastAsia="ru-RU"/>
        </w:rPr>
      </w:pPr>
    </w:p>
    <w:p w:rsidR="00106C6D" w:rsidRPr="00106C6D" w:rsidRDefault="00106C6D" w:rsidP="00106C6D">
      <w:pPr>
        <w:spacing w:after="0" w:line="240" w:lineRule="auto"/>
        <w:ind w:left="284" w:right="-232"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Использование территории СЗЗ возможно лишь с учетом ограничений, устанавливаемых действующим законодательством (СанПиН 2.2.1/2.1.1.1200-03).</w:t>
      </w:r>
    </w:p>
    <w:p w:rsidR="00106C6D" w:rsidRPr="00106C6D" w:rsidRDefault="00106C6D" w:rsidP="00106C6D">
      <w:pPr>
        <w:spacing w:after="0" w:line="240" w:lineRule="auto"/>
        <w:ind w:left="284" w:right="33"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Перечень ограничений представлен в таблице 8.</w:t>
      </w:r>
    </w:p>
    <w:p w:rsidR="00106C6D" w:rsidRPr="00106C6D" w:rsidRDefault="00106C6D" w:rsidP="00106C6D">
      <w:pPr>
        <w:spacing w:after="240" w:line="240" w:lineRule="auto"/>
        <w:ind w:right="-232"/>
        <w:rPr>
          <w:rFonts w:ascii="Times New Roman" w:eastAsia="Times New Roman" w:hAnsi="Times New Roman" w:cs="Times New Roman"/>
          <w:b/>
          <w:i/>
          <w:sz w:val="28"/>
          <w:szCs w:val="28"/>
          <w:lang w:eastAsia="ru-RU"/>
        </w:rPr>
      </w:pPr>
    </w:p>
    <w:p w:rsidR="00106C6D" w:rsidRPr="00106C6D" w:rsidRDefault="00106C6D" w:rsidP="00106C6D">
      <w:pPr>
        <w:spacing w:after="0" w:line="240" w:lineRule="auto"/>
        <w:ind w:left="301" w:right="-232" w:firstLine="499"/>
        <w:jc w:val="center"/>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Регламенты использования территории</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b/>
          <w:i/>
          <w:sz w:val="28"/>
          <w:szCs w:val="28"/>
          <w:lang w:eastAsia="ru-RU"/>
        </w:rPr>
        <w:t xml:space="preserve">санитарно-защитных </w:t>
      </w:r>
    </w:p>
    <w:p w:rsidR="00106C6D" w:rsidRPr="00106C6D" w:rsidRDefault="00106C6D" w:rsidP="00106C6D">
      <w:pPr>
        <w:spacing w:after="0" w:line="240" w:lineRule="auto"/>
        <w:ind w:left="301" w:right="-232" w:firstLine="499"/>
        <w:jc w:val="center"/>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зон предприятий</w:t>
      </w:r>
    </w:p>
    <w:p w:rsidR="00106C6D" w:rsidRPr="00106C6D" w:rsidRDefault="00106C6D" w:rsidP="00106C6D">
      <w:pPr>
        <w:spacing w:after="0" w:line="240" w:lineRule="auto"/>
        <w:ind w:left="301" w:right="-232" w:firstLine="499"/>
        <w:jc w:val="center"/>
        <w:rPr>
          <w:rFonts w:ascii="Times New Roman" w:eastAsia="Times New Roman" w:hAnsi="Times New Roman" w:cs="Times New Roman"/>
          <w:b/>
          <w:i/>
          <w:sz w:val="28"/>
          <w:szCs w:val="28"/>
          <w:lang w:eastAsia="ru-RU"/>
        </w:rPr>
      </w:pPr>
    </w:p>
    <w:p w:rsidR="00106C6D" w:rsidRPr="00106C6D" w:rsidRDefault="00106C6D" w:rsidP="00106C6D">
      <w:pPr>
        <w:spacing w:after="120" w:line="240" w:lineRule="auto"/>
        <w:ind w:left="301" w:right="-232" w:hanging="17"/>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 xml:space="preserve">   Таблица№9</w:t>
      </w:r>
    </w:p>
    <w:tbl>
      <w:tblPr>
        <w:tblW w:w="0" w:type="auto"/>
        <w:tblCellSpacing w:w="0" w:type="dxa"/>
        <w:tblInd w:w="5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545"/>
        <w:gridCol w:w="4936"/>
      </w:tblGrid>
      <w:tr w:rsidR="00106C6D" w:rsidRPr="00106C6D" w:rsidTr="00AB3414">
        <w:trPr>
          <w:tblCellSpacing w:w="0" w:type="dxa"/>
        </w:trPr>
        <w:tc>
          <w:tcPr>
            <w:tcW w:w="4545" w:type="dxa"/>
          </w:tcPr>
          <w:p w:rsidR="00106C6D" w:rsidRPr="00106C6D" w:rsidRDefault="00106C6D" w:rsidP="00106C6D">
            <w:pPr>
              <w:spacing w:before="100" w:beforeAutospacing="1" w:after="100" w:afterAutospacing="1" w:line="240" w:lineRule="auto"/>
              <w:ind w:left="300" w:right="-234" w:firstLine="500"/>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Запрещается</w:t>
            </w:r>
          </w:p>
        </w:tc>
        <w:tc>
          <w:tcPr>
            <w:tcW w:w="4936" w:type="dxa"/>
          </w:tcPr>
          <w:p w:rsidR="00106C6D" w:rsidRPr="00106C6D" w:rsidRDefault="00106C6D" w:rsidP="00106C6D">
            <w:pPr>
              <w:spacing w:before="100" w:beforeAutospacing="1" w:after="100" w:afterAutospacing="1" w:line="240" w:lineRule="auto"/>
              <w:ind w:left="300" w:right="-234" w:firstLine="500"/>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Допускается</w:t>
            </w:r>
          </w:p>
        </w:tc>
      </w:tr>
      <w:tr w:rsidR="00106C6D" w:rsidRPr="00106C6D" w:rsidTr="00AB3414">
        <w:trPr>
          <w:tblCellSpacing w:w="0" w:type="dxa"/>
        </w:trPr>
        <w:tc>
          <w:tcPr>
            <w:tcW w:w="4545" w:type="dxa"/>
          </w:tcPr>
          <w:p w:rsidR="00106C6D" w:rsidRPr="00106C6D" w:rsidRDefault="00106C6D" w:rsidP="00106C6D">
            <w:pPr>
              <w:spacing w:before="100" w:beforeAutospacing="1" w:after="100" w:afterAutospacing="1" w:line="240" w:lineRule="auto"/>
              <w:ind w:left="57" w:right="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Жилые зоны и отдельные объекты для проживания людей;</w:t>
            </w:r>
          </w:p>
          <w:p w:rsidR="00106C6D" w:rsidRPr="00106C6D" w:rsidRDefault="00106C6D" w:rsidP="00106C6D">
            <w:pPr>
              <w:spacing w:before="100" w:beforeAutospacing="1" w:after="100" w:afterAutospacing="1"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Рекреационные зоны и отдельные объекты;</w:t>
            </w:r>
          </w:p>
          <w:p w:rsidR="00106C6D" w:rsidRPr="00106C6D" w:rsidRDefault="00106C6D" w:rsidP="00106C6D">
            <w:pPr>
              <w:spacing w:before="100" w:beforeAutospacing="1" w:after="100" w:afterAutospacing="1" w:line="240" w:lineRule="exact"/>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Коллективные или индивидуальные дачные и садово-огородные участки;</w:t>
            </w:r>
          </w:p>
          <w:p w:rsidR="00106C6D" w:rsidRPr="00106C6D" w:rsidRDefault="00106C6D" w:rsidP="00106C6D">
            <w:pPr>
              <w:spacing w:before="100" w:beforeAutospacing="1" w:after="100" w:afterAutospacing="1"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Предприятия по производству лекарственных веществ и средств, склады сырья и полупродуктов для фармацевтических предприятий;</w:t>
            </w:r>
          </w:p>
          <w:p w:rsidR="00106C6D" w:rsidRPr="00106C6D" w:rsidRDefault="00106C6D" w:rsidP="00106C6D">
            <w:pPr>
              <w:spacing w:before="100" w:beforeAutospacing="1" w:after="100" w:afterAutospacing="1"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Предприятия пищевых отраслей промышленности, оптовые склады продовольственного сырья и пищевых продуктов;</w:t>
            </w:r>
          </w:p>
          <w:p w:rsidR="00106C6D" w:rsidRPr="00106C6D" w:rsidRDefault="00106C6D" w:rsidP="00106C6D">
            <w:pPr>
              <w:spacing w:before="100" w:beforeAutospacing="1" w:after="100" w:afterAutospacing="1"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Комплексы водопроводных сооружений для подготовки и хранения питьевой воды;</w:t>
            </w:r>
          </w:p>
          <w:p w:rsidR="00106C6D" w:rsidRPr="00106C6D" w:rsidRDefault="00106C6D" w:rsidP="00106C6D">
            <w:pPr>
              <w:spacing w:before="100" w:beforeAutospacing="1" w:after="100" w:afterAutospacing="1"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Спортивные сооружения;</w:t>
            </w:r>
          </w:p>
          <w:p w:rsidR="00106C6D" w:rsidRPr="00106C6D" w:rsidRDefault="00106C6D" w:rsidP="00106C6D">
            <w:pPr>
              <w:spacing w:before="100" w:beforeAutospacing="1" w:after="100" w:afterAutospacing="1"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Парки;</w:t>
            </w:r>
          </w:p>
          <w:p w:rsidR="00106C6D" w:rsidRPr="00106C6D" w:rsidRDefault="00106C6D" w:rsidP="00106C6D">
            <w:pPr>
              <w:spacing w:before="100" w:beforeAutospacing="1" w:after="100" w:afterAutospacing="1"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Образовательные и детские учреждения;</w:t>
            </w:r>
          </w:p>
          <w:p w:rsidR="00106C6D" w:rsidRPr="00106C6D" w:rsidRDefault="00106C6D" w:rsidP="00106C6D">
            <w:pPr>
              <w:spacing w:before="100" w:beforeAutospacing="1" w:after="100" w:afterAutospacing="1" w:line="240" w:lineRule="exact"/>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Лечебно-профилактические и оздоровительные учреждения общего пользования.</w:t>
            </w:r>
          </w:p>
        </w:tc>
        <w:tc>
          <w:tcPr>
            <w:tcW w:w="4936" w:type="dxa"/>
          </w:tcPr>
          <w:p w:rsidR="00106C6D" w:rsidRPr="00106C6D" w:rsidRDefault="00106C6D" w:rsidP="00106C6D">
            <w:pPr>
              <w:spacing w:before="100" w:beforeAutospacing="1" w:after="0"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Предприятия, их отдельные здания и сооружения с производствами меньшего класса вредности, чем основное производство;</w:t>
            </w:r>
          </w:p>
          <w:p w:rsidR="00106C6D" w:rsidRPr="00106C6D" w:rsidRDefault="00106C6D" w:rsidP="00106C6D">
            <w:pPr>
              <w:spacing w:before="100" w:beforeAutospacing="1" w:after="0"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Пожарные депо;</w:t>
            </w:r>
          </w:p>
          <w:p w:rsidR="00106C6D" w:rsidRPr="00106C6D" w:rsidRDefault="00106C6D" w:rsidP="00106C6D">
            <w:pPr>
              <w:spacing w:after="0"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Бани, прачечные;</w:t>
            </w:r>
          </w:p>
          <w:p w:rsidR="00106C6D" w:rsidRPr="00106C6D" w:rsidRDefault="00106C6D" w:rsidP="00106C6D">
            <w:pPr>
              <w:spacing w:before="100" w:beforeAutospacing="1" w:after="0"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Объекты торговли и общественного   питания;</w:t>
            </w:r>
          </w:p>
          <w:p w:rsidR="00106C6D" w:rsidRPr="00106C6D" w:rsidRDefault="00106C6D" w:rsidP="00106C6D">
            <w:pPr>
              <w:spacing w:before="100" w:beforeAutospacing="1" w:after="0"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Мотели;</w:t>
            </w:r>
          </w:p>
          <w:p w:rsidR="00106C6D" w:rsidRPr="00106C6D" w:rsidRDefault="00106C6D" w:rsidP="00106C6D">
            <w:pPr>
              <w:spacing w:after="0"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Гаражи;</w:t>
            </w:r>
          </w:p>
          <w:p w:rsidR="00106C6D" w:rsidRPr="00106C6D" w:rsidRDefault="00106C6D" w:rsidP="00106C6D">
            <w:pPr>
              <w:spacing w:before="100" w:beforeAutospacing="1" w:after="0"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Площадки и сооружения для хранения общественного и индивидуального транспорта;</w:t>
            </w:r>
          </w:p>
          <w:p w:rsidR="00106C6D" w:rsidRPr="00106C6D" w:rsidRDefault="00106C6D" w:rsidP="00106C6D">
            <w:pPr>
              <w:spacing w:before="100" w:beforeAutospacing="1" w:after="0"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Автозаправочные станции;</w:t>
            </w:r>
          </w:p>
          <w:p w:rsidR="00106C6D" w:rsidRPr="00106C6D" w:rsidRDefault="00106C6D" w:rsidP="00106C6D">
            <w:pPr>
              <w:spacing w:before="100" w:beforeAutospacing="1" w:after="0"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06C6D" w:rsidRPr="00106C6D" w:rsidRDefault="00106C6D" w:rsidP="00106C6D">
            <w:pPr>
              <w:spacing w:before="100" w:beforeAutospacing="1" w:after="0"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Нежилые помещения для дежурного аварийного персонала и охраны предприятий;</w:t>
            </w:r>
          </w:p>
          <w:p w:rsidR="00106C6D" w:rsidRPr="00106C6D" w:rsidRDefault="00106C6D" w:rsidP="00106C6D">
            <w:pPr>
              <w:spacing w:before="100" w:beforeAutospacing="1" w:after="0"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Местные транзитные коммуникации, ЛЭП,  электроподстанции,  нефтегазопроводы;</w:t>
            </w:r>
          </w:p>
          <w:p w:rsidR="00106C6D" w:rsidRPr="00106C6D" w:rsidRDefault="00106C6D" w:rsidP="00106C6D">
            <w:pPr>
              <w:spacing w:before="100" w:beforeAutospacing="1" w:after="0"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 xml:space="preserve"> - Артезианские скважины, для технического водоснабжения, водоохлаждающие сооружения для подготовки технической воды;</w:t>
            </w:r>
          </w:p>
          <w:p w:rsidR="00106C6D" w:rsidRPr="00106C6D" w:rsidRDefault="00106C6D" w:rsidP="00106C6D">
            <w:pPr>
              <w:spacing w:after="0"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Канализационные насосные станции;</w:t>
            </w:r>
          </w:p>
          <w:p w:rsidR="00106C6D" w:rsidRPr="00106C6D" w:rsidRDefault="00106C6D" w:rsidP="00106C6D">
            <w:pPr>
              <w:spacing w:after="0"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Сооружения оборотного водоснабжения;</w:t>
            </w:r>
          </w:p>
          <w:p w:rsidR="00106C6D" w:rsidRPr="00106C6D" w:rsidRDefault="00106C6D" w:rsidP="00106C6D">
            <w:pPr>
              <w:spacing w:before="100" w:beforeAutospacing="1" w:after="0"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Питомники растений для озеленения промплощадки и санитарно-защитной зоны;</w:t>
            </w:r>
          </w:p>
          <w:p w:rsidR="00106C6D" w:rsidRPr="00106C6D" w:rsidRDefault="00106C6D" w:rsidP="00106C6D">
            <w:pPr>
              <w:spacing w:before="100" w:beforeAutospacing="1" w:after="100" w:afterAutospacing="1" w:line="240" w:lineRule="auto"/>
              <w:ind w:left="57" w:right="57" w:firstLine="5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 Сельхозугодья для выращивания технических культур, не используемых для производства продуктов питания.</w:t>
            </w:r>
          </w:p>
        </w:tc>
      </w:tr>
    </w:tbl>
    <w:p w:rsidR="00106C6D" w:rsidRPr="00106C6D" w:rsidRDefault="00106C6D" w:rsidP="00106C6D">
      <w:pPr>
        <w:spacing w:after="0" w:line="240" w:lineRule="auto"/>
        <w:ind w:right="34"/>
        <w:jc w:val="both"/>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ind w:left="284" w:right="34" w:firstLine="425"/>
        <w:jc w:val="both"/>
        <w:rPr>
          <w:rFonts w:ascii="Times New Roman" w:eastAsia="Times New Roman" w:hAnsi="Times New Roman" w:cs="Times New Roman"/>
          <w:b/>
          <w:sz w:val="28"/>
          <w:szCs w:val="28"/>
          <w:lang w:eastAsia="ru-RU"/>
        </w:rPr>
      </w:pPr>
    </w:p>
    <w:p w:rsidR="00106C6D" w:rsidRPr="00106C6D" w:rsidRDefault="00106C6D" w:rsidP="00106C6D">
      <w:pPr>
        <w:spacing w:before="120" w:after="12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sz w:val="28"/>
          <w:szCs w:val="28"/>
          <w:lang w:eastAsia="ru-RU"/>
        </w:rPr>
        <w:t xml:space="preserve">Глава </w:t>
      </w:r>
      <w:r w:rsidRPr="00106C6D">
        <w:rPr>
          <w:rFonts w:ascii="Times New Roman" w:eastAsia="Times New Roman" w:hAnsi="Times New Roman" w:cs="Times New Roman"/>
          <w:b/>
          <w:sz w:val="28"/>
          <w:szCs w:val="28"/>
          <w:lang w:val="en-US" w:eastAsia="ru-RU"/>
        </w:rPr>
        <w:t>II</w:t>
      </w:r>
      <w:r w:rsidRPr="00106C6D">
        <w:rPr>
          <w:rFonts w:ascii="Times New Roman" w:eastAsia="Times New Roman" w:hAnsi="Times New Roman" w:cs="Times New Roman"/>
          <w:b/>
          <w:sz w:val="28"/>
          <w:szCs w:val="28"/>
          <w:lang w:eastAsia="ru-RU"/>
        </w:rPr>
        <w:t>. Оценка природных условий и ресурсов. Экологическая оценка</w:t>
      </w:r>
    </w:p>
    <w:p w:rsidR="00106C6D" w:rsidRPr="00106C6D" w:rsidRDefault="00106C6D" w:rsidP="00106C6D">
      <w:pPr>
        <w:spacing w:before="240" w:after="0"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2.1. Природно-ресурсный потенциал</w:t>
      </w:r>
    </w:p>
    <w:p w:rsidR="00106C6D" w:rsidRPr="00106C6D" w:rsidRDefault="00106C6D" w:rsidP="00106C6D">
      <w:pPr>
        <w:spacing w:before="240" w:after="120"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2.1.1. Климат</w:t>
      </w:r>
    </w:p>
    <w:p w:rsidR="00106C6D" w:rsidRPr="00106C6D" w:rsidRDefault="00106C6D" w:rsidP="00106C6D">
      <w:pPr>
        <w:spacing w:after="0" w:line="240" w:lineRule="auto"/>
        <w:ind w:left="227"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Климатическая характеристика приводится по данным метеостанции  «Чишмы», Справочника по климату СССР (1968г.), по данным ТСН 23-357-2004 РБ "Климат Республики Башкортостан" (2001г.) и СНиП 23-01-99 "Строительная климатология".</w:t>
      </w:r>
    </w:p>
    <w:p w:rsidR="00106C6D" w:rsidRPr="00106C6D" w:rsidRDefault="00106C6D" w:rsidP="00106C6D">
      <w:pPr>
        <w:tabs>
          <w:tab w:val="left" w:pos="10100"/>
        </w:tabs>
        <w:spacing w:after="120" w:line="240" w:lineRule="auto"/>
        <w:ind w:left="227"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Проектируемый район по климатическим условиям относится к северо-западному субрайону. Климат района − умеренно-континентальный, теплый, несколько засушливый, характерный особенностью которого является изменчивость и непостоянство погоды в разные годы из-за резких отклонений от средних норм осадков, давления, ветра, облачности и т.д.</w:t>
      </w:r>
    </w:p>
    <w:p w:rsidR="00106C6D" w:rsidRPr="00106C6D" w:rsidRDefault="00106C6D" w:rsidP="00106C6D">
      <w:pPr>
        <w:spacing w:before="120" w:after="120" w:line="240" w:lineRule="auto"/>
        <w:ind w:left="227" w:right="34" w:firstLine="425"/>
        <w:jc w:val="both"/>
        <w:rPr>
          <w:rFonts w:ascii="Times New Roman" w:eastAsia="Times New Roman" w:hAnsi="Times New Roman" w:cs="Times New Roman"/>
          <w:b/>
          <w:iCs/>
          <w:sz w:val="28"/>
          <w:szCs w:val="28"/>
          <w:lang w:eastAsia="ru-RU"/>
        </w:rPr>
      </w:pPr>
      <w:r w:rsidRPr="00106C6D">
        <w:rPr>
          <w:rFonts w:ascii="Times New Roman" w:eastAsia="Times New Roman" w:hAnsi="Times New Roman" w:cs="Times New Roman"/>
          <w:b/>
          <w:iCs/>
          <w:sz w:val="28"/>
          <w:szCs w:val="28"/>
          <w:lang w:eastAsia="ru-RU"/>
        </w:rPr>
        <w:t>Значения климатических параметров</w:t>
      </w:r>
    </w:p>
    <w:p w:rsidR="00106C6D" w:rsidRPr="00106C6D" w:rsidRDefault="00106C6D" w:rsidP="00106C6D">
      <w:pPr>
        <w:spacing w:after="0" w:line="240" w:lineRule="auto"/>
        <w:ind w:left="227" w:right="34" w:firstLine="425"/>
        <w:jc w:val="both"/>
        <w:rPr>
          <w:rFonts w:ascii="Times New Roman" w:eastAsia="Times New Roman" w:hAnsi="Times New Roman" w:cs="Times New Roman"/>
          <w:iCs/>
          <w:sz w:val="28"/>
          <w:szCs w:val="28"/>
          <w:lang w:eastAsia="ru-RU"/>
        </w:rPr>
      </w:pPr>
      <w:r w:rsidRPr="00106C6D">
        <w:rPr>
          <w:rFonts w:ascii="Times New Roman" w:eastAsia="Times New Roman" w:hAnsi="Times New Roman" w:cs="Times New Roman"/>
          <w:iCs/>
          <w:sz w:val="28"/>
          <w:szCs w:val="28"/>
          <w:lang w:eastAsia="ru-RU"/>
        </w:rPr>
        <w:t>- суммарная солнечная радиация (прямая и рассеянная) за год на горизонтальную поверхность при безоблачном небе – 5867 МДж/м</w:t>
      </w:r>
      <w:r w:rsidRPr="00106C6D">
        <w:rPr>
          <w:rFonts w:ascii="Times New Roman" w:eastAsia="Times New Roman" w:hAnsi="Times New Roman" w:cs="Times New Roman"/>
          <w:iCs/>
          <w:sz w:val="28"/>
          <w:szCs w:val="28"/>
          <w:vertAlign w:val="superscript"/>
          <w:lang w:eastAsia="ru-RU"/>
        </w:rPr>
        <w:t>2</w:t>
      </w:r>
      <w:r w:rsidRPr="00106C6D">
        <w:rPr>
          <w:rFonts w:ascii="Times New Roman" w:eastAsia="Times New Roman" w:hAnsi="Times New Roman" w:cs="Times New Roman"/>
          <w:iCs/>
          <w:sz w:val="28"/>
          <w:szCs w:val="28"/>
          <w:lang w:eastAsia="ru-RU"/>
        </w:rPr>
        <w:t>;</w:t>
      </w:r>
    </w:p>
    <w:p w:rsidR="00106C6D" w:rsidRPr="00106C6D" w:rsidRDefault="00106C6D" w:rsidP="00106C6D">
      <w:pPr>
        <w:spacing w:after="0" w:line="240" w:lineRule="auto"/>
        <w:ind w:left="227" w:right="34" w:firstLine="425"/>
        <w:jc w:val="both"/>
        <w:rPr>
          <w:rFonts w:ascii="Times New Roman" w:eastAsia="Times New Roman" w:hAnsi="Times New Roman" w:cs="Times New Roman"/>
          <w:iCs/>
          <w:sz w:val="28"/>
          <w:szCs w:val="28"/>
          <w:lang w:eastAsia="ru-RU"/>
        </w:rPr>
      </w:pPr>
      <w:r w:rsidRPr="00106C6D">
        <w:rPr>
          <w:rFonts w:ascii="Times New Roman" w:eastAsia="Times New Roman" w:hAnsi="Times New Roman" w:cs="Times New Roman"/>
          <w:iCs/>
          <w:sz w:val="28"/>
          <w:szCs w:val="28"/>
          <w:lang w:eastAsia="ru-RU"/>
        </w:rPr>
        <w:t>- среднегодовая температура воздуха +2,8</w:t>
      </w:r>
      <w:r w:rsidRPr="00106C6D">
        <w:rPr>
          <w:rFonts w:ascii="Times New Roman" w:eastAsia="Times New Roman" w:hAnsi="Times New Roman" w:cs="Times New Roman"/>
          <w:iCs/>
          <w:sz w:val="28"/>
          <w:szCs w:val="28"/>
          <w:vertAlign w:val="superscript"/>
          <w:lang w:eastAsia="ru-RU"/>
        </w:rPr>
        <w:t xml:space="preserve"> </w:t>
      </w:r>
      <w:r w:rsidRPr="00106C6D">
        <w:rPr>
          <w:rFonts w:ascii="Times New Roman" w:eastAsia="Times New Roman" w:hAnsi="Times New Roman" w:cs="Times New Roman"/>
          <w:iCs/>
          <w:sz w:val="28"/>
          <w:szCs w:val="28"/>
          <w:lang w:eastAsia="ru-RU"/>
        </w:rPr>
        <w:t>С, среднемесячная температура января −14,4</w:t>
      </w:r>
      <w:r w:rsidRPr="00106C6D">
        <w:rPr>
          <w:rFonts w:ascii="Times New Roman" w:eastAsia="Times New Roman" w:hAnsi="Times New Roman" w:cs="Times New Roman"/>
          <w:iCs/>
          <w:sz w:val="28"/>
          <w:szCs w:val="28"/>
          <w:vertAlign w:val="superscript"/>
          <w:lang w:eastAsia="ru-RU"/>
        </w:rPr>
        <w:t xml:space="preserve"> 0</w:t>
      </w:r>
      <w:r w:rsidRPr="00106C6D">
        <w:rPr>
          <w:rFonts w:ascii="Times New Roman" w:eastAsia="Times New Roman" w:hAnsi="Times New Roman" w:cs="Times New Roman"/>
          <w:iCs/>
          <w:sz w:val="28"/>
          <w:szCs w:val="28"/>
          <w:lang w:eastAsia="ru-RU"/>
        </w:rPr>
        <w:t>С, июля +19,3</w:t>
      </w:r>
      <w:r w:rsidRPr="00106C6D">
        <w:rPr>
          <w:rFonts w:ascii="Times New Roman" w:eastAsia="Times New Roman" w:hAnsi="Times New Roman" w:cs="Times New Roman"/>
          <w:iCs/>
          <w:sz w:val="28"/>
          <w:szCs w:val="28"/>
          <w:vertAlign w:val="superscript"/>
          <w:lang w:eastAsia="ru-RU"/>
        </w:rPr>
        <w:t>0</w:t>
      </w:r>
      <w:r w:rsidRPr="00106C6D">
        <w:rPr>
          <w:rFonts w:ascii="Times New Roman" w:eastAsia="Times New Roman" w:hAnsi="Times New Roman" w:cs="Times New Roman"/>
          <w:iCs/>
          <w:sz w:val="28"/>
          <w:szCs w:val="28"/>
          <w:lang w:eastAsia="ru-RU"/>
        </w:rPr>
        <w:t>С;</w:t>
      </w:r>
    </w:p>
    <w:p w:rsidR="00106C6D" w:rsidRPr="00106C6D" w:rsidRDefault="00106C6D" w:rsidP="00106C6D">
      <w:pPr>
        <w:spacing w:after="0" w:line="240" w:lineRule="auto"/>
        <w:ind w:left="227" w:right="34" w:firstLine="425"/>
        <w:jc w:val="both"/>
        <w:rPr>
          <w:rFonts w:ascii="Times New Roman" w:eastAsia="Times New Roman" w:hAnsi="Times New Roman" w:cs="Times New Roman"/>
          <w:iCs/>
          <w:sz w:val="28"/>
          <w:szCs w:val="28"/>
          <w:lang w:eastAsia="ru-RU"/>
        </w:rPr>
      </w:pPr>
      <w:r w:rsidRPr="00106C6D">
        <w:rPr>
          <w:rFonts w:ascii="Times New Roman" w:eastAsia="Times New Roman" w:hAnsi="Times New Roman" w:cs="Times New Roman"/>
          <w:iCs/>
          <w:sz w:val="28"/>
          <w:szCs w:val="28"/>
          <w:lang w:eastAsia="ru-RU"/>
        </w:rPr>
        <w:t>- абсолютные температуры воздуха – минимум −48</w:t>
      </w:r>
      <w:r w:rsidRPr="00106C6D">
        <w:rPr>
          <w:rFonts w:ascii="Times New Roman" w:eastAsia="Times New Roman" w:hAnsi="Times New Roman" w:cs="Times New Roman"/>
          <w:iCs/>
          <w:sz w:val="28"/>
          <w:szCs w:val="28"/>
          <w:vertAlign w:val="superscript"/>
          <w:lang w:eastAsia="ru-RU"/>
        </w:rPr>
        <w:t xml:space="preserve">0 </w:t>
      </w:r>
      <w:r w:rsidRPr="00106C6D">
        <w:rPr>
          <w:rFonts w:ascii="Times New Roman" w:eastAsia="Times New Roman" w:hAnsi="Times New Roman" w:cs="Times New Roman"/>
          <w:iCs/>
          <w:sz w:val="28"/>
          <w:szCs w:val="28"/>
          <w:lang w:eastAsia="ru-RU"/>
        </w:rPr>
        <w:t>С,  максимум +40</w:t>
      </w:r>
      <w:r w:rsidRPr="00106C6D">
        <w:rPr>
          <w:rFonts w:ascii="Times New Roman" w:eastAsia="Times New Roman" w:hAnsi="Times New Roman" w:cs="Times New Roman"/>
          <w:iCs/>
          <w:sz w:val="28"/>
          <w:szCs w:val="28"/>
          <w:vertAlign w:val="superscript"/>
          <w:lang w:eastAsia="ru-RU"/>
        </w:rPr>
        <w:t xml:space="preserve">0 </w:t>
      </w:r>
      <w:r w:rsidRPr="00106C6D">
        <w:rPr>
          <w:rFonts w:ascii="Times New Roman" w:eastAsia="Times New Roman" w:hAnsi="Times New Roman" w:cs="Times New Roman"/>
          <w:iCs/>
          <w:sz w:val="28"/>
          <w:szCs w:val="28"/>
          <w:lang w:eastAsia="ru-RU"/>
        </w:rPr>
        <w:t>С;</w:t>
      </w:r>
    </w:p>
    <w:p w:rsidR="00106C6D" w:rsidRPr="00106C6D" w:rsidRDefault="00106C6D" w:rsidP="00106C6D">
      <w:pPr>
        <w:spacing w:after="0" w:line="240" w:lineRule="auto"/>
        <w:ind w:left="227" w:right="34" w:firstLine="425"/>
        <w:jc w:val="both"/>
        <w:rPr>
          <w:rFonts w:ascii="Times New Roman" w:eastAsia="Times New Roman" w:hAnsi="Times New Roman" w:cs="Times New Roman"/>
          <w:iCs/>
          <w:sz w:val="28"/>
          <w:szCs w:val="28"/>
          <w:lang w:eastAsia="ru-RU"/>
        </w:rPr>
      </w:pPr>
      <w:r w:rsidRPr="00106C6D">
        <w:rPr>
          <w:rFonts w:ascii="Times New Roman" w:eastAsia="Times New Roman" w:hAnsi="Times New Roman" w:cs="Times New Roman"/>
          <w:iCs/>
          <w:sz w:val="28"/>
          <w:szCs w:val="28"/>
          <w:lang w:eastAsia="ru-RU"/>
        </w:rPr>
        <w:t>- среднее число дней с температурой воздуха менее −20</w:t>
      </w:r>
      <w:r w:rsidRPr="00106C6D">
        <w:rPr>
          <w:rFonts w:ascii="Times New Roman" w:eastAsia="Times New Roman" w:hAnsi="Times New Roman" w:cs="Times New Roman"/>
          <w:iCs/>
          <w:sz w:val="28"/>
          <w:szCs w:val="28"/>
          <w:vertAlign w:val="superscript"/>
          <w:lang w:eastAsia="ru-RU"/>
        </w:rPr>
        <w:t xml:space="preserve">0 </w:t>
      </w:r>
      <w:r w:rsidRPr="00106C6D">
        <w:rPr>
          <w:rFonts w:ascii="Times New Roman" w:eastAsia="Times New Roman" w:hAnsi="Times New Roman" w:cs="Times New Roman"/>
          <w:iCs/>
          <w:sz w:val="28"/>
          <w:szCs w:val="28"/>
          <w:lang w:eastAsia="ru-RU"/>
        </w:rPr>
        <w:t>С 17,4 дней;</w:t>
      </w:r>
    </w:p>
    <w:p w:rsidR="00106C6D" w:rsidRPr="00106C6D" w:rsidRDefault="00106C6D" w:rsidP="00106C6D">
      <w:pPr>
        <w:spacing w:after="0" w:line="240" w:lineRule="auto"/>
        <w:ind w:left="227" w:right="34" w:firstLine="425"/>
        <w:jc w:val="both"/>
        <w:rPr>
          <w:rFonts w:ascii="Times New Roman" w:eastAsia="Times New Roman" w:hAnsi="Times New Roman" w:cs="Times New Roman"/>
          <w:iCs/>
          <w:sz w:val="28"/>
          <w:szCs w:val="28"/>
          <w:lang w:eastAsia="ru-RU"/>
        </w:rPr>
      </w:pPr>
      <w:r w:rsidRPr="00106C6D">
        <w:rPr>
          <w:rFonts w:ascii="Times New Roman" w:eastAsia="Times New Roman" w:hAnsi="Times New Roman" w:cs="Times New Roman"/>
          <w:iCs/>
          <w:sz w:val="28"/>
          <w:szCs w:val="28"/>
          <w:lang w:eastAsia="ru-RU"/>
        </w:rPr>
        <w:t>- максимальная глубина промерзания почвы 143 см (1 раз в 10 лет), 196 см (1 раз в 50 лет);</w:t>
      </w:r>
    </w:p>
    <w:p w:rsidR="00106C6D" w:rsidRPr="00106C6D" w:rsidRDefault="00106C6D" w:rsidP="00106C6D">
      <w:pPr>
        <w:spacing w:after="0" w:line="240" w:lineRule="auto"/>
        <w:ind w:left="227" w:right="34" w:firstLine="425"/>
        <w:jc w:val="both"/>
        <w:rPr>
          <w:rFonts w:ascii="Times New Roman" w:eastAsia="Times New Roman" w:hAnsi="Times New Roman" w:cs="Times New Roman"/>
          <w:iCs/>
          <w:sz w:val="28"/>
          <w:szCs w:val="28"/>
          <w:lang w:eastAsia="ru-RU"/>
        </w:rPr>
      </w:pPr>
      <w:r w:rsidRPr="00106C6D">
        <w:rPr>
          <w:rFonts w:ascii="Times New Roman" w:eastAsia="Times New Roman" w:hAnsi="Times New Roman" w:cs="Times New Roman"/>
          <w:iCs/>
          <w:sz w:val="28"/>
          <w:szCs w:val="28"/>
          <w:lang w:eastAsia="ru-RU"/>
        </w:rPr>
        <w:t>- преобладающие направления ветра – южные и юго-западные;</w:t>
      </w:r>
    </w:p>
    <w:p w:rsidR="00106C6D" w:rsidRPr="00106C6D" w:rsidRDefault="00106C6D" w:rsidP="00106C6D">
      <w:pPr>
        <w:spacing w:after="0" w:line="240" w:lineRule="auto"/>
        <w:ind w:left="227" w:right="34" w:firstLine="425"/>
        <w:jc w:val="both"/>
        <w:rPr>
          <w:rFonts w:ascii="Times New Roman" w:eastAsia="Times New Roman" w:hAnsi="Times New Roman" w:cs="Times New Roman"/>
          <w:iCs/>
          <w:sz w:val="28"/>
          <w:szCs w:val="28"/>
          <w:lang w:eastAsia="ru-RU"/>
        </w:rPr>
      </w:pPr>
      <w:r w:rsidRPr="00106C6D">
        <w:rPr>
          <w:rFonts w:ascii="Times New Roman" w:eastAsia="Times New Roman" w:hAnsi="Times New Roman" w:cs="Times New Roman"/>
          <w:iCs/>
          <w:sz w:val="28"/>
          <w:szCs w:val="28"/>
          <w:lang w:eastAsia="ru-RU"/>
        </w:rPr>
        <w:t>- наибольшие средние скорости ветра отмечаются при южных (4,3 м/сек) и юго-западных (3,8м/сек) ветрах;</w:t>
      </w:r>
    </w:p>
    <w:p w:rsidR="00106C6D" w:rsidRPr="00106C6D" w:rsidRDefault="00106C6D" w:rsidP="00106C6D">
      <w:pPr>
        <w:spacing w:after="0" w:line="240" w:lineRule="auto"/>
        <w:ind w:left="227" w:right="34" w:firstLine="425"/>
        <w:jc w:val="both"/>
        <w:rPr>
          <w:rFonts w:ascii="Times New Roman" w:eastAsia="Times New Roman" w:hAnsi="Times New Roman" w:cs="Times New Roman"/>
          <w:iCs/>
          <w:sz w:val="28"/>
          <w:szCs w:val="28"/>
          <w:lang w:eastAsia="ru-RU"/>
        </w:rPr>
      </w:pPr>
      <w:r w:rsidRPr="00106C6D">
        <w:rPr>
          <w:rFonts w:ascii="Times New Roman" w:eastAsia="Times New Roman" w:hAnsi="Times New Roman" w:cs="Times New Roman"/>
          <w:iCs/>
          <w:sz w:val="28"/>
          <w:szCs w:val="28"/>
          <w:lang w:eastAsia="ru-RU"/>
        </w:rPr>
        <w:lastRenderedPageBreak/>
        <w:t>- наибольшие скорости ветра, возможные каждый год, составляют 35 м/сек.,</w:t>
      </w:r>
    </w:p>
    <w:p w:rsidR="00106C6D" w:rsidRPr="00106C6D" w:rsidRDefault="00106C6D" w:rsidP="00106C6D">
      <w:pPr>
        <w:spacing w:after="0" w:line="240" w:lineRule="auto"/>
        <w:ind w:left="284" w:right="34" w:firstLine="425"/>
        <w:jc w:val="both"/>
        <w:rPr>
          <w:rFonts w:ascii="Times New Roman" w:eastAsia="Times New Roman" w:hAnsi="Times New Roman" w:cs="Times New Roman"/>
          <w:iCs/>
          <w:sz w:val="28"/>
          <w:szCs w:val="28"/>
          <w:lang w:eastAsia="ru-RU"/>
        </w:rPr>
      </w:pPr>
      <w:r w:rsidRPr="00106C6D">
        <w:rPr>
          <w:rFonts w:ascii="Times New Roman" w:eastAsia="Times New Roman" w:hAnsi="Times New Roman" w:cs="Times New Roman"/>
          <w:iCs/>
          <w:sz w:val="28"/>
          <w:szCs w:val="28"/>
          <w:lang w:eastAsia="ru-RU"/>
        </w:rPr>
        <w:t>1 раз в 25 лет – 25 м/сек., 1 раз в 50 лет − 26 м/сек;</w:t>
      </w:r>
    </w:p>
    <w:p w:rsidR="00106C6D" w:rsidRPr="00106C6D" w:rsidRDefault="00106C6D" w:rsidP="00106C6D">
      <w:pPr>
        <w:spacing w:after="0" w:line="240" w:lineRule="auto"/>
        <w:ind w:left="227" w:right="34" w:firstLine="425"/>
        <w:jc w:val="both"/>
        <w:rPr>
          <w:rFonts w:ascii="Times New Roman" w:eastAsia="Times New Roman" w:hAnsi="Times New Roman" w:cs="Times New Roman"/>
          <w:iCs/>
          <w:sz w:val="28"/>
          <w:szCs w:val="28"/>
          <w:lang w:eastAsia="ru-RU"/>
        </w:rPr>
      </w:pPr>
      <w:r w:rsidRPr="00106C6D">
        <w:rPr>
          <w:rFonts w:ascii="Times New Roman" w:eastAsia="Times New Roman" w:hAnsi="Times New Roman" w:cs="Times New Roman"/>
          <w:iCs/>
          <w:sz w:val="28"/>
          <w:szCs w:val="28"/>
          <w:lang w:eastAsia="ru-RU"/>
        </w:rPr>
        <w:t xml:space="preserve">- </w:t>
      </w:r>
      <w:r w:rsidRPr="00106C6D">
        <w:rPr>
          <w:rFonts w:ascii="Times New Roman" w:eastAsia="Times New Roman" w:hAnsi="Times New Roman" w:cs="Times New Roman"/>
          <w:sz w:val="28"/>
          <w:szCs w:val="28"/>
          <w:lang w:eastAsia="ru-RU"/>
        </w:rPr>
        <w:t>количество осадков за ноябрь − март составляет 105 миллиметров.</w:t>
      </w:r>
      <w:r w:rsidRPr="00106C6D">
        <w:rPr>
          <w:rFonts w:ascii="Times New Roman" w:eastAsia="Times New Roman" w:hAnsi="Times New Roman" w:cs="Times New Roman"/>
          <w:iCs/>
          <w:sz w:val="28"/>
          <w:szCs w:val="28"/>
          <w:lang w:eastAsia="ru-RU"/>
        </w:rPr>
        <w:t>;</w:t>
      </w:r>
    </w:p>
    <w:p w:rsidR="00106C6D" w:rsidRPr="00106C6D" w:rsidRDefault="00106C6D" w:rsidP="00106C6D">
      <w:pPr>
        <w:spacing w:after="0" w:line="240" w:lineRule="auto"/>
        <w:ind w:left="227" w:right="34" w:firstLine="425"/>
        <w:jc w:val="both"/>
        <w:rPr>
          <w:rFonts w:ascii="Times New Roman" w:eastAsia="Times New Roman" w:hAnsi="Times New Roman" w:cs="Times New Roman"/>
          <w:b/>
          <w:i/>
          <w:iCs/>
          <w:sz w:val="28"/>
          <w:szCs w:val="28"/>
          <w:lang w:eastAsia="ru-RU"/>
        </w:rPr>
      </w:pPr>
      <w:r w:rsidRPr="00106C6D">
        <w:rPr>
          <w:rFonts w:ascii="Times New Roman" w:eastAsia="Times New Roman" w:hAnsi="Times New Roman" w:cs="Times New Roman"/>
          <w:iCs/>
          <w:sz w:val="28"/>
          <w:szCs w:val="28"/>
          <w:lang w:eastAsia="ru-RU"/>
        </w:rPr>
        <w:t>- относительная влажность воздуха в среднем за год − более 75 %.</w:t>
      </w:r>
    </w:p>
    <w:p w:rsidR="00106C6D" w:rsidRPr="00106C6D" w:rsidRDefault="00106C6D" w:rsidP="00106C6D">
      <w:pPr>
        <w:spacing w:after="0" w:line="240" w:lineRule="auto"/>
        <w:ind w:right="34"/>
        <w:jc w:val="both"/>
        <w:rPr>
          <w:rFonts w:ascii="Times New Roman" w:eastAsia="Times New Roman" w:hAnsi="Times New Roman" w:cs="Times New Roman"/>
          <w:b/>
          <w:i/>
          <w:iCs/>
          <w:sz w:val="28"/>
          <w:szCs w:val="28"/>
          <w:lang w:eastAsia="ru-RU"/>
        </w:rPr>
      </w:pPr>
    </w:p>
    <w:p w:rsidR="00106C6D" w:rsidRPr="00106C6D" w:rsidRDefault="00106C6D" w:rsidP="00106C6D">
      <w:pPr>
        <w:spacing w:after="0" w:line="240" w:lineRule="auto"/>
        <w:ind w:left="301" w:right="34" w:firstLine="425"/>
        <w:jc w:val="center"/>
        <w:rPr>
          <w:rFonts w:ascii="Times New Roman" w:eastAsia="Times New Roman" w:hAnsi="Times New Roman" w:cs="Times New Roman"/>
          <w:b/>
          <w:i/>
          <w:iCs/>
          <w:color w:val="FF0000"/>
          <w:sz w:val="28"/>
          <w:szCs w:val="28"/>
          <w:lang w:eastAsia="ru-RU"/>
        </w:rPr>
      </w:pPr>
    </w:p>
    <w:p w:rsidR="00106C6D" w:rsidRPr="00106C6D" w:rsidRDefault="00106C6D" w:rsidP="00106C6D">
      <w:pPr>
        <w:spacing w:after="0" w:line="240" w:lineRule="auto"/>
        <w:ind w:left="301" w:right="34" w:firstLine="425"/>
        <w:jc w:val="center"/>
        <w:rPr>
          <w:rFonts w:ascii="Times New Roman" w:eastAsia="Times New Roman" w:hAnsi="Times New Roman" w:cs="Times New Roman"/>
          <w:b/>
          <w:i/>
          <w:iCs/>
          <w:color w:val="FF0000"/>
          <w:sz w:val="28"/>
          <w:szCs w:val="28"/>
          <w:lang w:eastAsia="ru-RU"/>
        </w:rPr>
      </w:pPr>
    </w:p>
    <w:p w:rsidR="00106C6D" w:rsidRPr="00106C6D" w:rsidRDefault="00106C6D" w:rsidP="00106C6D">
      <w:pPr>
        <w:spacing w:after="0" w:line="240" w:lineRule="auto"/>
        <w:ind w:left="301" w:right="34" w:firstLine="425"/>
        <w:jc w:val="center"/>
        <w:rPr>
          <w:rFonts w:ascii="Times New Roman" w:eastAsia="Times New Roman" w:hAnsi="Times New Roman" w:cs="Times New Roman"/>
          <w:b/>
          <w:i/>
          <w:iCs/>
          <w:color w:val="FF0000"/>
          <w:sz w:val="28"/>
          <w:szCs w:val="28"/>
          <w:lang w:eastAsia="ru-RU"/>
        </w:rPr>
      </w:pPr>
    </w:p>
    <w:p w:rsidR="00106C6D" w:rsidRPr="00106C6D" w:rsidRDefault="00106C6D" w:rsidP="00106C6D">
      <w:pPr>
        <w:spacing w:after="0" w:line="240" w:lineRule="auto"/>
        <w:ind w:left="301" w:right="34" w:firstLine="425"/>
        <w:jc w:val="center"/>
        <w:rPr>
          <w:rFonts w:ascii="Times New Roman" w:eastAsia="Times New Roman" w:hAnsi="Times New Roman" w:cs="Times New Roman"/>
          <w:b/>
          <w:i/>
          <w:iCs/>
          <w:sz w:val="28"/>
          <w:szCs w:val="28"/>
          <w:lang w:eastAsia="ru-RU"/>
        </w:rPr>
      </w:pPr>
      <w:r w:rsidRPr="00106C6D">
        <w:rPr>
          <w:rFonts w:ascii="Times New Roman" w:eastAsia="Times New Roman" w:hAnsi="Times New Roman" w:cs="Times New Roman"/>
          <w:b/>
          <w:i/>
          <w:iCs/>
          <w:sz w:val="28"/>
          <w:szCs w:val="28"/>
          <w:lang w:eastAsia="ru-RU"/>
        </w:rPr>
        <w:t>Повторяемость направления ветра</w:t>
      </w:r>
    </w:p>
    <w:p w:rsidR="00106C6D" w:rsidRPr="00106C6D" w:rsidRDefault="00106C6D" w:rsidP="00106C6D">
      <w:pPr>
        <w:spacing w:before="240" w:after="120" w:line="240" w:lineRule="auto"/>
        <w:ind w:left="301" w:right="34" w:hanging="17"/>
        <w:rPr>
          <w:rFonts w:ascii="Times New Roman" w:eastAsia="Times New Roman" w:hAnsi="Times New Roman" w:cs="Times New Roman"/>
          <w:i/>
          <w:iCs/>
          <w:sz w:val="28"/>
          <w:szCs w:val="28"/>
          <w:lang w:eastAsia="ru-RU"/>
        </w:rPr>
      </w:pPr>
      <w:r w:rsidRPr="00106C6D">
        <w:rPr>
          <w:rFonts w:ascii="Times New Roman" w:eastAsia="Times New Roman" w:hAnsi="Times New Roman" w:cs="Times New Roman"/>
          <w:iCs/>
          <w:sz w:val="28"/>
          <w:szCs w:val="28"/>
          <w:lang w:eastAsia="ru-RU"/>
        </w:rPr>
        <w:t xml:space="preserve">     </w:t>
      </w:r>
      <w:r w:rsidRPr="00106C6D">
        <w:rPr>
          <w:rFonts w:ascii="Times New Roman" w:eastAsia="Times New Roman" w:hAnsi="Times New Roman" w:cs="Times New Roman"/>
          <w:i/>
          <w:iCs/>
          <w:sz w:val="28"/>
          <w:szCs w:val="28"/>
          <w:lang w:eastAsia="ru-RU"/>
        </w:rPr>
        <w:t>Таблица №10</w:t>
      </w:r>
    </w:p>
    <w:tbl>
      <w:tblPr>
        <w:tblW w:w="946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900"/>
        <w:gridCol w:w="800"/>
        <w:gridCol w:w="700"/>
        <w:gridCol w:w="921"/>
        <w:gridCol w:w="992"/>
        <w:gridCol w:w="992"/>
        <w:gridCol w:w="851"/>
        <w:gridCol w:w="709"/>
      </w:tblGrid>
      <w:tr w:rsidR="00106C6D" w:rsidRPr="00106C6D" w:rsidTr="00AB3414">
        <w:tc>
          <w:tcPr>
            <w:tcW w:w="2600" w:type="dxa"/>
            <w:vAlign w:val="center"/>
          </w:tcPr>
          <w:p w:rsidR="00106C6D" w:rsidRPr="00106C6D" w:rsidRDefault="00106C6D" w:rsidP="00106C6D">
            <w:pPr>
              <w:spacing w:before="120" w:after="0" w:line="240" w:lineRule="auto"/>
              <w:ind w:left="300" w:right="34" w:firstLine="425"/>
              <w:jc w:val="both"/>
              <w:rPr>
                <w:rFonts w:ascii="Times New Roman" w:eastAsia="Times New Roman" w:hAnsi="Times New Roman" w:cs="Times New Roman"/>
                <w:sz w:val="28"/>
                <w:szCs w:val="28"/>
                <w:lang w:eastAsia="ru-RU"/>
              </w:rPr>
            </w:pPr>
          </w:p>
        </w:tc>
        <w:tc>
          <w:tcPr>
            <w:tcW w:w="900" w:type="dxa"/>
            <w:vAlign w:val="center"/>
          </w:tcPr>
          <w:p w:rsidR="00106C6D" w:rsidRPr="00106C6D" w:rsidRDefault="00106C6D" w:rsidP="00106C6D">
            <w:pPr>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w:t>
            </w:r>
          </w:p>
        </w:tc>
        <w:tc>
          <w:tcPr>
            <w:tcW w:w="800" w:type="dxa"/>
            <w:vAlign w:val="center"/>
          </w:tcPr>
          <w:p w:rsidR="00106C6D" w:rsidRPr="00106C6D" w:rsidRDefault="00106C6D" w:rsidP="00106C6D">
            <w:pPr>
              <w:tabs>
                <w:tab w:val="left" w:pos="584"/>
              </w:tabs>
              <w:spacing w:before="120" w:after="0" w:line="240" w:lineRule="auto"/>
              <w:ind w:left="-208"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СВ</w:t>
            </w:r>
          </w:p>
        </w:tc>
        <w:tc>
          <w:tcPr>
            <w:tcW w:w="700" w:type="dxa"/>
            <w:vAlign w:val="center"/>
          </w:tcPr>
          <w:p w:rsidR="00106C6D" w:rsidRPr="00106C6D" w:rsidRDefault="00106C6D" w:rsidP="00106C6D">
            <w:pPr>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w:t>
            </w:r>
          </w:p>
        </w:tc>
        <w:tc>
          <w:tcPr>
            <w:tcW w:w="921" w:type="dxa"/>
            <w:vAlign w:val="center"/>
          </w:tcPr>
          <w:p w:rsidR="00106C6D" w:rsidRPr="00106C6D" w:rsidRDefault="00106C6D" w:rsidP="00106C6D">
            <w:pPr>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ЮВ</w:t>
            </w:r>
          </w:p>
        </w:tc>
        <w:tc>
          <w:tcPr>
            <w:tcW w:w="992" w:type="dxa"/>
            <w:vAlign w:val="center"/>
          </w:tcPr>
          <w:p w:rsidR="00106C6D" w:rsidRPr="00106C6D" w:rsidRDefault="00106C6D" w:rsidP="00106C6D">
            <w:pPr>
              <w:spacing w:before="120" w:after="0" w:line="240" w:lineRule="auto"/>
              <w:ind w:right="3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Ю</w:t>
            </w:r>
          </w:p>
        </w:tc>
        <w:tc>
          <w:tcPr>
            <w:tcW w:w="992" w:type="dxa"/>
            <w:vAlign w:val="center"/>
          </w:tcPr>
          <w:p w:rsidR="00106C6D" w:rsidRPr="00106C6D" w:rsidRDefault="00106C6D" w:rsidP="00106C6D">
            <w:pPr>
              <w:spacing w:before="120" w:after="0" w:line="240" w:lineRule="auto"/>
              <w:ind w:right="3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ЮЗ</w:t>
            </w:r>
          </w:p>
        </w:tc>
        <w:tc>
          <w:tcPr>
            <w:tcW w:w="851" w:type="dxa"/>
            <w:vAlign w:val="center"/>
          </w:tcPr>
          <w:p w:rsidR="00106C6D" w:rsidRPr="00106C6D" w:rsidRDefault="00106C6D" w:rsidP="00106C6D">
            <w:pPr>
              <w:spacing w:before="120" w:after="0" w:line="240" w:lineRule="auto"/>
              <w:ind w:left="-208"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З</w:t>
            </w:r>
          </w:p>
        </w:tc>
        <w:tc>
          <w:tcPr>
            <w:tcW w:w="709" w:type="dxa"/>
            <w:vAlign w:val="center"/>
          </w:tcPr>
          <w:p w:rsidR="00106C6D" w:rsidRPr="00106C6D" w:rsidRDefault="00106C6D" w:rsidP="00106C6D">
            <w:pPr>
              <w:spacing w:before="120" w:after="0" w:line="240" w:lineRule="auto"/>
              <w:ind w:right="3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СЗ</w:t>
            </w:r>
          </w:p>
        </w:tc>
      </w:tr>
      <w:tr w:rsidR="00106C6D" w:rsidRPr="00106C6D" w:rsidTr="00AB3414">
        <w:trPr>
          <w:trHeight w:val="149"/>
        </w:trPr>
        <w:tc>
          <w:tcPr>
            <w:tcW w:w="2600" w:type="dxa"/>
            <w:vAlign w:val="center"/>
          </w:tcPr>
          <w:p w:rsidR="00106C6D" w:rsidRPr="00106C6D" w:rsidRDefault="00106C6D" w:rsidP="00106C6D">
            <w:pPr>
              <w:tabs>
                <w:tab w:val="left" w:pos="2192"/>
              </w:tabs>
              <w:spacing w:before="120" w:after="0" w:line="240" w:lineRule="auto"/>
              <w:ind w:right="3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Теплый период</w:t>
            </w:r>
          </w:p>
        </w:tc>
        <w:tc>
          <w:tcPr>
            <w:tcW w:w="900"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22</w:t>
            </w:r>
          </w:p>
        </w:tc>
        <w:tc>
          <w:tcPr>
            <w:tcW w:w="800"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8</w:t>
            </w:r>
          </w:p>
        </w:tc>
        <w:tc>
          <w:tcPr>
            <w:tcW w:w="700" w:type="dxa"/>
            <w:shd w:val="clear" w:color="auto" w:fill="auto"/>
            <w:vAlign w:val="center"/>
          </w:tcPr>
          <w:p w:rsidR="00106C6D" w:rsidRPr="00106C6D" w:rsidRDefault="00106C6D" w:rsidP="00106C6D">
            <w:pPr>
              <w:tabs>
                <w:tab w:val="left" w:pos="484"/>
                <w:tab w:val="left" w:pos="592"/>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w:t>
            </w:r>
          </w:p>
        </w:tc>
        <w:tc>
          <w:tcPr>
            <w:tcW w:w="921"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w:t>
            </w:r>
          </w:p>
        </w:tc>
        <w:tc>
          <w:tcPr>
            <w:tcW w:w="992"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14</w:t>
            </w:r>
          </w:p>
        </w:tc>
        <w:tc>
          <w:tcPr>
            <w:tcW w:w="992"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18</w:t>
            </w:r>
          </w:p>
        </w:tc>
        <w:tc>
          <w:tcPr>
            <w:tcW w:w="851"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13</w:t>
            </w:r>
          </w:p>
        </w:tc>
        <w:tc>
          <w:tcPr>
            <w:tcW w:w="709"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w:t>
            </w:r>
          </w:p>
        </w:tc>
      </w:tr>
      <w:tr w:rsidR="00106C6D" w:rsidRPr="00106C6D" w:rsidTr="00AB3414">
        <w:trPr>
          <w:trHeight w:val="147"/>
        </w:trPr>
        <w:tc>
          <w:tcPr>
            <w:tcW w:w="2600" w:type="dxa"/>
            <w:vAlign w:val="center"/>
          </w:tcPr>
          <w:p w:rsidR="00106C6D" w:rsidRPr="00106C6D" w:rsidRDefault="00106C6D" w:rsidP="00106C6D">
            <w:pPr>
              <w:tabs>
                <w:tab w:val="left" w:pos="2192"/>
              </w:tabs>
              <w:spacing w:before="120" w:after="0" w:line="240" w:lineRule="auto"/>
              <w:ind w:right="3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Холодный период</w:t>
            </w:r>
          </w:p>
        </w:tc>
        <w:tc>
          <w:tcPr>
            <w:tcW w:w="900"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4,8</w:t>
            </w:r>
          </w:p>
        </w:tc>
        <w:tc>
          <w:tcPr>
            <w:tcW w:w="800"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5,0</w:t>
            </w:r>
          </w:p>
        </w:tc>
        <w:tc>
          <w:tcPr>
            <w:tcW w:w="700" w:type="dxa"/>
            <w:shd w:val="clear" w:color="auto" w:fill="auto"/>
            <w:vAlign w:val="center"/>
          </w:tcPr>
          <w:p w:rsidR="00106C6D" w:rsidRPr="00106C6D" w:rsidRDefault="00106C6D" w:rsidP="00106C6D">
            <w:pPr>
              <w:tabs>
                <w:tab w:val="left" w:pos="484"/>
                <w:tab w:val="left" w:pos="592"/>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2,7</w:t>
            </w:r>
          </w:p>
        </w:tc>
        <w:tc>
          <w:tcPr>
            <w:tcW w:w="921"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6,6</w:t>
            </w:r>
          </w:p>
        </w:tc>
        <w:tc>
          <w:tcPr>
            <w:tcW w:w="992"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6,7</w:t>
            </w:r>
          </w:p>
        </w:tc>
        <w:tc>
          <w:tcPr>
            <w:tcW w:w="992"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5,8</w:t>
            </w:r>
          </w:p>
        </w:tc>
        <w:tc>
          <w:tcPr>
            <w:tcW w:w="851"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4,0</w:t>
            </w:r>
          </w:p>
        </w:tc>
        <w:tc>
          <w:tcPr>
            <w:tcW w:w="709"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5,8</w:t>
            </w:r>
          </w:p>
        </w:tc>
      </w:tr>
      <w:tr w:rsidR="00106C6D" w:rsidRPr="00106C6D" w:rsidTr="00AB3414">
        <w:trPr>
          <w:trHeight w:val="147"/>
        </w:trPr>
        <w:tc>
          <w:tcPr>
            <w:tcW w:w="2600" w:type="dxa"/>
            <w:vAlign w:val="center"/>
          </w:tcPr>
          <w:p w:rsidR="00106C6D" w:rsidRPr="00106C6D" w:rsidRDefault="00106C6D" w:rsidP="00106C6D">
            <w:pPr>
              <w:tabs>
                <w:tab w:val="left" w:pos="2192"/>
              </w:tabs>
              <w:spacing w:before="120" w:after="0" w:line="240" w:lineRule="auto"/>
              <w:ind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Год</w:t>
            </w:r>
          </w:p>
        </w:tc>
        <w:tc>
          <w:tcPr>
            <w:tcW w:w="900"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3,3</w:t>
            </w:r>
          </w:p>
        </w:tc>
        <w:tc>
          <w:tcPr>
            <w:tcW w:w="800"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2,5</w:t>
            </w:r>
          </w:p>
        </w:tc>
        <w:tc>
          <w:tcPr>
            <w:tcW w:w="700" w:type="dxa"/>
            <w:shd w:val="clear" w:color="auto" w:fill="auto"/>
            <w:vAlign w:val="center"/>
          </w:tcPr>
          <w:p w:rsidR="00106C6D" w:rsidRPr="00106C6D" w:rsidRDefault="00106C6D" w:rsidP="00106C6D">
            <w:pPr>
              <w:tabs>
                <w:tab w:val="left" w:pos="484"/>
                <w:tab w:val="left" w:pos="592"/>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2,1</w:t>
            </w:r>
          </w:p>
        </w:tc>
        <w:tc>
          <w:tcPr>
            <w:tcW w:w="921"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3,3</w:t>
            </w:r>
          </w:p>
        </w:tc>
        <w:tc>
          <w:tcPr>
            <w:tcW w:w="992"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4,3</w:t>
            </w:r>
          </w:p>
        </w:tc>
        <w:tc>
          <w:tcPr>
            <w:tcW w:w="992"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3,8</w:t>
            </w:r>
          </w:p>
        </w:tc>
        <w:tc>
          <w:tcPr>
            <w:tcW w:w="851"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3,3</w:t>
            </w:r>
          </w:p>
        </w:tc>
        <w:tc>
          <w:tcPr>
            <w:tcW w:w="709" w:type="dxa"/>
            <w:shd w:val="clear" w:color="auto" w:fill="auto"/>
            <w:vAlign w:val="center"/>
          </w:tcPr>
          <w:p w:rsidR="00106C6D" w:rsidRPr="00106C6D" w:rsidRDefault="00106C6D" w:rsidP="00106C6D">
            <w:pPr>
              <w:tabs>
                <w:tab w:val="left" w:pos="484"/>
              </w:tabs>
              <w:spacing w:before="120" w:after="0" w:line="240" w:lineRule="auto"/>
              <w:ind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3,7</w:t>
            </w:r>
          </w:p>
        </w:tc>
      </w:tr>
    </w:tbl>
    <w:p w:rsidR="00106C6D" w:rsidRPr="00106C6D" w:rsidRDefault="00106C6D" w:rsidP="00106C6D">
      <w:pPr>
        <w:tabs>
          <w:tab w:val="left" w:pos="10206"/>
        </w:tabs>
        <w:spacing w:after="0" w:line="240" w:lineRule="auto"/>
        <w:ind w:right="34"/>
        <w:jc w:val="both"/>
        <w:rPr>
          <w:rFonts w:ascii="Times New Roman" w:eastAsia="Times New Roman" w:hAnsi="Times New Roman" w:cs="Times New Roman"/>
          <w:b/>
          <w:i/>
          <w:iCs/>
          <w:color w:val="FF0000"/>
          <w:sz w:val="28"/>
          <w:szCs w:val="28"/>
          <w:lang w:eastAsia="ru-RU"/>
        </w:rPr>
      </w:pPr>
    </w:p>
    <w:p w:rsidR="00106C6D" w:rsidRPr="00106C6D" w:rsidRDefault="00106C6D" w:rsidP="00106C6D">
      <w:pPr>
        <w:tabs>
          <w:tab w:val="left" w:pos="10206"/>
        </w:tabs>
        <w:spacing w:after="120" w:line="240" w:lineRule="auto"/>
        <w:ind w:left="301" w:right="34" w:firstLine="425"/>
        <w:jc w:val="both"/>
        <w:rPr>
          <w:rFonts w:ascii="Times New Roman" w:eastAsia="Times New Roman" w:hAnsi="Times New Roman" w:cs="Times New Roman"/>
          <w:i/>
          <w:iCs/>
          <w:sz w:val="28"/>
          <w:szCs w:val="28"/>
          <w:lang w:eastAsia="ru-RU"/>
        </w:rPr>
      </w:pPr>
      <w:r w:rsidRPr="00106C6D">
        <w:rPr>
          <w:rFonts w:ascii="Times New Roman" w:eastAsia="Times New Roman" w:hAnsi="Times New Roman" w:cs="Times New Roman"/>
          <w:b/>
          <w:i/>
          <w:iCs/>
          <w:sz w:val="28"/>
          <w:szCs w:val="28"/>
          <w:lang w:eastAsia="ru-RU"/>
        </w:rPr>
        <w:t>Опасные погодные явления</w:t>
      </w:r>
    </w:p>
    <w:p w:rsidR="00106C6D" w:rsidRPr="00106C6D" w:rsidRDefault="00106C6D" w:rsidP="00106C6D">
      <w:pPr>
        <w:tabs>
          <w:tab w:val="left" w:pos="10206"/>
        </w:tabs>
        <w:spacing w:after="0" w:line="240" w:lineRule="auto"/>
        <w:ind w:left="300" w:right="34" w:firstLine="425"/>
        <w:jc w:val="both"/>
        <w:rPr>
          <w:rFonts w:ascii="Times New Roman" w:eastAsia="Times New Roman" w:hAnsi="Times New Roman" w:cs="Times New Roman"/>
          <w:iCs/>
          <w:sz w:val="28"/>
          <w:szCs w:val="28"/>
          <w:lang w:eastAsia="ru-RU"/>
        </w:rPr>
      </w:pPr>
      <w:r w:rsidRPr="00106C6D">
        <w:rPr>
          <w:rFonts w:ascii="Times New Roman" w:eastAsia="Times New Roman" w:hAnsi="Times New Roman" w:cs="Times New Roman"/>
          <w:i/>
          <w:sz w:val="28"/>
          <w:szCs w:val="28"/>
          <w:lang w:eastAsia="ru-RU"/>
        </w:rPr>
        <w:t>- Метели.</w:t>
      </w:r>
      <w:r w:rsidRPr="00106C6D">
        <w:rPr>
          <w:rFonts w:ascii="Times New Roman" w:eastAsia="Times New Roman" w:hAnsi="Times New Roman" w:cs="Times New Roman"/>
          <w:sz w:val="28"/>
          <w:szCs w:val="28"/>
          <w:lang w:eastAsia="ru-RU"/>
        </w:rPr>
        <w:t xml:space="preserve"> В зимний период сезон при усилении ветра более 6м/сек возникают метели, в среднем за год бывают 43 дня с метелью. </w:t>
      </w:r>
    </w:p>
    <w:p w:rsidR="00106C6D" w:rsidRPr="00106C6D" w:rsidRDefault="00106C6D" w:rsidP="00106C6D">
      <w:pPr>
        <w:tabs>
          <w:tab w:val="left" w:pos="0"/>
          <w:tab w:val="left" w:pos="10100"/>
        </w:tabs>
        <w:spacing w:after="0" w:line="240" w:lineRule="auto"/>
        <w:ind w:left="300"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i/>
          <w:sz w:val="28"/>
          <w:szCs w:val="28"/>
          <w:lang w:eastAsia="ru-RU"/>
        </w:rPr>
        <w:t>- Туманы</w:t>
      </w:r>
      <w:r w:rsidRPr="00106C6D">
        <w:rPr>
          <w:rFonts w:ascii="Times New Roman" w:eastAsia="Times New Roman" w:hAnsi="Times New Roman" w:cs="Times New Roman"/>
          <w:sz w:val="28"/>
          <w:szCs w:val="28"/>
          <w:lang w:eastAsia="ru-RU"/>
        </w:rPr>
        <w:t>. Среднегодовое число дней с туманом, в среднем, около 16, наи-большее количество туманов возникает в условиях пересеченного рельефа.</w:t>
      </w:r>
    </w:p>
    <w:p w:rsidR="00106C6D" w:rsidRPr="00106C6D" w:rsidRDefault="00106C6D" w:rsidP="00106C6D">
      <w:pPr>
        <w:tabs>
          <w:tab w:val="left" w:pos="10206"/>
        </w:tabs>
        <w:spacing w:before="120" w:after="120" w:line="240" w:lineRule="auto"/>
        <w:ind w:left="301" w:right="34" w:firstLine="425"/>
        <w:jc w:val="both"/>
        <w:rPr>
          <w:rFonts w:ascii="Times New Roman" w:eastAsia="Times New Roman" w:hAnsi="Times New Roman" w:cs="Times New Roman"/>
          <w:b/>
          <w:i/>
          <w:iCs/>
          <w:sz w:val="28"/>
          <w:szCs w:val="28"/>
          <w:lang w:eastAsia="ru-RU"/>
        </w:rPr>
      </w:pPr>
      <w:r w:rsidRPr="00106C6D">
        <w:rPr>
          <w:rFonts w:ascii="Times New Roman" w:eastAsia="Times New Roman" w:hAnsi="Times New Roman" w:cs="Times New Roman"/>
          <w:b/>
          <w:i/>
          <w:iCs/>
          <w:sz w:val="28"/>
          <w:szCs w:val="28"/>
          <w:lang w:eastAsia="ru-RU"/>
        </w:rPr>
        <w:t>Климатические условия для строительства</w:t>
      </w:r>
    </w:p>
    <w:p w:rsidR="00106C6D" w:rsidRPr="00106C6D" w:rsidRDefault="00106C6D" w:rsidP="00106C6D">
      <w:pPr>
        <w:tabs>
          <w:tab w:val="left" w:pos="10206"/>
        </w:tabs>
        <w:spacing w:after="0" w:line="240" w:lineRule="auto"/>
        <w:ind w:left="300"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По климатическому районированию территории России для строительства территория проектируемого района относится к  1В климатическому подрайону. Расчетная температура для проектирования отопления  -35</w:t>
      </w:r>
      <w:r w:rsidRPr="00106C6D">
        <w:rPr>
          <w:rFonts w:ascii="Times New Roman" w:eastAsia="Times New Roman" w:hAnsi="Times New Roman" w:cs="Times New Roman"/>
          <w:sz w:val="28"/>
          <w:szCs w:val="28"/>
          <w:vertAlign w:val="superscript"/>
          <w:lang w:eastAsia="ru-RU"/>
        </w:rPr>
        <w:t>0</w:t>
      </w:r>
      <w:r w:rsidRPr="00106C6D">
        <w:rPr>
          <w:rFonts w:ascii="Times New Roman" w:eastAsia="Times New Roman" w:hAnsi="Times New Roman" w:cs="Times New Roman"/>
          <w:sz w:val="28"/>
          <w:szCs w:val="28"/>
          <w:lang w:eastAsia="ru-RU"/>
        </w:rPr>
        <w:t xml:space="preserve">С (температура самой холодной пятидневки обеспеченностью 0,92). Продолжительность отопительного периода (расчетная) 212 дней. </w:t>
      </w:r>
    </w:p>
    <w:p w:rsidR="00106C6D" w:rsidRPr="00106C6D" w:rsidRDefault="00106C6D" w:rsidP="00106C6D">
      <w:pPr>
        <w:tabs>
          <w:tab w:val="left" w:pos="10206"/>
        </w:tabs>
        <w:spacing w:before="120" w:after="120" w:line="240" w:lineRule="auto"/>
        <w:ind w:left="301"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i/>
          <w:sz w:val="28"/>
          <w:szCs w:val="28"/>
          <w:lang w:eastAsia="ru-RU"/>
        </w:rPr>
        <w:t>Климатические условия для рассеивания вредных примесей</w:t>
      </w:r>
    </w:p>
    <w:p w:rsidR="00106C6D" w:rsidRPr="00106C6D" w:rsidRDefault="00106C6D" w:rsidP="00106C6D">
      <w:pPr>
        <w:tabs>
          <w:tab w:val="left" w:pos="10206"/>
        </w:tabs>
        <w:spacing w:after="0" w:line="240" w:lineRule="auto"/>
        <w:ind w:left="300"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Проектируемая территория относится к району с возможным повышенным потенциалом загрязнения атмосферы (ПЗА). Накоплению примесей в воздухе населенных пунктов и увеличению загрязнения способствует:</w:t>
      </w:r>
    </w:p>
    <w:p w:rsidR="00106C6D" w:rsidRPr="00106C6D" w:rsidRDefault="00106C6D" w:rsidP="00106C6D">
      <w:pPr>
        <w:tabs>
          <w:tab w:val="left" w:pos="10206"/>
        </w:tabs>
        <w:spacing w:after="0" w:line="240" w:lineRule="auto"/>
        <w:ind w:left="300"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 Слабый ветер в сочетании с приподнятой температурной инверсией.</w:t>
      </w:r>
    </w:p>
    <w:p w:rsidR="00106C6D" w:rsidRPr="00106C6D" w:rsidRDefault="00106C6D" w:rsidP="00106C6D">
      <w:pPr>
        <w:tabs>
          <w:tab w:val="left" w:pos="10206"/>
        </w:tabs>
        <w:spacing w:after="0" w:line="240" w:lineRule="auto"/>
        <w:ind w:left="300"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 Приземные инверсии и штиль, затрудняющие вертикальный воздухообмен.</w:t>
      </w:r>
    </w:p>
    <w:p w:rsidR="00106C6D" w:rsidRPr="00106C6D" w:rsidRDefault="00106C6D" w:rsidP="00106C6D">
      <w:pPr>
        <w:tabs>
          <w:tab w:val="left" w:pos="10206"/>
        </w:tabs>
        <w:spacing w:after="0" w:line="240" w:lineRule="auto"/>
        <w:ind w:left="300"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 Высокая температура воздуха и слабый ветер.</w:t>
      </w:r>
    </w:p>
    <w:p w:rsidR="00106C6D" w:rsidRPr="00106C6D" w:rsidRDefault="00106C6D" w:rsidP="00106C6D">
      <w:pPr>
        <w:tabs>
          <w:tab w:val="left" w:pos="10206"/>
        </w:tabs>
        <w:spacing w:after="0" w:line="240" w:lineRule="auto"/>
        <w:ind w:left="300"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 Туман</w:t>
      </w:r>
    </w:p>
    <w:p w:rsidR="00106C6D" w:rsidRPr="00106C6D" w:rsidRDefault="00106C6D" w:rsidP="00106C6D">
      <w:pPr>
        <w:tabs>
          <w:tab w:val="left" w:pos="10206"/>
        </w:tabs>
        <w:spacing w:after="0" w:line="240" w:lineRule="auto"/>
        <w:ind w:left="300"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 Опасное направление − ветра южные, со скоростью ветра более 4−7,5 м/сек.</w:t>
      </w:r>
    </w:p>
    <w:p w:rsidR="00106C6D" w:rsidRPr="00106C6D" w:rsidRDefault="00106C6D" w:rsidP="00106C6D">
      <w:pPr>
        <w:tabs>
          <w:tab w:val="left" w:pos="0"/>
          <w:tab w:val="left" w:pos="10100"/>
        </w:tabs>
        <w:spacing w:after="360" w:line="240" w:lineRule="auto"/>
        <w:ind w:left="301"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Повторяемость слабых ветров на территории 52,7 % от общего числа случаев, с максимумом в августе-сентябре. Повторяемость приземных инверсий в годовом распределении от общего числа наблюдений составляет 34 %. </w:t>
      </w:r>
    </w:p>
    <w:p w:rsidR="00106C6D" w:rsidRPr="00106C6D" w:rsidRDefault="00106C6D" w:rsidP="00106C6D">
      <w:pPr>
        <w:tabs>
          <w:tab w:val="left" w:pos="0"/>
          <w:tab w:val="left" w:pos="10100"/>
        </w:tabs>
        <w:spacing w:before="120" w:after="240" w:line="240" w:lineRule="auto"/>
        <w:ind w:left="301" w:right="34" w:firstLine="425"/>
        <w:contextualSpacing/>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2.1.2. Рельеф. Инженерно-геологическая характеристика</w:t>
      </w:r>
    </w:p>
    <w:p w:rsidR="00106C6D" w:rsidRPr="00106C6D" w:rsidRDefault="00106C6D" w:rsidP="00106C6D">
      <w:pPr>
        <w:tabs>
          <w:tab w:val="left" w:pos="0"/>
          <w:tab w:val="left" w:pos="10100"/>
        </w:tabs>
        <w:spacing w:before="240" w:after="120" w:line="240" w:lineRule="auto"/>
        <w:ind w:left="301"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Территория Чишминского района, где расположено сельское поселение Чиш-минский сельсовет, занимает часть обширного Камско-Бельского понижения, пересекающего Южное Приуралье в центральной части с юго-востока на северо-запад, и имеет равнинный полого-увалистый и холмисто-увалистый рельеф. В геолого-тектоническом отношении относится к Волго-Уральской антеклизе. В Чишминском районе на поверхности развиты пермские образования. Пермская система подразделяется на нижний и верхний отделы.</w:t>
      </w:r>
    </w:p>
    <w:p w:rsidR="00106C6D" w:rsidRPr="00106C6D" w:rsidRDefault="00106C6D" w:rsidP="00106C6D">
      <w:pPr>
        <w:tabs>
          <w:tab w:val="left" w:pos="709"/>
        </w:tabs>
        <w:spacing w:after="0" w:line="240" w:lineRule="auto"/>
        <w:ind w:left="300"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Рельеф территории полого-увалистый с уклоном поверхности до 10 % в сторону рек. Абсолютные отметки на проектируемой территории колеблются от 102,8 м до 140,8 м. Имеются значительные заболоченные участки. </w:t>
      </w:r>
    </w:p>
    <w:p w:rsidR="00106C6D" w:rsidRPr="00106C6D" w:rsidRDefault="00106C6D" w:rsidP="00106C6D">
      <w:pPr>
        <w:tabs>
          <w:tab w:val="num" w:pos="700"/>
        </w:tabs>
        <w:spacing w:after="0" w:line="240" w:lineRule="auto"/>
        <w:ind w:left="300"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Инженерно-геологические условия для строительства определяются уклонами местности, глубиной залегания грунтовых вод, несущей способностью грунтов и процессом оврагообразования.</w:t>
      </w:r>
    </w:p>
    <w:p w:rsidR="00106C6D" w:rsidRPr="00106C6D" w:rsidRDefault="00106C6D" w:rsidP="00106C6D">
      <w:pPr>
        <w:tabs>
          <w:tab w:val="num" w:pos="700"/>
        </w:tabs>
        <w:spacing w:after="0" w:line="240" w:lineRule="auto"/>
        <w:ind w:left="300"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Основные отрицательные физико-геологические явления, характеризующие территорию Чишминского района: затопление пойменных территорий рек и озер, оврагообразование, осыпи, подмыв и обрушение берегов, карстовые проявления, заболоченность территории.</w:t>
      </w:r>
    </w:p>
    <w:p w:rsidR="00106C6D" w:rsidRPr="00106C6D" w:rsidRDefault="00106C6D" w:rsidP="00106C6D">
      <w:pPr>
        <w:tabs>
          <w:tab w:val="num" w:pos="700"/>
        </w:tabs>
        <w:spacing w:after="0" w:line="240" w:lineRule="auto"/>
        <w:ind w:left="300"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качестве естественного основания фундаментов проектируемых зданий и сооружений почти повсеместно будут служить четвертичные элювиально-делювиальные отложения. Эти отложения представлены суглинками и глинами, реже супесями. суглинки тяжелые, средние, реже легкие. маловажные. По механическому составу преимущественно пылеватые.</w:t>
      </w:r>
    </w:p>
    <w:p w:rsidR="00106C6D" w:rsidRPr="00106C6D" w:rsidRDefault="00106C6D" w:rsidP="00106C6D">
      <w:pPr>
        <w:tabs>
          <w:tab w:val="num" w:pos="500"/>
        </w:tabs>
        <w:spacing w:after="100" w:afterAutospacing="1" w:line="240" w:lineRule="auto"/>
        <w:ind w:left="301" w:right="34" w:firstLine="425"/>
        <w:jc w:val="both"/>
        <w:rPr>
          <w:rFonts w:ascii="Times New Roman" w:eastAsia="Times New Roman" w:hAnsi="Times New Roman" w:cs="Times New Roman"/>
          <w:b/>
          <w:sz w:val="28"/>
          <w:szCs w:val="28"/>
          <w:lang w:eastAsia="ru-RU"/>
        </w:rPr>
      </w:pPr>
    </w:p>
    <w:p w:rsidR="00106C6D" w:rsidRPr="00106C6D" w:rsidRDefault="00106C6D" w:rsidP="00106C6D">
      <w:pPr>
        <w:tabs>
          <w:tab w:val="num" w:pos="500"/>
        </w:tabs>
        <w:spacing w:after="240" w:line="240" w:lineRule="auto"/>
        <w:ind w:left="301"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2.1.3. Гидрография</w:t>
      </w:r>
    </w:p>
    <w:p w:rsidR="00106C6D" w:rsidRPr="00106C6D" w:rsidRDefault="00106C6D" w:rsidP="00106C6D">
      <w:pPr>
        <w:tabs>
          <w:tab w:val="left" w:pos="709"/>
        </w:tabs>
        <w:spacing w:after="0" w:line="240" w:lineRule="auto"/>
        <w:ind w:left="301"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Гидрографическая сеть поселения представлена крупной рекой Дема.</w:t>
      </w:r>
    </w:p>
    <w:p w:rsidR="00106C6D" w:rsidRPr="00106C6D" w:rsidRDefault="00106C6D" w:rsidP="00106C6D">
      <w:pPr>
        <w:tabs>
          <w:tab w:val="left" w:pos="709"/>
        </w:tabs>
        <w:spacing w:after="0" w:line="240" w:lineRule="auto"/>
        <w:ind w:left="301"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Река Дема – наиболее крупная, протекает по всей границе с севера на юг территории Чишминского сельсовета. Фактически является восточной границей поселения. По данным государственного водного реестра России относится к Камскому бассейновому округу, водохозяйственный участок реки Дема − от истока до в/п д. Бочкарева, входит в речной бассейн реки р. Кама (российская часть бассейна), в речной подбассейн реки р. Белая.</w:t>
      </w:r>
    </w:p>
    <w:p w:rsidR="00106C6D" w:rsidRPr="00106C6D" w:rsidRDefault="00106C6D" w:rsidP="00106C6D">
      <w:pPr>
        <w:tabs>
          <w:tab w:val="left" w:pos="709"/>
        </w:tabs>
        <w:spacing w:after="0" w:line="240" w:lineRule="auto"/>
        <w:ind w:left="301"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Удряк (длина 17 км) − левый приток реки Дема. Берет начало в Сафаровском сельсовете. По данным государственного водного реестра России относится к Камскому бассейновому округу, водохозяйственный участок реки Дема − от истока до в/п д. Бочкарева, входит в речной бассейн реки р. Кама (российская часть бассейна), в речной подбассейн реки р. Белая.</w:t>
      </w:r>
    </w:p>
    <w:p w:rsidR="00106C6D" w:rsidRPr="00106C6D" w:rsidRDefault="00106C6D" w:rsidP="00106C6D">
      <w:pPr>
        <w:tabs>
          <w:tab w:val="left" w:pos="709"/>
        </w:tabs>
        <w:spacing w:before="120" w:after="120" w:line="240" w:lineRule="auto"/>
        <w:ind w:left="301" w:right="34" w:firstLine="425"/>
        <w:jc w:val="both"/>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Во время весеннего разлива р. Дёма подтапливает д. Нижнехозятово и д. Исаковка, расположенные на левом берегу реки Дема, а также д. Кучумово, которая находится на правом берегу реки Дема.</w:t>
      </w:r>
    </w:p>
    <w:p w:rsidR="00106C6D" w:rsidRPr="00106C6D" w:rsidRDefault="00106C6D" w:rsidP="00106C6D">
      <w:pPr>
        <w:tabs>
          <w:tab w:val="left" w:pos="300"/>
          <w:tab w:val="left" w:pos="709"/>
        </w:tabs>
        <w:spacing w:after="0" w:line="240" w:lineRule="auto"/>
        <w:ind w:left="300"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Гидрографическую сеть сельского поселения формируют также речки и ручьи протяженностью менее 10км.</w:t>
      </w:r>
    </w:p>
    <w:p w:rsidR="00106C6D" w:rsidRPr="00106C6D" w:rsidRDefault="00106C6D" w:rsidP="00106C6D">
      <w:pPr>
        <w:tabs>
          <w:tab w:val="left" w:pos="709"/>
        </w:tabs>
        <w:spacing w:before="240" w:after="240" w:line="240" w:lineRule="auto"/>
        <w:ind w:left="284" w:right="34" w:firstLine="567"/>
        <w:jc w:val="center"/>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Перечень рек на территории СП Чишминский сельсовет</w:t>
      </w:r>
    </w:p>
    <w:p w:rsidR="00106C6D" w:rsidRPr="00106C6D" w:rsidRDefault="00106C6D" w:rsidP="00106C6D">
      <w:pPr>
        <w:tabs>
          <w:tab w:val="left" w:pos="709"/>
        </w:tabs>
        <w:spacing w:after="240" w:line="240" w:lineRule="auto"/>
        <w:ind w:right="34" w:firstLine="284"/>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lastRenderedPageBreak/>
        <w:t>Таблица №11</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3129"/>
        <w:gridCol w:w="1985"/>
        <w:gridCol w:w="1984"/>
        <w:gridCol w:w="1833"/>
      </w:tblGrid>
      <w:tr w:rsidR="00106C6D" w:rsidRPr="00106C6D" w:rsidTr="00AB3414">
        <w:trPr>
          <w:trHeight w:val="270"/>
          <w:jc w:val="center"/>
        </w:trPr>
        <w:tc>
          <w:tcPr>
            <w:tcW w:w="656" w:type="dxa"/>
          </w:tcPr>
          <w:p w:rsidR="00106C6D" w:rsidRPr="00106C6D" w:rsidRDefault="00106C6D" w:rsidP="00106C6D">
            <w:pPr>
              <w:tabs>
                <w:tab w:val="left" w:pos="6804"/>
              </w:tabs>
              <w:spacing w:after="0" w:line="240" w:lineRule="auto"/>
              <w:ind w:right="34"/>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№п/п</w:t>
            </w:r>
          </w:p>
        </w:tc>
        <w:tc>
          <w:tcPr>
            <w:tcW w:w="3129" w:type="dxa"/>
          </w:tcPr>
          <w:p w:rsidR="00106C6D" w:rsidRPr="00106C6D" w:rsidRDefault="00106C6D" w:rsidP="00106C6D">
            <w:pPr>
              <w:tabs>
                <w:tab w:val="left" w:pos="6804"/>
              </w:tabs>
              <w:spacing w:after="0" w:line="240" w:lineRule="auto"/>
              <w:ind w:left="-59" w:right="34" w:firstLine="245"/>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Наименование рек</w:t>
            </w:r>
          </w:p>
        </w:tc>
        <w:tc>
          <w:tcPr>
            <w:tcW w:w="1985" w:type="dxa"/>
          </w:tcPr>
          <w:p w:rsidR="00106C6D" w:rsidRPr="00106C6D" w:rsidRDefault="00106C6D" w:rsidP="00106C6D">
            <w:pPr>
              <w:tabs>
                <w:tab w:val="left" w:pos="6804"/>
              </w:tabs>
              <w:spacing w:after="0" w:line="240" w:lineRule="auto"/>
              <w:ind w:left="-59" w:right="34" w:firstLine="93"/>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Куда впадает</w:t>
            </w:r>
          </w:p>
        </w:tc>
        <w:tc>
          <w:tcPr>
            <w:tcW w:w="1984" w:type="dxa"/>
          </w:tcPr>
          <w:p w:rsidR="00106C6D" w:rsidRPr="00106C6D" w:rsidRDefault="00106C6D" w:rsidP="00106C6D">
            <w:pPr>
              <w:tabs>
                <w:tab w:val="left" w:pos="6804"/>
              </w:tabs>
              <w:spacing w:after="0" w:line="240" w:lineRule="auto"/>
              <w:ind w:left="-59" w:right="3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Протяженность рек, км</w:t>
            </w:r>
          </w:p>
        </w:tc>
        <w:tc>
          <w:tcPr>
            <w:tcW w:w="1833" w:type="dxa"/>
          </w:tcPr>
          <w:p w:rsidR="00106C6D" w:rsidRPr="00106C6D" w:rsidRDefault="00106C6D" w:rsidP="00106C6D">
            <w:pPr>
              <w:tabs>
                <w:tab w:val="left" w:pos="6804"/>
              </w:tabs>
              <w:spacing w:after="0" w:line="240" w:lineRule="auto"/>
              <w:ind w:left="-59" w:right="3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Ширина водоохран. зоны, м</w:t>
            </w:r>
          </w:p>
        </w:tc>
      </w:tr>
      <w:tr w:rsidR="00106C6D" w:rsidRPr="00106C6D" w:rsidTr="00AB3414">
        <w:trPr>
          <w:trHeight w:val="270"/>
          <w:jc w:val="center"/>
        </w:trPr>
        <w:tc>
          <w:tcPr>
            <w:tcW w:w="656" w:type="dxa"/>
          </w:tcPr>
          <w:p w:rsidR="00106C6D" w:rsidRPr="00106C6D" w:rsidRDefault="00106C6D" w:rsidP="00106C6D">
            <w:pPr>
              <w:tabs>
                <w:tab w:val="left" w:pos="6804"/>
              </w:tabs>
              <w:spacing w:after="0" w:line="240" w:lineRule="auto"/>
              <w:ind w:left="-59"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w:t>
            </w:r>
          </w:p>
        </w:tc>
        <w:tc>
          <w:tcPr>
            <w:tcW w:w="3129" w:type="dxa"/>
          </w:tcPr>
          <w:p w:rsidR="00106C6D" w:rsidRPr="00106C6D" w:rsidRDefault="00106C6D" w:rsidP="00106C6D">
            <w:pPr>
              <w:tabs>
                <w:tab w:val="left" w:pos="6804"/>
              </w:tabs>
              <w:spacing w:after="0" w:line="240" w:lineRule="auto"/>
              <w:ind w:left="-59" w:right="34" w:firstLine="103"/>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р. Дема</w:t>
            </w:r>
          </w:p>
        </w:tc>
        <w:tc>
          <w:tcPr>
            <w:tcW w:w="1985" w:type="dxa"/>
          </w:tcPr>
          <w:p w:rsidR="00106C6D" w:rsidRPr="00106C6D" w:rsidRDefault="00106C6D" w:rsidP="00106C6D">
            <w:pPr>
              <w:tabs>
                <w:tab w:val="left" w:pos="6804"/>
              </w:tabs>
              <w:spacing w:after="0" w:line="240" w:lineRule="auto"/>
              <w:ind w:left="-59" w:right="34"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р. Белая</w:t>
            </w:r>
          </w:p>
        </w:tc>
        <w:tc>
          <w:tcPr>
            <w:tcW w:w="1984" w:type="dxa"/>
          </w:tcPr>
          <w:p w:rsidR="00106C6D" w:rsidRPr="00106C6D" w:rsidRDefault="00106C6D" w:rsidP="00106C6D">
            <w:pPr>
              <w:tabs>
                <w:tab w:val="left" w:pos="6804"/>
              </w:tabs>
              <w:spacing w:after="0" w:line="240" w:lineRule="auto"/>
              <w:ind w:left="-59" w:right="34" w:firstLine="92"/>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535</w:t>
            </w:r>
          </w:p>
        </w:tc>
        <w:tc>
          <w:tcPr>
            <w:tcW w:w="1833" w:type="dxa"/>
          </w:tcPr>
          <w:p w:rsidR="00106C6D" w:rsidRPr="00106C6D" w:rsidRDefault="00106C6D" w:rsidP="00106C6D">
            <w:pPr>
              <w:tabs>
                <w:tab w:val="left" w:pos="6804"/>
              </w:tabs>
              <w:spacing w:after="0" w:line="240" w:lineRule="auto"/>
              <w:ind w:left="-59" w:right="34" w:firstLine="92"/>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200</w:t>
            </w:r>
          </w:p>
        </w:tc>
      </w:tr>
      <w:tr w:rsidR="00106C6D" w:rsidRPr="00106C6D" w:rsidTr="00AB3414">
        <w:trPr>
          <w:trHeight w:val="270"/>
          <w:jc w:val="center"/>
        </w:trPr>
        <w:tc>
          <w:tcPr>
            <w:tcW w:w="656" w:type="dxa"/>
          </w:tcPr>
          <w:p w:rsidR="00106C6D" w:rsidRPr="00106C6D" w:rsidRDefault="00106C6D" w:rsidP="00106C6D">
            <w:pPr>
              <w:tabs>
                <w:tab w:val="left" w:pos="6804"/>
              </w:tabs>
              <w:spacing w:after="0" w:line="240" w:lineRule="auto"/>
              <w:ind w:left="-59" w:right="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w:t>
            </w:r>
          </w:p>
        </w:tc>
        <w:tc>
          <w:tcPr>
            <w:tcW w:w="3129" w:type="dxa"/>
          </w:tcPr>
          <w:p w:rsidR="00106C6D" w:rsidRPr="00106C6D" w:rsidRDefault="00106C6D" w:rsidP="00106C6D">
            <w:pPr>
              <w:tabs>
                <w:tab w:val="left" w:pos="6804"/>
              </w:tabs>
              <w:spacing w:after="0" w:line="240" w:lineRule="auto"/>
              <w:ind w:left="-59" w:right="34" w:firstLine="59"/>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р. Удряк (Яман-Удряк)</w:t>
            </w:r>
          </w:p>
        </w:tc>
        <w:tc>
          <w:tcPr>
            <w:tcW w:w="1985" w:type="dxa"/>
          </w:tcPr>
          <w:p w:rsidR="00106C6D" w:rsidRPr="00106C6D" w:rsidRDefault="00106C6D" w:rsidP="00106C6D">
            <w:pPr>
              <w:tabs>
                <w:tab w:val="left" w:pos="6804"/>
              </w:tabs>
              <w:spacing w:after="0" w:line="240" w:lineRule="auto"/>
              <w:ind w:left="-59" w:right="34"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р. Дема</w:t>
            </w:r>
          </w:p>
        </w:tc>
        <w:tc>
          <w:tcPr>
            <w:tcW w:w="1984" w:type="dxa"/>
          </w:tcPr>
          <w:p w:rsidR="00106C6D" w:rsidRPr="00106C6D" w:rsidRDefault="00106C6D" w:rsidP="00106C6D">
            <w:pPr>
              <w:tabs>
                <w:tab w:val="left" w:pos="6804"/>
              </w:tabs>
              <w:spacing w:after="0" w:line="240" w:lineRule="auto"/>
              <w:ind w:left="-59" w:right="34" w:firstLine="92"/>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w:t>
            </w:r>
          </w:p>
        </w:tc>
        <w:tc>
          <w:tcPr>
            <w:tcW w:w="1833" w:type="dxa"/>
          </w:tcPr>
          <w:p w:rsidR="00106C6D" w:rsidRPr="00106C6D" w:rsidRDefault="00106C6D" w:rsidP="00106C6D">
            <w:pPr>
              <w:tabs>
                <w:tab w:val="left" w:pos="6804"/>
              </w:tabs>
              <w:spacing w:after="0" w:line="240" w:lineRule="auto"/>
              <w:ind w:left="-59" w:right="34" w:firstLine="92"/>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100</w:t>
            </w:r>
          </w:p>
        </w:tc>
      </w:tr>
    </w:tbl>
    <w:p w:rsidR="00106C6D" w:rsidRPr="00106C6D" w:rsidRDefault="00106C6D" w:rsidP="00106C6D">
      <w:pPr>
        <w:tabs>
          <w:tab w:val="num" w:pos="700"/>
        </w:tabs>
        <w:spacing w:after="100" w:afterAutospacing="1" w:line="240" w:lineRule="auto"/>
        <w:ind w:left="284" w:right="34" w:firstLine="425"/>
        <w:jc w:val="both"/>
        <w:rPr>
          <w:rFonts w:ascii="Times New Roman" w:eastAsia="Times New Roman" w:hAnsi="Times New Roman" w:cs="Times New Roman"/>
          <w:b/>
          <w:sz w:val="28"/>
          <w:szCs w:val="28"/>
          <w:shd w:val="clear" w:color="auto" w:fill="FFFFFF"/>
          <w:lang w:eastAsia="ru-RU"/>
        </w:rPr>
      </w:pPr>
    </w:p>
    <w:p w:rsidR="00106C6D" w:rsidRPr="00106C6D" w:rsidRDefault="00106C6D" w:rsidP="00106C6D">
      <w:pPr>
        <w:tabs>
          <w:tab w:val="num" w:pos="700"/>
        </w:tabs>
        <w:spacing w:before="120" w:after="240" w:line="240" w:lineRule="auto"/>
        <w:ind w:left="284" w:right="34" w:firstLine="425"/>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2.1.4. Растительность</w:t>
      </w:r>
    </w:p>
    <w:p w:rsidR="00106C6D" w:rsidRPr="00106C6D" w:rsidRDefault="00106C6D" w:rsidP="00106C6D">
      <w:pPr>
        <w:spacing w:after="0" w:line="240" w:lineRule="auto"/>
        <w:ind w:left="301"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Территория Чишминского района расположена в южной части лесостепной зоны. Растительный покров представлен двумя ассоциациями: древесно-кустар-никовой и травянистой.</w:t>
      </w:r>
    </w:p>
    <w:p w:rsidR="00106C6D" w:rsidRPr="00106C6D" w:rsidRDefault="00106C6D" w:rsidP="00106C6D">
      <w:pPr>
        <w:spacing w:after="0" w:line="240" w:lineRule="auto"/>
        <w:ind w:left="301"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Леса в основном широколиственные и состоят в липы, клена, дуба, березы, осины. Общая площадь лесных массивов составляет 31533 га, из них хвойных - 20986 га, лиственных - 10547 га. По территории Чишминского района леса расположены неравномерно. В подлеске встречается лещина, шиповник, черемуха. Кустарники сохранились в поймах рек и речек. Представлены ивой, ольхой, черной смородиной, калиной, ежевикой, шиповником. Естественная травянистая растительность сохранилась главным образом в поймах рек, в балках, лощинах, по опушкам леса, на крутых и сильно покатых склонах, в местах, не доступных для механизированной обработки. Сенокосы на территории района занимают площадь 5378 га. Приурочены главным образом к поймам рек, к опушкам лесов, к пологим и покатым склонам балок и представлены разнотравно-мятликовой и разнотравно-типчаковой ассоциациями. Среди разнотравья - таволга шестилепестная, земляника, донник клубненосный, кровохлебка лекарственная, горошек, ковыль, цикорий, тысячелистник, нивяник и другие. Растительный покров пойм рек значительно разнообразен, чем на суходолах.</w:t>
      </w:r>
    </w:p>
    <w:p w:rsidR="00106C6D" w:rsidRPr="00106C6D" w:rsidRDefault="00106C6D" w:rsidP="00106C6D">
      <w:pPr>
        <w:spacing w:after="0" w:line="240" w:lineRule="auto"/>
        <w:ind w:left="301"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Наиболее распространенные растения: береза бородавчатая, вяз гладкий, дуб обыкновенный, липа сердцелистная, тополь дрожащий, осина, горошек, донник лекарственный, душистый колосок, душица обыкновенная, ежа сборная, земляника, земляника зеленая, земляника лесная, клевер, ковыль, кровохлебка лекарственная, лабазник, лапчатка, люцерна, овсянница луговая, одуванчик лекарственный, полынь горькая, пустырник пятилопастный, пырей ползучий, солодка коржинского, тысячелистник обыкновенный.</w:t>
      </w:r>
    </w:p>
    <w:p w:rsidR="00106C6D" w:rsidRPr="00106C6D" w:rsidRDefault="00106C6D" w:rsidP="00106C6D">
      <w:pPr>
        <w:spacing w:after="0" w:line="240" w:lineRule="auto"/>
        <w:ind w:left="301"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К редким и исчезающим видам, встречающимся на территории района, занесенным в Красную книгу РБ, также относятся: сальвиния плавающая распространена в старице реки Демы, пухонос приземистый распространен в окрестностях поселка Чишмы и в пойме реки Дема, тюльпан поникающий, венерин башмачок настоящий произрастает в зоне памятника природы у села Дмитриевка, дремлик болотный, ятрышник шлемоносный, копеечник, остролодчник Ипполита, ясенец голостолбиковый, алтей лекарственный распространен на пойменных лугах реки Дема, валериана лекарственная, золототысячник болотный, любка двулистная, ландыш майский встречается по пойме реки Дема.</w:t>
      </w:r>
    </w:p>
    <w:p w:rsidR="00106C6D" w:rsidRPr="00106C6D" w:rsidRDefault="00106C6D" w:rsidP="00106C6D">
      <w:pPr>
        <w:spacing w:after="0" w:line="240" w:lineRule="auto"/>
        <w:ind w:left="301" w:right="34" w:firstLine="425"/>
        <w:jc w:val="both"/>
        <w:rPr>
          <w:rFonts w:ascii="Times New Roman" w:eastAsia="Times New Roman" w:hAnsi="Times New Roman" w:cs="Times New Roman"/>
          <w:sz w:val="28"/>
          <w:szCs w:val="28"/>
          <w:lang w:eastAsia="ru-RU"/>
        </w:rPr>
      </w:pPr>
    </w:p>
    <w:p w:rsidR="00106C6D" w:rsidRPr="00106C6D" w:rsidRDefault="00106C6D" w:rsidP="00106C6D">
      <w:pPr>
        <w:spacing w:after="24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bCs/>
          <w:sz w:val="28"/>
          <w:szCs w:val="28"/>
          <w:lang w:eastAsia="ru-RU"/>
        </w:rPr>
        <w:lastRenderedPageBreak/>
        <w:t>2.1.5. Почвы</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Чишминский район относится к Предуральской степной зоне. Здесь преобладают выщелоченные, карбонатные и обыкновенные черноземы, сырые лесные почвы.</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Район сильно освоенный, сельхозугодия занимают 7372 га.</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Нарушения естественных ландшафтов и плодородия почв в Чишминском районе является серьезной экологической проблемой.</w:t>
      </w:r>
    </w:p>
    <w:p w:rsidR="00106C6D" w:rsidRPr="00106C6D" w:rsidRDefault="00106C6D" w:rsidP="00106C6D">
      <w:pPr>
        <w:spacing w:after="0" w:line="360" w:lineRule="auto"/>
        <w:ind w:left="284" w:firstLine="425"/>
        <w:rPr>
          <w:rFonts w:ascii="Times New Roman" w:eastAsia="Times New Roman" w:hAnsi="Times New Roman" w:cs="Times New Roman"/>
          <w:b/>
          <w:sz w:val="28"/>
          <w:szCs w:val="28"/>
          <w:lang w:eastAsia="ru-RU"/>
        </w:rPr>
      </w:pPr>
    </w:p>
    <w:p w:rsidR="00106C6D" w:rsidRPr="00106C6D" w:rsidRDefault="00106C6D" w:rsidP="00106C6D">
      <w:pPr>
        <w:spacing w:after="0" w:line="360" w:lineRule="auto"/>
        <w:ind w:left="284" w:firstLine="425"/>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 xml:space="preserve">Глава </w:t>
      </w:r>
      <w:r w:rsidRPr="00106C6D">
        <w:rPr>
          <w:rFonts w:ascii="Times New Roman" w:eastAsia="Times New Roman" w:hAnsi="Times New Roman" w:cs="Times New Roman"/>
          <w:b/>
          <w:sz w:val="28"/>
          <w:szCs w:val="28"/>
          <w:lang w:val="en-US" w:eastAsia="ru-RU"/>
        </w:rPr>
        <w:t>III</w:t>
      </w:r>
      <w:r w:rsidRPr="00106C6D">
        <w:rPr>
          <w:rFonts w:ascii="Times New Roman" w:eastAsia="Times New Roman" w:hAnsi="Times New Roman" w:cs="Times New Roman"/>
          <w:b/>
          <w:sz w:val="28"/>
          <w:szCs w:val="28"/>
          <w:lang w:eastAsia="ru-RU"/>
        </w:rPr>
        <w:t>. Проектное решение</w:t>
      </w:r>
    </w:p>
    <w:p w:rsidR="00106C6D" w:rsidRPr="00106C6D" w:rsidRDefault="00106C6D" w:rsidP="00106C6D">
      <w:pPr>
        <w:spacing w:before="240" w:after="240" w:line="240" w:lineRule="auto"/>
        <w:ind w:left="284" w:firstLine="425"/>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3.1. Архитектурно-планировочная организация территории</w:t>
      </w:r>
    </w:p>
    <w:p w:rsidR="00106C6D" w:rsidRPr="00106C6D" w:rsidRDefault="00106C6D" w:rsidP="00106C6D">
      <w:pPr>
        <w:snapToGrid w:val="0"/>
        <w:spacing w:after="0" w:line="240" w:lineRule="auto"/>
        <w:ind w:left="284" w:firstLine="437"/>
        <w:jc w:val="both"/>
        <w:rPr>
          <w:rFonts w:ascii="Times New Roman" w:eastAsia="Times New Roman" w:hAnsi="Times New Roman" w:cs="Times New Roman"/>
          <w:sz w:val="28"/>
          <w:szCs w:val="28"/>
          <w:lang w:eastAsia="ru-RU"/>
        </w:rPr>
      </w:pPr>
      <w:r w:rsidRPr="00106C6D">
        <w:rPr>
          <w:rFonts w:ascii="Times New Roman" w:eastAsia="Arial Unicode MS" w:hAnsi="Times New Roman" w:cs="Times New Roman"/>
          <w:bCs/>
          <w:sz w:val="28"/>
          <w:szCs w:val="28"/>
          <w:lang w:eastAsia="ru-RU"/>
        </w:rPr>
        <w:t>Архитектурно-планировочная</w:t>
      </w:r>
      <w:r w:rsidRPr="00106C6D">
        <w:rPr>
          <w:rFonts w:ascii="Times New Roman" w:eastAsia="Times New Roman" w:hAnsi="Times New Roman" w:cs="Times New Roman"/>
          <w:sz w:val="28"/>
          <w:szCs w:val="28"/>
          <w:lang w:eastAsia="ru-RU"/>
        </w:rPr>
        <w:t xml:space="preserve"> организация проектируемой территории выпол</w:t>
      </w:r>
      <w:r w:rsidRPr="00106C6D">
        <w:rPr>
          <w:rFonts w:ascii="Times New Roman" w:eastAsia="Times New Roman" w:hAnsi="Times New Roman" w:cs="Times New Roman"/>
          <w:sz w:val="28"/>
          <w:szCs w:val="28"/>
          <w:lang w:eastAsia="ru-RU"/>
        </w:rPr>
        <w:softHyphen/>
        <w:t>нена на основе анализа градостроительной ситуации с сохранением и усовершен</w:t>
      </w:r>
      <w:r w:rsidRPr="00106C6D">
        <w:rPr>
          <w:rFonts w:ascii="Times New Roman" w:eastAsia="Times New Roman" w:hAnsi="Times New Roman" w:cs="Times New Roman"/>
          <w:sz w:val="28"/>
          <w:szCs w:val="28"/>
          <w:lang w:eastAsia="ru-RU"/>
        </w:rPr>
        <w:softHyphen/>
        <w:t>ствованием сложившейся планировочной структуры исходя из кон</w:t>
      </w:r>
      <w:r w:rsidRPr="00106C6D">
        <w:rPr>
          <w:rFonts w:ascii="Times New Roman" w:eastAsia="Times New Roman" w:hAnsi="Times New Roman" w:cs="Times New Roman"/>
          <w:sz w:val="28"/>
          <w:szCs w:val="28"/>
          <w:lang w:eastAsia="ru-RU"/>
        </w:rPr>
        <w:softHyphen/>
        <w:t>кретных при</w:t>
      </w:r>
      <w:r w:rsidRPr="00106C6D">
        <w:rPr>
          <w:rFonts w:ascii="Times New Roman" w:eastAsia="Times New Roman" w:hAnsi="Times New Roman" w:cs="Times New Roman"/>
          <w:sz w:val="28"/>
          <w:szCs w:val="28"/>
          <w:lang w:eastAsia="ru-RU"/>
        </w:rPr>
        <w:softHyphen/>
        <w:t>родных, градостроительных, санитарно-гигиенических и экологических усло</w:t>
      </w:r>
      <w:r w:rsidRPr="00106C6D">
        <w:rPr>
          <w:rFonts w:ascii="Times New Roman" w:eastAsia="Times New Roman" w:hAnsi="Times New Roman" w:cs="Times New Roman"/>
          <w:sz w:val="28"/>
          <w:szCs w:val="28"/>
          <w:lang w:eastAsia="ru-RU"/>
        </w:rPr>
        <w:softHyphen/>
        <w:t xml:space="preserve">вий, отводов </w:t>
      </w:r>
      <w:r w:rsidRPr="00106C6D">
        <w:rPr>
          <w:rFonts w:ascii="Times New Roman" w:eastAsia="Times New Roman" w:hAnsi="Times New Roman" w:cs="Arial"/>
          <w:sz w:val="28"/>
          <w:szCs w:val="28"/>
          <w:lang w:eastAsia="ru-RU"/>
        </w:rPr>
        <w:t xml:space="preserve">земель под </w:t>
      </w:r>
      <w:r w:rsidRPr="00106C6D">
        <w:rPr>
          <w:rFonts w:ascii="Times New Roman" w:eastAsia="Times New Roman" w:hAnsi="Times New Roman" w:cs="Times New Roman"/>
          <w:sz w:val="28"/>
          <w:szCs w:val="28"/>
          <w:lang w:eastAsia="ru-RU"/>
        </w:rPr>
        <w:t>новую</w:t>
      </w:r>
      <w:r w:rsidRPr="00106C6D">
        <w:rPr>
          <w:rFonts w:ascii="Times New Roman" w:eastAsia="Times New Roman" w:hAnsi="Times New Roman" w:cs="Arial"/>
          <w:sz w:val="28"/>
          <w:szCs w:val="28"/>
          <w:lang w:eastAsia="ru-RU"/>
        </w:rPr>
        <w:t xml:space="preserve"> жилую застройку, а также</w:t>
      </w:r>
      <w:r w:rsidRPr="00106C6D">
        <w:rPr>
          <w:rFonts w:ascii="Times New Roman" w:eastAsia="Times New Roman" w:hAnsi="Times New Roman" w:cs="Times New Roman"/>
          <w:sz w:val="28"/>
          <w:szCs w:val="28"/>
          <w:lang w:eastAsia="ru-RU"/>
        </w:rPr>
        <w:t xml:space="preserve"> с учетом перспектив разви</w:t>
      </w:r>
      <w:r w:rsidRPr="00106C6D">
        <w:rPr>
          <w:rFonts w:ascii="Times New Roman" w:eastAsia="Times New Roman" w:hAnsi="Times New Roman" w:cs="Times New Roman"/>
          <w:sz w:val="28"/>
          <w:szCs w:val="28"/>
          <w:lang w:eastAsia="ru-RU"/>
        </w:rPr>
        <w:softHyphen/>
        <w:t>тия, определенных схемой территориального планирова</w:t>
      </w:r>
      <w:r w:rsidRPr="00106C6D">
        <w:rPr>
          <w:rFonts w:ascii="Times New Roman" w:eastAsia="Times New Roman" w:hAnsi="Times New Roman" w:cs="Times New Roman"/>
          <w:sz w:val="28"/>
          <w:szCs w:val="28"/>
          <w:lang w:eastAsia="ru-RU"/>
        </w:rPr>
        <w:softHyphen/>
        <w:t>ния МР Чишминский район, выполненной ЗАО ПИ «Башкиргражданпроект» в 2009 г.</w:t>
      </w:r>
    </w:p>
    <w:p w:rsidR="00106C6D" w:rsidRPr="00106C6D" w:rsidRDefault="00106C6D" w:rsidP="00106C6D">
      <w:pPr>
        <w:snapToGrid w:val="0"/>
        <w:spacing w:before="120" w:after="120" w:line="240" w:lineRule="auto"/>
        <w:ind w:left="284" w:firstLine="43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Планировочное решение проектируемых населённых пунктов максимально адаптировано к тектонике рельефа, направлениям основных существующих и проектируемых функциональных и транспортных связей, условиям и характеру размещения мест приложения труда в структуре населённых пунктов и сельского поселения в це</w:t>
      </w:r>
      <w:r w:rsidRPr="00106C6D">
        <w:rPr>
          <w:rFonts w:ascii="Times New Roman" w:eastAsia="Times New Roman" w:hAnsi="Times New Roman" w:cs="Times New Roman"/>
          <w:sz w:val="28"/>
          <w:szCs w:val="28"/>
          <w:lang w:eastAsia="ru-RU"/>
        </w:rPr>
        <w:softHyphen/>
        <w:t>лом.</w:t>
      </w:r>
    </w:p>
    <w:p w:rsidR="00106C6D" w:rsidRPr="00106C6D" w:rsidRDefault="00106C6D" w:rsidP="00106C6D">
      <w:pPr>
        <w:tabs>
          <w:tab w:val="num" w:pos="360"/>
        </w:tabs>
        <w:spacing w:beforeAutospacing="1"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Генпланы населенных пунктов сельского поселения выполнены с учетом ис</w:t>
      </w:r>
      <w:r w:rsidRPr="00106C6D">
        <w:rPr>
          <w:rFonts w:ascii="Times New Roman" w:eastAsia="Times New Roman" w:hAnsi="Times New Roman" w:cs="Times New Roman"/>
          <w:sz w:val="28"/>
          <w:szCs w:val="28"/>
          <w:lang w:eastAsia="ru-RU"/>
        </w:rPr>
        <w:softHyphen/>
        <w:t>ходных данных и предложений ОАиГ администрации Чишминского района.</w:t>
      </w:r>
    </w:p>
    <w:p w:rsidR="00106C6D" w:rsidRPr="00106C6D" w:rsidRDefault="00106C6D" w:rsidP="00106C6D">
      <w:pPr>
        <w:tabs>
          <w:tab w:val="num" w:pos="700"/>
        </w:tabs>
        <w:spacing w:before="120" w:after="0" w:line="240" w:lineRule="auto"/>
        <w:ind w:left="284" w:right="34" w:firstLine="425"/>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Село Чишмы</w:t>
      </w:r>
    </w:p>
    <w:p w:rsidR="00106C6D" w:rsidRPr="00106C6D" w:rsidRDefault="00106C6D" w:rsidP="00106C6D">
      <w:pPr>
        <w:tabs>
          <w:tab w:val="num" w:pos="700"/>
        </w:tabs>
        <w:spacing w:after="120" w:line="240" w:lineRule="auto"/>
        <w:ind w:left="284" w:right="34" w:firstLine="425"/>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В селе Чишмы на начало проектирования функционируют общеобразовательная школа, детский сад, мечеть, аптека, библиотека, продуктовые и промтоварные магазины, отделение связи. Территориальное развитие жилой застройки невоз-можно из-за наличия санитарно-защитных зон с севера и юга, железнодорожной магистрали и автодороги с западной стороны, а также наличия высоковольтных ЛЭП-110кВ и из-за отсутствия пригодных (неподтапливаемых) площадок под жилищное строительство вдоль поймы р. Дёмы с восточной стороны села.</w:t>
      </w:r>
    </w:p>
    <w:p w:rsidR="00106C6D" w:rsidRPr="00106C6D" w:rsidRDefault="00106C6D" w:rsidP="00106C6D">
      <w:pPr>
        <w:spacing w:after="120" w:line="240" w:lineRule="auto"/>
        <w:ind w:left="284" w:firstLine="567"/>
        <w:jc w:val="both"/>
        <w:rPr>
          <w:rFonts w:ascii="Times New Roman" w:eastAsia="Times New Roman" w:hAnsi="Times New Roman" w:cs="Times New Roman"/>
          <w:b/>
          <w:i/>
          <w:sz w:val="28"/>
          <w:szCs w:val="28"/>
          <w:u w:val="single"/>
          <w:shd w:val="clear" w:color="auto" w:fill="FFFFFF"/>
          <w:lang w:eastAsia="ru-RU"/>
        </w:rPr>
      </w:pPr>
      <w:r w:rsidRPr="00106C6D">
        <w:rPr>
          <w:rFonts w:ascii="Times New Roman" w:eastAsia="Times New Roman" w:hAnsi="Times New Roman" w:cs="Times New Roman"/>
          <w:b/>
          <w:i/>
          <w:sz w:val="28"/>
          <w:szCs w:val="28"/>
          <w:lang w:eastAsia="ru-RU"/>
        </w:rPr>
        <w:t xml:space="preserve">Строительство нового жилья в </w:t>
      </w:r>
      <w:r w:rsidRPr="00106C6D">
        <w:rPr>
          <w:rFonts w:ascii="Times New Roman" w:eastAsia="Times New Roman" w:hAnsi="Times New Roman" w:cs="Times New Roman"/>
          <w:b/>
          <w:i/>
          <w:sz w:val="28"/>
          <w:szCs w:val="28"/>
          <w:shd w:val="clear" w:color="auto" w:fill="FFFFFF"/>
          <w:lang w:eastAsia="ru-RU"/>
        </w:rPr>
        <w:t xml:space="preserve">с. Чишмы </w:t>
      </w:r>
      <w:r w:rsidRPr="00106C6D">
        <w:rPr>
          <w:rFonts w:ascii="Times New Roman" w:eastAsia="Times New Roman" w:hAnsi="Times New Roman" w:cs="Times New Roman"/>
          <w:b/>
          <w:i/>
          <w:sz w:val="28"/>
          <w:szCs w:val="28"/>
          <w:lang w:eastAsia="ru-RU"/>
        </w:rPr>
        <w:t>предусматривается в существующих границах за счёт сноса пустующих усадебных домов.</w:t>
      </w:r>
      <w:r w:rsidRPr="00106C6D">
        <w:rPr>
          <w:rFonts w:ascii="Times New Roman" w:eastAsia="Times New Roman" w:hAnsi="Times New Roman" w:cs="Times New Roman"/>
          <w:b/>
          <w:i/>
          <w:sz w:val="28"/>
          <w:szCs w:val="28"/>
          <w:shd w:val="clear" w:color="auto" w:fill="FFFFFF"/>
          <w:lang w:eastAsia="ru-RU"/>
        </w:rPr>
        <w:t xml:space="preserve">  </w:t>
      </w:r>
    </w:p>
    <w:p w:rsidR="00106C6D" w:rsidRPr="00106C6D" w:rsidRDefault="00106C6D" w:rsidP="00106C6D">
      <w:pPr>
        <w:tabs>
          <w:tab w:val="num" w:pos="700"/>
        </w:tabs>
        <w:spacing w:after="0" w:line="240" w:lineRule="auto"/>
        <w:ind w:left="284" w:right="34" w:firstLine="425"/>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 xml:space="preserve">Проектом предусматривается размещение недостающих по расчёту предприятий обслуживания населения: зданий и сооружений культурно-бытового, спортивного назначения, образования, торговли, отделений банков, учреждений здравоохранения и отдыха населения в существующих границах на пустующих площадках в северной и южной частях села, оборудование </w:t>
      </w:r>
      <w:r w:rsidRPr="00106C6D">
        <w:rPr>
          <w:rFonts w:ascii="Times New Roman" w:eastAsia="Times New Roman" w:hAnsi="Times New Roman" w:cs="Times New Roman"/>
          <w:sz w:val="28"/>
          <w:szCs w:val="28"/>
          <w:lang w:eastAsia="ru-RU"/>
        </w:rPr>
        <w:t xml:space="preserve">зоны отдыха с пляжем </w:t>
      </w:r>
      <w:r w:rsidRPr="00106C6D">
        <w:rPr>
          <w:rFonts w:ascii="Times New Roman" w:eastAsia="Times New Roman" w:hAnsi="Times New Roman" w:cs="Times New Roman"/>
          <w:sz w:val="28"/>
          <w:szCs w:val="28"/>
          <w:lang w:eastAsia="ru-RU"/>
        </w:rPr>
        <w:lastRenderedPageBreak/>
        <w:t>вдоль озера Ямкаратап,</w:t>
      </w:r>
      <w:r w:rsidRPr="00106C6D">
        <w:rPr>
          <w:rFonts w:ascii="Times New Roman" w:eastAsia="Times New Roman" w:hAnsi="Times New Roman" w:cs="Times New Roman"/>
          <w:sz w:val="28"/>
          <w:szCs w:val="28"/>
          <w:shd w:val="clear" w:color="auto" w:fill="FFFFFF"/>
          <w:lang w:eastAsia="ru-RU"/>
        </w:rPr>
        <w:t xml:space="preserve"> благоустройство и инженерное обеспечение сложившейся застройки. </w:t>
      </w:r>
    </w:p>
    <w:p w:rsidR="00106C6D" w:rsidRPr="00106C6D" w:rsidRDefault="00106C6D" w:rsidP="00106C6D">
      <w:pPr>
        <w:tabs>
          <w:tab w:val="num" w:pos="700"/>
        </w:tabs>
        <w:spacing w:after="0" w:line="240" w:lineRule="auto"/>
        <w:ind w:left="284" w:right="34" w:firstLine="425"/>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 xml:space="preserve">Запроектированы недостающие по действующим нормам гостиница на 17 мест, клуб, отделение банка, кафе на 60 мест, специализированные и продуктовые магазины, приёмные пункты бытового обслуживания населения. </w:t>
      </w:r>
    </w:p>
    <w:p w:rsidR="00106C6D" w:rsidRPr="00106C6D" w:rsidRDefault="00106C6D" w:rsidP="00106C6D">
      <w:pPr>
        <w:shd w:val="clear" w:color="auto" w:fill="FFFFFF"/>
        <w:spacing w:before="120" w:after="0" w:line="240" w:lineRule="auto"/>
        <w:ind w:left="284" w:firstLine="425"/>
        <w:jc w:val="both"/>
        <w:rPr>
          <w:rFonts w:ascii="Times New Roman" w:eastAsia="Times New Roman" w:hAnsi="Times New Roman" w:cs="Times New Roman"/>
          <w:b/>
          <w:sz w:val="28"/>
          <w:szCs w:val="28"/>
          <w:shd w:val="clear" w:color="auto" w:fill="FFFFFF"/>
          <w:lang w:eastAsia="x-none"/>
        </w:rPr>
      </w:pPr>
      <w:r w:rsidRPr="00106C6D">
        <w:rPr>
          <w:rFonts w:ascii="Times New Roman" w:eastAsia="Times New Roman" w:hAnsi="Times New Roman" w:cs="Times New Roman"/>
          <w:b/>
          <w:sz w:val="28"/>
          <w:szCs w:val="28"/>
          <w:shd w:val="clear" w:color="auto" w:fill="FFFFFF"/>
          <w:lang w:eastAsia="x-none"/>
        </w:rPr>
        <w:t>Деревня Игнатовка</w:t>
      </w:r>
    </w:p>
    <w:p w:rsidR="00106C6D" w:rsidRPr="00106C6D" w:rsidRDefault="00106C6D" w:rsidP="00106C6D">
      <w:pPr>
        <w:tabs>
          <w:tab w:val="num" w:pos="700"/>
        </w:tabs>
        <w:spacing w:after="0" w:line="240" w:lineRule="auto"/>
        <w:ind w:left="284" w:right="34" w:firstLine="425"/>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lang w:eastAsia="ru-RU"/>
        </w:rPr>
        <w:t>Д</w:t>
      </w:r>
      <w:r w:rsidRPr="00106C6D">
        <w:rPr>
          <w:rFonts w:ascii="Times New Roman" w:eastAsia="Times New Roman" w:hAnsi="Times New Roman" w:cs="Times New Roman" w:hint="eastAsia"/>
          <w:sz w:val="28"/>
          <w:szCs w:val="28"/>
          <w:lang w:eastAsia="ru-RU"/>
        </w:rPr>
        <w:t>ля</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размещения</w:t>
      </w:r>
      <w:r w:rsidRPr="00106C6D">
        <w:rPr>
          <w:rFonts w:ascii="Times New Roman" w:eastAsia="Times New Roman" w:hAnsi="Times New Roman" w:cs="Times New Roman"/>
          <w:sz w:val="28"/>
          <w:szCs w:val="28"/>
          <w:lang w:eastAsia="ru-RU"/>
        </w:rPr>
        <w:t xml:space="preserve"> нового жилья выбрана </w:t>
      </w:r>
      <w:r w:rsidRPr="00106C6D">
        <w:rPr>
          <w:rFonts w:ascii="Times New Roman" w:eastAsia="Times New Roman" w:hAnsi="Times New Roman" w:cs="Times New Roman" w:hint="eastAsia"/>
          <w:sz w:val="28"/>
          <w:szCs w:val="28"/>
          <w:lang w:eastAsia="ru-RU"/>
        </w:rPr>
        <w:t>территори</w:t>
      </w:r>
      <w:r w:rsidRPr="00106C6D">
        <w:rPr>
          <w:rFonts w:ascii="Times New Roman" w:eastAsia="Times New Roman" w:hAnsi="Times New Roman" w:cs="Times New Roman"/>
          <w:sz w:val="28"/>
          <w:szCs w:val="28"/>
          <w:lang w:eastAsia="ru-RU"/>
        </w:rPr>
        <w:t>я в западной и восточной частях села с продолжением существующей застройки вдоль улицы Колхозная. П</w:t>
      </w:r>
      <w:r w:rsidRPr="00106C6D">
        <w:rPr>
          <w:rFonts w:ascii="Times New Roman" w:eastAsia="Times New Roman" w:hAnsi="Times New Roman" w:cs="Times New Roman"/>
          <w:sz w:val="28"/>
          <w:szCs w:val="28"/>
          <w:shd w:val="clear" w:color="auto" w:fill="FFFFFF"/>
          <w:lang w:eastAsia="ru-RU"/>
        </w:rPr>
        <w:t>редусматривается дальнейшее упорядочение сложившейся застройки, размещение недостающих объектов обслуживания на новых террито</w:t>
      </w:r>
      <w:r w:rsidRPr="00106C6D">
        <w:rPr>
          <w:rFonts w:ascii="Times New Roman" w:eastAsia="Times New Roman" w:hAnsi="Times New Roman" w:cs="Times New Roman"/>
          <w:sz w:val="28"/>
          <w:szCs w:val="28"/>
          <w:shd w:val="clear" w:color="auto" w:fill="FFFFFF"/>
          <w:lang w:eastAsia="ru-RU"/>
        </w:rPr>
        <w:softHyphen/>
        <w:t xml:space="preserve">риях, благоустройство и инженерное обеспечение. Проектом предлагается разместить общеобразовательную школу, детский сад, отделение связи, отделение банка, помещение досуга, из объектов торговли и бытового обслуживания – предусмотреть магазин, пункт бытового обслуживания. </w:t>
      </w:r>
    </w:p>
    <w:p w:rsidR="00106C6D" w:rsidRPr="00106C6D" w:rsidRDefault="00106C6D" w:rsidP="00106C6D">
      <w:pPr>
        <w:spacing w:before="120" w:after="0" w:line="240" w:lineRule="auto"/>
        <w:ind w:left="284" w:firstLine="397"/>
        <w:contextualSpacing/>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Деревня Нижнехозятово</w:t>
      </w:r>
    </w:p>
    <w:p w:rsidR="00106C6D" w:rsidRPr="00106C6D" w:rsidRDefault="00106C6D" w:rsidP="00106C6D">
      <w:pPr>
        <w:spacing w:after="120" w:line="240" w:lineRule="auto"/>
        <w:ind w:left="284" w:right="34" w:firstLine="425"/>
        <w:contextualSpacing/>
        <w:jc w:val="both"/>
        <w:rPr>
          <w:rFonts w:ascii="Times New Roman" w:eastAsia="Times New Roman" w:hAnsi="Times New Roman" w:cs="Times New Roman"/>
          <w:b/>
          <w:i/>
          <w:sz w:val="28"/>
          <w:szCs w:val="28"/>
          <w:shd w:val="clear" w:color="auto" w:fill="FFFFFF"/>
          <w:lang w:eastAsia="ru-RU"/>
        </w:rPr>
      </w:pPr>
      <w:r w:rsidRPr="00106C6D">
        <w:rPr>
          <w:rFonts w:ascii="Times New Roman" w:eastAsia="Times New Roman" w:hAnsi="Times New Roman" w:cs="Times New Roman"/>
          <w:sz w:val="28"/>
          <w:szCs w:val="28"/>
          <w:lang w:eastAsia="ru-RU"/>
        </w:rPr>
        <w:t xml:space="preserve">Территориальное расширение селитебной территории предусмотрено в северо-западном направлении с освоением незастроенных территорий, </w:t>
      </w:r>
      <w:r w:rsidRPr="00106C6D">
        <w:rPr>
          <w:rFonts w:ascii="Times New Roman" w:eastAsia="Times New Roman" w:hAnsi="Times New Roman" w:cs="Times New Roman"/>
          <w:sz w:val="28"/>
          <w:szCs w:val="28"/>
          <w:shd w:val="clear" w:color="auto" w:fill="FFFFFF"/>
          <w:lang w:eastAsia="ru-RU"/>
        </w:rPr>
        <w:t>предусматривается дальнейшее упоря</w:t>
      </w:r>
      <w:r w:rsidRPr="00106C6D">
        <w:rPr>
          <w:rFonts w:ascii="Times New Roman" w:eastAsia="Times New Roman" w:hAnsi="Times New Roman" w:cs="Times New Roman"/>
          <w:sz w:val="28"/>
          <w:szCs w:val="28"/>
          <w:shd w:val="clear" w:color="auto" w:fill="FFFFFF"/>
          <w:lang w:eastAsia="ru-RU"/>
        </w:rPr>
        <w:softHyphen/>
        <w:t>дочение сложив</w:t>
      </w:r>
      <w:r w:rsidRPr="00106C6D">
        <w:rPr>
          <w:rFonts w:ascii="Times New Roman" w:eastAsia="Times New Roman" w:hAnsi="Times New Roman" w:cs="Times New Roman"/>
          <w:sz w:val="28"/>
          <w:szCs w:val="28"/>
          <w:shd w:val="clear" w:color="auto" w:fill="FFFFFF"/>
          <w:lang w:eastAsia="ru-RU"/>
        </w:rPr>
        <w:softHyphen/>
        <w:t>шейся застройки, размещение общественного подцентра с недостающими объектами обслуживания, благоустройство и инженерное обеспечение. Рекомендуется разместить объекты образования и бытового обслуживания: общеобразовательная школа, детский сад, пункт бытового обслуживания, помещение досуга; из объектов торговли – магазин.</w:t>
      </w:r>
      <w:r w:rsidRPr="00106C6D">
        <w:rPr>
          <w:rFonts w:ascii="Times New Roman" w:eastAsia="Times New Roman" w:hAnsi="Times New Roman" w:cs="Times New Roman"/>
          <w:b/>
          <w:i/>
          <w:sz w:val="28"/>
          <w:szCs w:val="28"/>
          <w:shd w:val="clear" w:color="auto" w:fill="FFFFFF"/>
          <w:lang w:eastAsia="ru-RU"/>
        </w:rPr>
        <w:t xml:space="preserve">  </w:t>
      </w:r>
    </w:p>
    <w:p w:rsidR="00106C6D" w:rsidRPr="00106C6D" w:rsidRDefault="00106C6D" w:rsidP="00106C6D">
      <w:pPr>
        <w:spacing w:before="120" w:after="0" w:line="240" w:lineRule="auto"/>
        <w:ind w:left="284" w:right="34" w:firstLine="425"/>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Деревня Новосафарово</w:t>
      </w:r>
    </w:p>
    <w:p w:rsidR="00106C6D" w:rsidRPr="00106C6D" w:rsidRDefault="00106C6D" w:rsidP="00106C6D">
      <w:pPr>
        <w:spacing w:after="120" w:line="240" w:lineRule="auto"/>
        <w:ind w:left="284" w:right="34" w:firstLine="425"/>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В деревне с населением 180 человек имеются свободные площадки для размещения нового жилья в восточной  части. На первую очередь и расчетный срок  предусматривается разместить начальную школу, детский сад, ФАП, клуб с помещением досуга, пункт бытового обслуживания, магазин.</w:t>
      </w:r>
    </w:p>
    <w:p w:rsidR="00106C6D" w:rsidRPr="00106C6D" w:rsidRDefault="00106C6D" w:rsidP="00106C6D">
      <w:pPr>
        <w:spacing w:after="0" w:line="240" w:lineRule="auto"/>
        <w:ind w:left="284" w:right="34" w:firstLine="425"/>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Деревня Кучумово</w:t>
      </w:r>
    </w:p>
    <w:p w:rsidR="00106C6D" w:rsidRPr="00106C6D" w:rsidRDefault="00106C6D" w:rsidP="00106C6D">
      <w:pPr>
        <w:tabs>
          <w:tab w:val="num" w:pos="700"/>
        </w:tabs>
        <w:spacing w:after="120" w:line="240" w:lineRule="auto"/>
        <w:ind w:left="284" w:right="34" w:firstLine="425"/>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Размещение нового жилья в деревне планируется в юго-западной части с одновременным освоением участков заброшенных домов с дальнейшим упоря</w:t>
      </w:r>
      <w:r w:rsidRPr="00106C6D">
        <w:rPr>
          <w:rFonts w:ascii="Times New Roman" w:eastAsia="Times New Roman" w:hAnsi="Times New Roman" w:cs="Times New Roman"/>
          <w:sz w:val="28"/>
          <w:szCs w:val="28"/>
          <w:shd w:val="clear" w:color="auto" w:fill="FFFFFF"/>
          <w:lang w:eastAsia="ru-RU"/>
        </w:rPr>
        <w:softHyphen/>
        <w:t xml:space="preserve">дочением сложившейся застройки и размещением объектов обслуживания на новой селитебной территории, благоустройством и инженерным обеспечением. Проектом предусматривается размещение мечети, начальной школы, детского сада, сельского клуба, магазина, пункта бытового обслуживания. </w:t>
      </w:r>
    </w:p>
    <w:p w:rsidR="00106C6D" w:rsidRPr="00106C6D" w:rsidRDefault="00106C6D" w:rsidP="00106C6D">
      <w:pPr>
        <w:spacing w:before="120" w:after="240" w:line="240" w:lineRule="auto"/>
        <w:ind w:left="284" w:firstLine="425"/>
        <w:jc w:val="both"/>
        <w:rPr>
          <w:rFonts w:ascii="Times New Roman" w:eastAsia="Times New Roman" w:hAnsi="Times New Roman" w:cs="Times New Roman"/>
          <w:b/>
          <w:i/>
          <w:sz w:val="28"/>
          <w:szCs w:val="28"/>
          <w:shd w:val="clear" w:color="auto" w:fill="FFFFFF"/>
          <w:lang w:eastAsia="ru-RU"/>
        </w:rPr>
      </w:pPr>
      <w:r w:rsidRPr="00106C6D">
        <w:rPr>
          <w:rFonts w:ascii="Times New Roman" w:eastAsia="Times New Roman" w:hAnsi="Times New Roman" w:cs="Times New Roman"/>
          <w:b/>
          <w:i/>
          <w:sz w:val="28"/>
          <w:szCs w:val="28"/>
          <w:shd w:val="clear" w:color="auto" w:fill="FFFFFF"/>
          <w:lang w:eastAsia="ru-RU"/>
        </w:rPr>
        <w:t>Развитие деревни Исаковка не предусматривается из-за отсутствия перспективы роста численности населения, состоящего из 8 человек.</w:t>
      </w:r>
    </w:p>
    <w:p w:rsidR="00106C6D" w:rsidRPr="00106C6D" w:rsidRDefault="00106C6D" w:rsidP="00106C6D">
      <w:pPr>
        <w:spacing w:before="240" w:after="240" w:line="240" w:lineRule="auto"/>
        <w:ind w:left="284" w:firstLine="39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3.2. Социально-экономическое развитие территории</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Высокий уровень территориаль</w:t>
      </w:r>
      <w:r w:rsidRPr="00106C6D">
        <w:rPr>
          <w:rFonts w:ascii="Times New Roman" w:eastAsia="Times New Roman" w:hAnsi="Times New Roman" w:cs="Times New Roman"/>
          <w:sz w:val="28"/>
          <w:szCs w:val="28"/>
          <w:lang w:eastAsia="ru-RU"/>
        </w:rPr>
        <w:softHyphen/>
        <w:t>ного развития сельских поселений определяется принадлежностью к основным осям развития респуб</w:t>
      </w:r>
      <w:r w:rsidRPr="00106C6D">
        <w:rPr>
          <w:rFonts w:ascii="Times New Roman" w:eastAsia="Times New Roman" w:hAnsi="Times New Roman" w:cs="Times New Roman"/>
          <w:sz w:val="28"/>
          <w:szCs w:val="28"/>
          <w:lang w:eastAsia="ru-RU"/>
        </w:rPr>
        <w:softHyphen/>
        <w:t>лики, которые формируют пространственно-экономический каркас региона, а также особенностями пространственно-территориаль</w:t>
      </w:r>
      <w:r w:rsidRPr="00106C6D">
        <w:rPr>
          <w:rFonts w:ascii="Times New Roman" w:eastAsia="Times New Roman" w:hAnsi="Times New Roman" w:cs="Times New Roman"/>
          <w:sz w:val="28"/>
          <w:szCs w:val="28"/>
          <w:lang w:eastAsia="ru-RU"/>
        </w:rPr>
        <w:softHyphen/>
        <w:t>ного размещения производительных сил республики, степенью развитости внут</w:t>
      </w:r>
      <w:r w:rsidRPr="00106C6D">
        <w:rPr>
          <w:rFonts w:ascii="Times New Roman" w:eastAsia="Times New Roman" w:hAnsi="Times New Roman" w:cs="Times New Roman"/>
          <w:sz w:val="28"/>
          <w:szCs w:val="28"/>
          <w:lang w:eastAsia="ru-RU"/>
        </w:rPr>
        <w:softHyphen/>
        <w:t>риреспубликанских и внешних связей.</w:t>
      </w:r>
    </w:p>
    <w:p w:rsidR="00106C6D" w:rsidRPr="00106C6D" w:rsidRDefault="00106C6D" w:rsidP="00106C6D">
      <w:pPr>
        <w:spacing w:before="120"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Направления осей развития диктуются расположением основных транспорт</w:t>
      </w:r>
      <w:r w:rsidRPr="00106C6D">
        <w:rPr>
          <w:rFonts w:ascii="Times New Roman" w:eastAsia="Times New Roman" w:hAnsi="Times New Roman" w:cs="Times New Roman"/>
          <w:sz w:val="28"/>
          <w:szCs w:val="28"/>
          <w:lang w:eastAsia="ru-RU"/>
        </w:rPr>
        <w:softHyphen/>
        <w:t>ных коридоров, образованных на внешних связях и транзитных перевозках, а также размещением основных экономических центров республики, которые де</w:t>
      </w:r>
      <w:r w:rsidRPr="00106C6D">
        <w:rPr>
          <w:rFonts w:ascii="Times New Roman" w:eastAsia="Times New Roman" w:hAnsi="Times New Roman" w:cs="Times New Roman"/>
          <w:sz w:val="28"/>
          <w:szCs w:val="28"/>
          <w:lang w:eastAsia="ru-RU"/>
        </w:rPr>
        <w:softHyphen/>
        <w:t>монс-трируют тяготение к осям развития.</w:t>
      </w:r>
    </w:p>
    <w:p w:rsidR="00106C6D" w:rsidRPr="00106C6D" w:rsidRDefault="00106C6D" w:rsidP="00106C6D">
      <w:pPr>
        <w:spacing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Проектируемое сельское поселение расположено на оси «запад-восток» − Туймазы-Октябрьский-Белебеевском, Давлеканово-Чишминском и Уфимском центрах развития.</w:t>
      </w:r>
    </w:p>
    <w:p w:rsidR="00106C6D" w:rsidRPr="00106C6D" w:rsidRDefault="00106C6D" w:rsidP="00106C6D">
      <w:pPr>
        <w:snapToGrid w:val="0"/>
        <w:spacing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i/>
          <w:sz w:val="28"/>
          <w:szCs w:val="28"/>
          <w:lang w:eastAsia="ru-RU"/>
        </w:rPr>
        <w:t xml:space="preserve">Сельское хозяйство – ведущая отрасль экономики сельского поселения Чишминский сельсовет. </w:t>
      </w:r>
      <w:r w:rsidRPr="00106C6D">
        <w:rPr>
          <w:rFonts w:ascii="Times New Roman" w:eastAsia="Times New Roman" w:hAnsi="Times New Roman" w:cs="Times New Roman"/>
          <w:sz w:val="28"/>
          <w:szCs w:val="28"/>
          <w:lang w:eastAsia="ru-RU"/>
        </w:rPr>
        <w:t>Это объясняет сложившуюся ситуацию в с</w:t>
      </w:r>
      <w:r w:rsidRPr="00106C6D">
        <w:rPr>
          <w:rFonts w:ascii="Times New Roman" w:eastAsia="Times New Roman" w:hAnsi="Times New Roman" w:cs="Times New Roman"/>
          <w:sz w:val="28"/>
          <w:szCs w:val="28"/>
          <w:shd w:val="clear" w:color="auto" w:fill="FFFFFF"/>
          <w:lang w:eastAsia="ru-RU"/>
        </w:rPr>
        <w:t>оциально-экономическом развитии не только проектируемой территории, но и всей отрасли.</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shd w:val="clear" w:color="auto" w:fill="FFFFFF"/>
          <w:lang w:eastAsia="ru-RU"/>
        </w:rPr>
        <w:t>Динамика валовых сборов сельскохозяйственных культур характеризуется снижением по некоторым показателям: овощей, что связано с множеством причин, среди которых: износ основных средств сельхозпредприятий, отсутствие адекватных затратам на производство денежных поступлений, невозможность соблюдения интенсивных технологий, большой износ сельскохозяй</w:t>
      </w:r>
      <w:r w:rsidRPr="00106C6D">
        <w:rPr>
          <w:rFonts w:ascii="Times New Roman" w:eastAsia="Times New Roman" w:hAnsi="Times New Roman" w:cs="Times New Roman"/>
          <w:sz w:val="28"/>
          <w:szCs w:val="28"/>
          <w:shd w:val="clear" w:color="auto" w:fill="FFFFFF"/>
          <w:lang w:eastAsia="ru-RU"/>
        </w:rPr>
        <w:softHyphen/>
        <w:t>ственной техники и пр.</w:t>
      </w:r>
    </w:p>
    <w:p w:rsidR="00106C6D" w:rsidRPr="00106C6D" w:rsidRDefault="00106C6D" w:rsidP="00106C6D">
      <w:pPr>
        <w:snapToGrid w:val="0"/>
        <w:spacing w:after="0" w:line="240" w:lineRule="auto"/>
        <w:ind w:left="284" w:firstLine="425"/>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lang w:eastAsia="ru-RU"/>
        </w:rPr>
        <w:t>На эффективности возделывания сельскохозяйственных культур сказывается низкий уровень внесения органических и минеральных удобрений в сельскохозяйственных организациях.</w:t>
      </w:r>
    </w:p>
    <w:p w:rsidR="00106C6D" w:rsidRPr="00106C6D" w:rsidRDefault="00106C6D" w:rsidP="00106C6D">
      <w:pPr>
        <w:spacing w:after="0" w:line="240" w:lineRule="auto"/>
        <w:ind w:left="284" w:firstLine="425"/>
        <w:jc w:val="both"/>
        <w:rPr>
          <w:rFonts w:ascii="Times New Roman" w:eastAsia="Times New Roman" w:hAnsi="Times New Roman" w:cs="Times New Roman"/>
          <w:color w:val="FF0000"/>
          <w:sz w:val="28"/>
          <w:szCs w:val="28"/>
          <w:lang w:eastAsia="ru-RU"/>
        </w:rPr>
      </w:pPr>
      <w:r w:rsidRPr="00106C6D">
        <w:rPr>
          <w:rFonts w:ascii="Times New Roman" w:eastAsia="Times New Roman" w:hAnsi="Times New Roman" w:cs="Times New Roman"/>
          <w:sz w:val="28"/>
          <w:szCs w:val="28"/>
          <w:lang w:eastAsia="ru-RU"/>
        </w:rPr>
        <w:t>В структуре сельхозпродукции в масштабах сельского поселения значительная роль отводится птицеводству, растениеводству.</w:t>
      </w:r>
      <w:r w:rsidRPr="00106C6D">
        <w:rPr>
          <w:rFonts w:ascii="Times New Roman" w:eastAsia="Times New Roman" w:hAnsi="Times New Roman" w:cs="Times New Roman"/>
          <w:color w:val="FF0000"/>
          <w:sz w:val="28"/>
          <w:szCs w:val="28"/>
          <w:lang w:eastAsia="ru-RU"/>
        </w:rPr>
        <w:t xml:space="preserve"> </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Последним СТП Чишминского района (ЗАО ПИ БГП, г. Уфа, 2009 г.) и тех</w:t>
      </w:r>
      <w:r w:rsidRPr="00106C6D">
        <w:rPr>
          <w:rFonts w:ascii="Times New Roman" w:eastAsia="Times New Roman" w:hAnsi="Times New Roman" w:cs="Times New Roman"/>
          <w:sz w:val="28"/>
          <w:szCs w:val="28"/>
          <w:lang w:eastAsia="ru-RU"/>
        </w:rPr>
        <w:softHyphen/>
        <w:t>ническим заданием не предусматривается размещение новых градообразующих производств на территории сельского поселения, население будет продолжать расти за счёт собственных ресурсов − естественного и механического прироста.</w:t>
      </w:r>
    </w:p>
    <w:p w:rsidR="00106C6D" w:rsidRPr="00106C6D" w:rsidRDefault="00106C6D" w:rsidP="00106C6D">
      <w:pPr>
        <w:spacing w:before="120" w:after="0" w:line="240" w:lineRule="auto"/>
        <w:ind w:left="284" w:firstLine="397"/>
        <w:jc w:val="both"/>
        <w:rPr>
          <w:rFonts w:ascii="Times New Roman" w:eastAsia="Times New Roman" w:hAnsi="Times New Roman" w:cs="Times New Roman"/>
          <w:color w:val="FF0000"/>
          <w:sz w:val="28"/>
          <w:szCs w:val="28"/>
          <w:shd w:val="clear" w:color="auto" w:fill="FFFFFF"/>
          <w:lang w:eastAsia="ru-RU"/>
        </w:rPr>
      </w:pPr>
    </w:p>
    <w:p w:rsidR="00106C6D" w:rsidRPr="00106C6D" w:rsidRDefault="00106C6D" w:rsidP="00106C6D">
      <w:pPr>
        <w:spacing w:after="0" w:line="240" w:lineRule="auto"/>
        <w:ind w:left="284" w:firstLine="425"/>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3.2.1. Демографическая ситуация</w:t>
      </w:r>
    </w:p>
    <w:p w:rsidR="00106C6D" w:rsidRPr="00106C6D" w:rsidRDefault="00106C6D" w:rsidP="00106C6D">
      <w:pPr>
        <w:spacing w:after="0" w:line="240" w:lineRule="auto"/>
        <w:ind w:left="284" w:firstLine="425"/>
        <w:jc w:val="both"/>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ind w:left="284" w:firstLine="39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Администрацией сельского поселения представлены сведения о количестве жителей населённых пунктов Чишминский сельсовет на 01.01.2013 год.</w:t>
      </w:r>
    </w:p>
    <w:p w:rsidR="00106C6D" w:rsidRPr="00106C6D" w:rsidRDefault="00106C6D" w:rsidP="00106C6D">
      <w:pPr>
        <w:spacing w:before="120" w:after="120" w:line="240" w:lineRule="auto"/>
        <w:ind w:left="284" w:firstLine="397"/>
        <w:jc w:val="both"/>
        <w:rPr>
          <w:rFonts w:ascii="Times New Roman" w:eastAsia="Times New Roman" w:hAnsi="Times New Roman" w:cs="Times New Roman"/>
          <w:bCs/>
          <w:sz w:val="28"/>
          <w:szCs w:val="28"/>
          <w:lang w:eastAsia="ru-RU"/>
        </w:rPr>
      </w:pPr>
      <w:r w:rsidRPr="00106C6D">
        <w:rPr>
          <w:rFonts w:ascii="Times New Roman" w:eastAsia="Times New Roman" w:hAnsi="Times New Roman" w:cs="Times New Roman"/>
          <w:bCs/>
          <w:sz w:val="28"/>
          <w:szCs w:val="28"/>
          <w:lang w:eastAsia="ru-RU"/>
        </w:rPr>
        <w:t>Плотность населения (2828 чел : 95,74 км</w:t>
      </w:r>
      <w:r w:rsidRPr="00106C6D">
        <w:rPr>
          <w:rFonts w:ascii="Times New Roman" w:eastAsia="Times New Roman" w:hAnsi="Times New Roman" w:cs="Times New Roman"/>
          <w:bCs/>
          <w:sz w:val="28"/>
          <w:szCs w:val="28"/>
          <w:vertAlign w:val="superscript"/>
          <w:lang w:eastAsia="ru-RU"/>
        </w:rPr>
        <w:t>2</w:t>
      </w:r>
      <w:r w:rsidRPr="00106C6D">
        <w:rPr>
          <w:rFonts w:ascii="Times New Roman" w:eastAsia="Times New Roman" w:hAnsi="Times New Roman" w:cs="Times New Roman"/>
          <w:bCs/>
          <w:sz w:val="28"/>
          <w:szCs w:val="28"/>
          <w:lang w:eastAsia="ru-RU"/>
        </w:rPr>
        <w:t xml:space="preserve"> = 29,54 чел/км</w:t>
      </w:r>
      <w:r w:rsidRPr="00106C6D">
        <w:rPr>
          <w:rFonts w:ascii="Times New Roman" w:eastAsia="Times New Roman" w:hAnsi="Times New Roman" w:cs="Times New Roman"/>
          <w:bCs/>
          <w:sz w:val="28"/>
          <w:szCs w:val="28"/>
          <w:vertAlign w:val="superscript"/>
          <w:lang w:eastAsia="ru-RU"/>
        </w:rPr>
        <w:t>2</w:t>
      </w:r>
      <w:r w:rsidRPr="00106C6D">
        <w:rPr>
          <w:rFonts w:ascii="Times New Roman" w:eastAsia="Times New Roman" w:hAnsi="Times New Roman" w:cs="Times New Roman"/>
          <w:bCs/>
          <w:sz w:val="28"/>
          <w:szCs w:val="28"/>
          <w:lang w:eastAsia="ru-RU"/>
        </w:rPr>
        <w:t>) примерно равна среднереспубликанскому показателю: всего в 1,04 раз выше, чем в среднем по республике (28,5 чел/км</w:t>
      </w:r>
      <w:r w:rsidRPr="00106C6D">
        <w:rPr>
          <w:rFonts w:ascii="Times New Roman" w:eastAsia="Times New Roman" w:hAnsi="Times New Roman" w:cs="Times New Roman"/>
          <w:bCs/>
          <w:sz w:val="28"/>
          <w:szCs w:val="28"/>
          <w:vertAlign w:val="superscript"/>
          <w:lang w:eastAsia="ru-RU"/>
        </w:rPr>
        <w:t>2</w:t>
      </w:r>
      <w:r w:rsidRPr="00106C6D">
        <w:rPr>
          <w:rFonts w:ascii="Times New Roman" w:eastAsia="Times New Roman" w:hAnsi="Times New Roman" w:cs="Times New Roman"/>
          <w:bCs/>
          <w:sz w:val="28"/>
          <w:szCs w:val="28"/>
          <w:lang w:eastAsia="ru-RU"/>
        </w:rPr>
        <w:t>).</w:t>
      </w:r>
    </w:p>
    <w:p w:rsidR="00106C6D" w:rsidRPr="00106C6D" w:rsidRDefault="00106C6D" w:rsidP="00106C6D">
      <w:pPr>
        <w:spacing w:after="0" w:line="240" w:lineRule="auto"/>
        <w:ind w:left="284" w:firstLine="425"/>
        <w:jc w:val="both"/>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Согласно справкам, предоставленным Чишминским сельским советом, демографическая ситуация в сельском поселении складывается благоприятная: динамика численности населения положительная. Отслеживается процесс старения и взросления населения. Миграционный и естественный прирост положительный, общий показатель прироста населения не снижается.</w:t>
      </w:r>
    </w:p>
    <w:p w:rsidR="00106C6D" w:rsidRPr="00106C6D" w:rsidRDefault="00106C6D" w:rsidP="00106C6D">
      <w:pPr>
        <w:spacing w:after="120" w:line="240" w:lineRule="auto"/>
        <w:ind w:left="284" w:firstLine="425"/>
        <w:jc w:val="both"/>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За период с 01.01.2007 по 01.01.2013 год население сельского поселения увеличилось на 291 человек.</w:t>
      </w:r>
    </w:p>
    <w:p w:rsidR="00106C6D" w:rsidRPr="00106C6D" w:rsidRDefault="00106C6D" w:rsidP="00106C6D">
      <w:pPr>
        <w:spacing w:after="0" w:line="240" w:lineRule="auto"/>
        <w:ind w:left="284" w:firstLine="39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В возрастной структуре населения отмечается тенденция к уменьшению удельного веса молодежи. Чуть более половины населения – 57,53% в среднем по сельсовету со</w:t>
      </w:r>
      <w:r w:rsidRPr="00106C6D">
        <w:rPr>
          <w:rFonts w:ascii="Times New Roman" w:eastAsia="Times New Roman" w:hAnsi="Times New Roman" w:cs="Times New Roman"/>
          <w:sz w:val="28"/>
          <w:szCs w:val="28"/>
          <w:lang w:eastAsia="ru-RU"/>
        </w:rPr>
        <w:softHyphen/>
        <w:t xml:space="preserve">ставляют трудоспособную часть граждан (по РБ – 61%). </w:t>
      </w:r>
    </w:p>
    <w:p w:rsidR="00106C6D" w:rsidRPr="00106C6D" w:rsidRDefault="00106C6D" w:rsidP="00106C6D">
      <w:pPr>
        <w:tabs>
          <w:tab w:val="left" w:pos="7820"/>
        </w:tabs>
        <w:spacing w:after="240" w:line="240" w:lineRule="auto"/>
        <w:ind w:left="284" w:firstLine="39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Молодежь направляется в города и на северные регионы. </w:t>
      </w:r>
      <w:r w:rsidRPr="00106C6D">
        <w:rPr>
          <w:rFonts w:ascii="Times New Roman" w:eastAsia="Times New Roman" w:hAnsi="Times New Roman" w:cs="Times New Roman"/>
          <w:sz w:val="28"/>
          <w:szCs w:val="28"/>
          <w:lang w:eastAsia="ru-RU"/>
        </w:rPr>
        <w:tab/>
      </w:r>
    </w:p>
    <w:p w:rsidR="00106C6D" w:rsidRPr="00106C6D" w:rsidRDefault="00106C6D" w:rsidP="00106C6D">
      <w:pPr>
        <w:spacing w:after="0" w:line="240" w:lineRule="auto"/>
        <w:ind w:left="284" w:firstLine="397"/>
        <w:jc w:val="both"/>
        <w:rPr>
          <w:rFonts w:ascii="Times New Roman" w:eastAsia="Times New Roman" w:hAnsi="Times New Roman" w:cs="Times New Roman"/>
          <w:b/>
          <w:color w:val="FF0000"/>
          <w:sz w:val="28"/>
          <w:szCs w:val="28"/>
          <w:shd w:val="clear" w:color="auto" w:fill="FFFFFF"/>
          <w:lang w:eastAsia="ru-RU"/>
        </w:rPr>
      </w:pPr>
    </w:p>
    <w:p w:rsidR="00106C6D" w:rsidRPr="00106C6D" w:rsidRDefault="00106C6D" w:rsidP="00106C6D">
      <w:pPr>
        <w:spacing w:after="120" w:line="240" w:lineRule="auto"/>
        <w:jc w:val="center"/>
        <w:rPr>
          <w:rFonts w:ascii="Times New Roman" w:eastAsia="Times New Roman" w:hAnsi="Times New Roman" w:cs="Times New Roman"/>
          <w:b/>
          <w:i/>
          <w:color w:val="FF0000"/>
          <w:sz w:val="28"/>
          <w:szCs w:val="28"/>
          <w:lang w:eastAsia="ru-RU"/>
        </w:rPr>
      </w:pPr>
    </w:p>
    <w:p w:rsidR="00106C6D" w:rsidRPr="00106C6D" w:rsidRDefault="00106C6D" w:rsidP="00106C6D">
      <w:pPr>
        <w:spacing w:after="120" w:line="240" w:lineRule="auto"/>
        <w:jc w:val="center"/>
        <w:rPr>
          <w:rFonts w:ascii="Times New Roman" w:eastAsia="Times New Roman" w:hAnsi="Times New Roman" w:cs="Times New Roman"/>
          <w:b/>
          <w:i/>
          <w:color w:val="FF0000"/>
          <w:sz w:val="28"/>
          <w:szCs w:val="28"/>
          <w:lang w:eastAsia="ru-RU"/>
        </w:rPr>
      </w:pPr>
    </w:p>
    <w:p w:rsidR="00106C6D" w:rsidRPr="00106C6D" w:rsidRDefault="00106C6D" w:rsidP="00106C6D">
      <w:pPr>
        <w:spacing w:after="120" w:line="240" w:lineRule="auto"/>
        <w:jc w:val="center"/>
        <w:rPr>
          <w:rFonts w:ascii="Times New Roman" w:eastAsia="Times New Roman" w:hAnsi="Times New Roman" w:cs="Times New Roman"/>
          <w:b/>
          <w:i/>
          <w:color w:val="FF0000"/>
          <w:sz w:val="28"/>
          <w:szCs w:val="28"/>
          <w:lang w:eastAsia="ru-RU"/>
        </w:rPr>
      </w:pPr>
    </w:p>
    <w:p w:rsidR="00106C6D" w:rsidRPr="00106C6D" w:rsidRDefault="00106C6D" w:rsidP="00106C6D">
      <w:pPr>
        <w:spacing w:after="240" w:line="240" w:lineRule="auto"/>
        <w:jc w:val="center"/>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Численность населения Чишминского сельского совета</w:t>
      </w:r>
    </w:p>
    <w:p w:rsidR="00106C6D" w:rsidRPr="00106C6D" w:rsidRDefault="00106C6D" w:rsidP="00106C6D">
      <w:pPr>
        <w:spacing w:after="120" w:line="240" w:lineRule="auto"/>
        <w:ind w:left="567"/>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Таблица №12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2127"/>
        <w:gridCol w:w="2268"/>
      </w:tblGrid>
      <w:tr w:rsidR="00106C6D" w:rsidRPr="00106C6D" w:rsidTr="00AB3414">
        <w:tc>
          <w:tcPr>
            <w:tcW w:w="993" w:type="dxa"/>
          </w:tcPr>
          <w:p w:rsidR="00106C6D" w:rsidRPr="00106C6D" w:rsidRDefault="00106C6D" w:rsidP="00106C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w:t>
            </w:r>
          </w:p>
          <w:p w:rsidR="00106C6D" w:rsidRPr="00106C6D" w:rsidRDefault="00106C6D" w:rsidP="00106C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п/п</w:t>
            </w:r>
          </w:p>
        </w:tc>
        <w:tc>
          <w:tcPr>
            <w:tcW w:w="3543" w:type="dxa"/>
          </w:tcPr>
          <w:p w:rsidR="00106C6D" w:rsidRPr="00106C6D" w:rsidRDefault="00106C6D" w:rsidP="00106C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Наименование населенных</w:t>
            </w:r>
          </w:p>
          <w:p w:rsidR="00106C6D" w:rsidRPr="00106C6D" w:rsidRDefault="00106C6D" w:rsidP="00106C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пунктов сельсовета</w:t>
            </w:r>
          </w:p>
        </w:tc>
        <w:tc>
          <w:tcPr>
            <w:tcW w:w="2127" w:type="dxa"/>
          </w:tcPr>
          <w:p w:rsidR="00106C6D" w:rsidRPr="00106C6D" w:rsidRDefault="00106C6D" w:rsidP="00106C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xml:space="preserve">Численность </w:t>
            </w:r>
          </w:p>
          <w:p w:rsidR="00106C6D" w:rsidRPr="00106C6D" w:rsidRDefault="00106C6D" w:rsidP="00106C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населения</w:t>
            </w:r>
          </w:p>
        </w:tc>
        <w:tc>
          <w:tcPr>
            <w:tcW w:w="2268" w:type="dxa"/>
          </w:tcPr>
          <w:p w:rsidR="00106C6D" w:rsidRPr="00106C6D" w:rsidRDefault="00106C6D" w:rsidP="00106C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Общее количество семей</w:t>
            </w:r>
          </w:p>
        </w:tc>
      </w:tr>
      <w:tr w:rsidR="00106C6D" w:rsidRPr="00106C6D" w:rsidTr="00AB3414">
        <w:tc>
          <w:tcPr>
            <w:tcW w:w="993" w:type="dxa"/>
            <w:vAlign w:val="center"/>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w:t>
            </w:r>
          </w:p>
        </w:tc>
        <w:tc>
          <w:tcPr>
            <w:tcW w:w="3543" w:type="dxa"/>
          </w:tcPr>
          <w:p w:rsidR="00106C6D" w:rsidRPr="00106C6D" w:rsidRDefault="00106C6D" w:rsidP="00106C6D">
            <w:pPr>
              <w:shd w:val="clear" w:color="auto" w:fill="FFFFFF"/>
              <w:spacing w:after="0" w:line="240" w:lineRule="auto"/>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Село Чишмы </w:t>
            </w:r>
          </w:p>
        </w:tc>
        <w:tc>
          <w:tcPr>
            <w:tcW w:w="2127" w:type="dxa"/>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1858</w:t>
            </w:r>
          </w:p>
        </w:tc>
        <w:tc>
          <w:tcPr>
            <w:tcW w:w="2268" w:type="dxa"/>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563</w:t>
            </w:r>
          </w:p>
        </w:tc>
      </w:tr>
      <w:tr w:rsidR="00106C6D" w:rsidRPr="00106C6D" w:rsidTr="00AB3414">
        <w:tc>
          <w:tcPr>
            <w:tcW w:w="993" w:type="dxa"/>
            <w:vAlign w:val="center"/>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w:t>
            </w:r>
          </w:p>
        </w:tc>
        <w:tc>
          <w:tcPr>
            <w:tcW w:w="3543" w:type="dxa"/>
          </w:tcPr>
          <w:p w:rsidR="00106C6D" w:rsidRPr="00106C6D" w:rsidRDefault="00106C6D" w:rsidP="00106C6D">
            <w:pPr>
              <w:shd w:val="clear" w:color="auto" w:fill="FFFFFF"/>
              <w:spacing w:after="0" w:line="240" w:lineRule="auto"/>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Деревня Игнатовка </w:t>
            </w:r>
          </w:p>
        </w:tc>
        <w:tc>
          <w:tcPr>
            <w:tcW w:w="2127" w:type="dxa"/>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363</w:t>
            </w:r>
          </w:p>
        </w:tc>
        <w:tc>
          <w:tcPr>
            <w:tcW w:w="2268" w:type="dxa"/>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124</w:t>
            </w:r>
          </w:p>
        </w:tc>
      </w:tr>
      <w:tr w:rsidR="00106C6D" w:rsidRPr="00106C6D" w:rsidTr="00AB3414">
        <w:tc>
          <w:tcPr>
            <w:tcW w:w="993" w:type="dxa"/>
            <w:vAlign w:val="center"/>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w:t>
            </w:r>
          </w:p>
        </w:tc>
        <w:tc>
          <w:tcPr>
            <w:tcW w:w="3543" w:type="dxa"/>
          </w:tcPr>
          <w:p w:rsidR="00106C6D" w:rsidRPr="00106C6D" w:rsidRDefault="00106C6D" w:rsidP="00106C6D">
            <w:pPr>
              <w:shd w:val="clear" w:color="auto" w:fill="FFFFFF"/>
              <w:spacing w:after="0" w:line="240" w:lineRule="auto"/>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Деревня Нижнехозятово </w:t>
            </w:r>
          </w:p>
        </w:tc>
        <w:tc>
          <w:tcPr>
            <w:tcW w:w="2127" w:type="dxa"/>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262</w:t>
            </w:r>
          </w:p>
        </w:tc>
        <w:tc>
          <w:tcPr>
            <w:tcW w:w="2268" w:type="dxa"/>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81</w:t>
            </w:r>
          </w:p>
        </w:tc>
      </w:tr>
      <w:tr w:rsidR="00106C6D" w:rsidRPr="00106C6D" w:rsidTr="00AB3414">
        <w:tc>
          <w:tcPr>
            <w:tcW w:w="993" w:type="dxa"/>
            <w:vAlign w:val="center"/>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w:t>
            </w:r>
          </w:p>
        </w:tc>
        <w:tc>
          <w:tcPr>
            <w:tcW w:w="3543" w:type="dxa"/>
          </w:tcPr>
          <w:p w:rsidR="00106C6D" w:rsidRPr="00106C6D" w:rsidRDefault="00106C6D" w:rsidP="00106C6D">
            <w:pPr>
              <w:shd w:val="clear" w:color="auto" w:fill="FFFFFF"/>
              <w:spacing w:after="0" w:line="240" w:lineRule="auto"/>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Деревня Новосафарово</w:t>
            </w:r>
          </w:p>
        </w:tc>
        <w:tc>
          <w:tcPr>
            <w:tcW w:w="2127" w:type="dxa"/>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180</w:t>
            </w:r>
          </w:p>
        </w:tc>
        <w:tc>
          <w:tcPr>
            <w:tcW w:w="2268" w:type="dxa"/>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62</w:t>
            </w:r>
          </w:p>
        </w:tc>
      </w:tr>
      <w:tr w:rsidR="00106C6D" w:rsidRPr="00106C6D" w:rsidTr="00AB3414">
        <w:tc>
          <w:tcPr>
            <w:tcW w:w="993" w:type="dxa"/>
            <w:vAlign w:val="center"/>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w:t>
            </w:r>
          </w:p>
        </w:tc>
        <w:tc>
          <w:tcPr>
            <w:tcW w:w="3543" w:type="dxa"/>
          </w:tcPr>
          <w:p w:rsidR="00106C6D" w:rsidRPr="00106C6D" w:rsidRDefault="00106C6D" w:rsidP="00106C6D">
            <w:pPr>
              <w:shd w:val="clear" w:color="auto" w:fill="FFFFFF"/>
              <w:spacing w:after="0" w:line="240" w:lineRule="auto"/>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Деревня Кучумово</w:t>
            </w:r>
          </w:p>
        </w:tc>
        <w:tc>
          <w:tcPr>
            <w:tcW w:w="2127" w:type="dxa"/>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157</w:t>
            </w:r>
          </w:p>
        </w:tc>
        <w:tc>
          <w:tcPr>
            <w:tcW w:w="2268" w:type="dxa"/>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61</w:t>
            </w:r>
          </w:p>
        </w:tc>
      </w:tr>
      <w:tr w:rsidR="00106C6D" w:rsidRPr="00106C6D" w:rsidTr="00AB3414">
        <w:tc>
          <w:tcPr>
            <w:tcW w:w="993" w:type="dxa"/>
            <w:vAlign w:val="center"/>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6</w:t>
            </w:r>
          </w:p>
        </w:tc>
        <w:tc>
          <w:tcPr>
            <w:tcW w:w="3543" w:type="dxa"/>
          </w:tcPr>
          <w:p w:rsidR="00106C6D" w:rsidRPr="00106C6D" w:rsidRDefault="00106C6D" w:rsidP="00106C6D">
            <w:pPr>
              <w:shd w:val="clear" w:color="auto" w:fill="FFFFFF"/>
              <w:spacing w:after="0" w:line="240" w:lineRule="auto"/>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Деревня Исаковка</w:t>
            </w:r>
          </w:p>
        </w:tc>
        <w:tc>
          <w:tcPr>
            <w:tcW w:w="2127" w:type="dxa"/>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8</w:t>
            </w:r>
          </w:p>
        </w:tc>
        <w:tc>
          <w:tcPr>
            <w:tcW w:w="2268" w:type="dxa"/>
          </w:tcPr>
          <w:p w:rsidR="00106C6D" w:rsidRPr="00106C6D" w:rsidRDefault="00106C6D" w:rsidP="00106C6D">
            <w:pPr>
              <w:shd w:val="clear" w:color="auto" w:fill="FFFFFF"/>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w:t>
            </w:r>
          </w:p>
        </w:tc>
      </w:tr>
      <w:tr w:rsidR="00106C6D" w:rsidRPr="00106C6D" w:rsidTr="00AB3414">
        <w:tc>
          <w:tcPr>
            <w:tcW w:w="993" w:type="dxa"/>
          </w:tcPr>
          <w:p w:rsidR="00106C6D" w:rsidRPr="00106C6D" w:rsidRDefault="00106C6D" w:rsidP="00106C6D">
            <w:pPr>
              <w:shd w:val="clear" w:color="auto" w:fill="FFFFFF"/>
              <w:spacing w:after="0" w:line="240" w:lineRule="auto"/>
              <w:rPr>
                <w:rFonts w:ascii="Times New Roman" w:eastAsia="Times New Roman" w:hAnsi="Times New Roman" w:cs="Times New Roman"/>
                <w:sz w:val="28"/>
                <w:szCs w:val="28"/>
                <w:lang w:eastAsia="ru-RU"/>
              </w:rPr>
            </w:pPr>
          </w:p>
        </w:tc>
        <w:tc>
          <w:tcPr>
            <w:tcW w:w="3543" w:type="dxa"/>
          </w:tcPr>
          <w:p w:rsidR="00106C6D" w:rsidRPr="00106C6D" w:rsidRDefault="00106C6D" w:rsidP="00106C6D">
            <w:pPr>
              <w:shd w:val="clear" w:color="auto" w:fill="FFFFFF"/>
              <w:spacing w:after="0" w:line="240" w:lineRule="auto"/>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Всего</w:t>
            </w:r>
          </w:p>
        </w:tc>
        <w:tc>
          <w:tcPr>
            <w:tcW w:w="2127" w:type="dxa"/>
          </w:tcPr>
          <w:p w:rsidR="00106C6D" w:rsidRPr="00106C6D" w:rsidRDefault="00106C6D" w:rsidP="00106C6D">
            <w:pPr>
              <w:shd w:val="clear" w:color="auto" w:fill="FFFFFF"/>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2828</w:t>
            </w:r>
          </w:p>
        </w:tc>
        <w:tc>
          <w:tcPr>
            <w:tcW w:w="2268" w:type="dxa"/>
          </w:tcPr>
          <w:p w:rsidR="00106C6D" w:rsidRPr="00106C6D" w:rsidRDefault="00106C6D" w:rsidP="00106C6D">
            <w:pPr>
              <w:shd w:val="clear" w:color="auto" w:fill="FFFFFF"/>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895</w:t>
            </w:r>
          </w:p>
        </w:tc>
      </w:tr>
    </w:tbl>
    <w:p w:rsidR="00106C6D" w:rsidRPr="00106C6D" w:rsidRDefault="00106C6D" w:rsidP="00106C6D">
      <w:pPr>
        <w:spacing w:after="0" w:line="240" w:lineRule="auto"/>
        <w:ind w:left="567"/>
        <w:rPr>
          <w:rFonts w:ascii="Times New Roman" w:eastAsia="Times New Roman" w:hAnsi="Times New Roman" w:cs="Times New Roman"/>
          <w:i/>
          <w:sz w:val="28"/>
          <w:szCs w:val="28"/>
          <w:highlight w:val="yellow"/>
          <w:lang w:eastAsia="ru-RU"/>
        </w:rPr>
      </w:pPr>
    </w:p>
    <w:p w:rsidR="00106C6D" w:rsidRPr="00106C6D" w:rsidRDefault="00106C6D" w:rsidP="00106C6D">
      <w:pPr>
        <w:spacing w:after="240" w:line="240" w:lineRule="auto"/>
        <w:ind w:left="56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Средний размер семьи равен:   2828 : 895 = </w:t>
      </w:r>
      <w:r w:rsidRPr="00106C6D">
        <w:rPr>
          <w:rFonts w:ascii="Times New Roman" w:eastAsia="Times New Roman" w:hAnsi="Times New Roman" w:cs="Times New Roman"/>
          <w:b/>
          <w:sz w:val="28"/>
          <w:szCs w:val="28"/>
          <w:lang w:eastAsia="ru-RU"/>
        </w:rPr>
        <w:t>3,16 чел.</w:t>
      </w:r>
    </w:p>
    <w:p w:rsidR="00106C6D" w:rsidRPr="00106C6D" w:rsidRDefault="00106C6D" w:rsidP="00106C6D">
      <w:pPr>
        <w:spacing w:before="240" w:after="240" w:line="240" w:lineRule="auto"/>
        <w:jc w:val="center"/>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Динамика численности населения Чишминского сельского совета</w:t>
      </w:r>
    </w:p>
    <w:p w:rsidR="00106C6D" w:rsidRPr="00106C6D" w:rsidRDefault="00106C6D" w:rsidP="00106C6D">
      <w:pPr>
        <w:spacing w:after="120" w:line="240" w:lineRule="auto"/>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 xml:space="preserve">       Таблица №13</w:t>
      </w:r>
    </w:p>
    <w:tbl>
      <w:tblPr>
        <w:tblW w:w="9356" w:type="dxa"/>
        <w:tblInd w:w="675" w:type="dxa"/>
        <w:tblLayout w:type="fixed"/>
        <w:tblLook w:val="0000" w:firstRow="0" w:lastRow="0" w:firstColumn="0" w:lastColumn="0" w:noHBand="0" w:noVBand="0"/>
      </w:tblPr>
      <w:tblGrid>
        <w:gridCol w:w="1843"/>
        <w:gridCol w:w="2410"/>
        <w:gridCol w:w="2693"/>
        <w:gridCol w:w="2410"/>
      </w:tblGrid>
      <w:tr w:rsidR="00106C6D" w:rsidRPr="00106C6D" w:rsidTr="00AB3414">
        <w:trPr>
          <w:trHeight w:val="276"/>
        </w:trPr>
        <w:tc>
          <w:tcPr>
            <w:tcW w:w="1843" w:type="dxa"/>
            <w:tcBorders>
              <w:top w:val="single" w:sz="4" w:space="0" w:color="000000"/>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Г о д ы</w:t>
            </w:r>
          </w:p>
        </w:tc>
        <w:tc>
          <w:tcPr>
            <w:tcW w:w="2410" w:type="dxa"/>
            <w:tcBorders>
              <w:top w:val="single" w:sz="4" w:space="0" w:color="000000"/>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Численность</w:t>
            </w:r>
          </w:p>
          <w:p w:rsidR="00106C6D" w:rsidRPr="00106C6D" w:rsidRDefault="00106C6D" w:rsidP="00106C6D">
            <w:pPr>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населения</w:t>
            </w:r>
          </w:p>
        </w:tc>
        <w:tc>
          <w:tcPr>
            <w:tcW w:w="2693" w:type="dxa"/>
            <w:tcBorders>
              <w:top w:val="single" w:sz="4" w:space="0" w:color="000000"/>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Естественный</w:t>
            </w:r>
          </w:p>
          <w:p w:rsidR="00106C6D" w:rsidRPr="00106C6D" w:rsidRDefault="00106C6D" w:rsidP="00106C6D">
            <w:pPr>
              <w:spacing w:after="0" w:line="240" w:lineRule="auto"/>
              <w:ind w:left="33" w:right="-161"/>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прирост/убыль(+или−)</w:t>
            </w:r>
          </w:p>
        </w:tc>
        <w:tc>
          <w:tcPr>
            <w:tcW w:w="2410" w:type="dxa"/>
            <w:tcBorders>
              <w:top w:val="single" w:sz="4" w:space="0" w:color="000000"/>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Механический</w:t>
            </w:r>
          </w:p>
          <w:p w:rsidR="00106C6D" w:rsidRPr="00106C6D" w:rsidRDefault="00106C6D" w:rsidP="00106C6D">
            <w:pPr>
              <w:spacing w:after="0" w:line="240" w:lineRule="auto"/>
              <w:ind w:left="-91"/>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xml:space="preserve"> прирост/убыль (+или−)</w:t>
            </w:r>
          </w:p>
        </w:tc>
      </w:tr>
      <w:tr w:rsidR="00106C6D" w:rsidRPr="00106C6D" w:rsidTr="00AB3414">
        <w:trPr>
          <w:trHeight w:val="276"/>
        </w:trPr>
        <w:tc>
          <w:tcPr>
            <w:tcW w:w="1843" w:type="dxa"/>
            <w:tcBorders>
              <w:left w:val="single" w:sz="4" w:space="0" w:color="000000"/>
              <w:bottom w:val="single" w:sz="4" w:space="0" w:color="000000"/>
            </w:tcBorders>
            <w:vAlign w:val="bottom"/>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2007</w:t>
            </w:r>
          </w:p>
        </w:tc>
        <w:tc>
          <w:tcPr>
            <w:tcW w:w="2410"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2537</w:t>
            </w:r>
          </w:p>
        </w:tc>
        <w:tc>
          <w:tcPr>
            <w:tcW w:w="2693"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w:t>
            </w:r>
          </w:p>
        </w:tc>
        <w:tc>
          <w:tcPr>
            <w:tcW w:w="2410" w:type="dxa"/>
            <w:tcBorders>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w:t>
            </w:r>
          </w:p>
        </w:tc>
      </w:tr>
      <w:tr w:rsidR="00106C6D" w:rsidRPr="00106C6D" w:rsidTr="00AB3414">
        <w:trPr>
          <w:trHeight w:val="276"/>
        </w:trPr>
        <w:tc>
          <w:tcPr>
            <w:tcW w:w="1843" w:type="dxa"/>
            <w:tcBorders>
              <w:left w:val="single" w:sz="4" w:space="0" w:color="000000"/>
              <w:bottom w:val="single" w:sz="4" w:space="0" w:color="000000"/>
            </w:tcBorders>
            <w:vAlign w:val="bottom"/>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2008</w:t>
            </w:r>
          </w:p>
        </w:tc>
        <w:tc>
          <w:tcPr>
            <w:tcW w:w="2410"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2496</w:t>
            </w:r>
          </w:p>
        </w:tc>
        <w:tc>
          <w:tcPr>
            <w:tcW w:w="2693"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w:t>
            </w:r>
          </w:p>
        </w:tc>
        <w:tc>
          <w:tcPr>
            <w:tcW w:w="2410" w:type="dxa"/>
            <w:tcBorders>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w:t>
            </w:r>
          </w:p>
        </w:tc>
      </w:tr>
      <w:tr w:rsidR="00106C6D" w:rsidRPr="00106C6D" w:rsidTr="00AB3414">
        <w:trPr>
          <w:trHeight w:val="276"/>
        </w:trPr>
        <w:tc>
          <w:tcPr>
            <w:tcW w:w="1843" w:type="dxa"/>
            <w:tcBorders>
              <w:left w:val="single" w:sz="4" w:space="0" w:color="000000"/>
              <w:bottom w:val="single" w:sz="4" w:space="0" w:color="000000"/>
            </w:tcBorders>
            <w:vAlign w:val="bottom"/>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2009</w:t>
            </w:r>
          </w:p>
        </w:tc>
        <w:tc>
          <w:tcPr>
            <w:tcW w:w="2410"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2657</w:t>
            </w:r>
          </w:p>
        </w:tc>
        <w:tc>
          <w:tcPr>
            <w:tcW w:w="2693"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w:t>
            </w:r>
          </w:p>
        </w:tc>
        <w:tc>
          <w:tcPr>
            <w:tcW w:w="2410" w:type="dxa"/>
            <w:tcBorders>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w:t>
            </w:r>
          </w:p>
        </w:tc>
      </w:tr>
      <w:tr w:rsidR="00106C6D" w:rsidRPr="00106C6D" w:rsidTr="00AB3414">
        <w:trPr>
          <w:trHeight w:val="276"/>
        </w:trPr>
        <w:tc>
          <w:tcPr>
            <w:tcW w:w="1843" w:type="dxa"/>
            <w:tcBorders>
              <w:left w:val="single" w:sz="4" w:space="0" w:color="000000"/>
              <w:bottom w:val="single" w:sz="4" w:space="0" w:color="000000"/>
            </w:tcBorders>
            <w:vAlign w:val="bottom"/>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2010</w:t>
            </w:r>
          </w:p>
        </w:tc>
        <w:tc>
          <w:tcPr>
            <w:tcW w:w="2410"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2691</w:t>
            </w:r>
          </w:p>
        </w:tc>
        <w:tc>
          <w:tcPr>
            <w:tcW w:w="2693"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w:t>
            </w:r>
          </w:p>
        </w:tc>
        <w:tc>
          <w:tcPr>
            <w:tcW w:w="2410" w:type="dxa"/>
            <w:tcBorders>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w:t>
            </w:r>
          </w:p>
        </w:tc>
      </w:tr>
      <w:tr w:rsidR="00106C6D" w:rsidRPr="00106C6D" w:rsidTr="00AB3414">
        <w:trPr>
          <w:trHeight w:val="276"/>
        </w:trPr>
        <w:tc>
          <w:tcPr>
            <w:tcW w:w="1843" w:type="dxa"/>
            <w:tcBorders>
              <w:left w:val="single" w:sz="4" w:space="0" w:color="000000"/>
              <w:bottom w:val="single" w:sz="4" w:space="0" w:color="000000"/>
            </w:tcBorders>
            <w:vAlign w:val="bottom"/>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2011</w:t>
            </w:r>
          </w:p>
        </w:tc>
        <w:tc>
          <w:tcPr>
            <w:tcW w:w="2410"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2823</w:t>
            </w:r>
          </w:p>
        </w:tc>
        <w:tc>
          <w:tcPr>
            <w:tcW w:w="2693"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w:t>
            </w:r>
          </w:p>
        </w:tc>
        <w:tc>
          <w:tcPr>
            <w:tcW w:w="2410" w:type="dxa"/>
            <w:tcBorders>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w:t>
            </w:r>
          </w:p>
        </w:tc>
      </w:tr>
      <w:tr w:rsidR="00106C6D" w:rsidRPr="00106C6D" w:rsidTr="00AB3414">
        <w:trPr>
          <w:trHeight w:val="276"/>
        </w:trPr>
        <w:tc>
          <w:tcPr>
            <w:tcW w:w="1843" w:type="dxa"/>
            <w:tcBorders>
              <w:left w:val="single" w:sz="4" w:space="0" w:color="000000"/>
              <w:bottom w:val="single" w:sz="4" w:space="0" w:color="000000"/>
            </w:tcBorders>
            <w:vAlign w:val="bottom"/>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2012</w:t>
            </w:r>
          </w:p>
        </w:tc>
        <w:tc>
          <w:tcPr>
            <w:tcW w:w="2410"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2851</w:t>
            </w:r>
          </w:p>
        </w:tc>
        <w:tc>
          <w:tcPr>
            <w:tcW w:w="2693"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w:t>
            </w:r>
          </w:p>
        </w:tc>
        <w:tc>
          <w:tcPr>
            <w:tcW w:w="2410" w:type="dxa"/>
            <w:tcBorders>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w:t>
            </w:r>
          </w:p>
        </w:tc>
      </w:tr>
      <w:tr w:rsidR="00106C6D" w:rsidRPr="00106C6D" w:rsidTr="00AB3414">
        <w:trPr>
          <w:trHeight w:val="276"/>
        </w:trPr>
        <w:tc>
          <w:tcPr>
            <w:tcW w:w="1843"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2013</w:t>
            </w:r>
          </w:p>
        </w:tc>
        <w:tc>
          <w:tcPr>
            <w:tcW w:w="2410"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2828</w:t>
            </w:r>
          </w:p>
        </w:tc>
        <w:tc>
          <w:tcPr>
            <w:tcW w:w="2693"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w:t>
            </w:r>
          </w:p>
        </w:tc>
        <w:tc>
          <w:tcPr>
            <w:tcW w:w="2410" w:type="dxa"/>
            <w:tcBorders>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w:t>
            </w:r>
          </w:p>
        </w:tc>
      </w:tr>
    </w:tbl>
    <w:p w:rsidR="00106C6D" w:rsidRPr="00106C6D" w:rsidRDefault="00106C6D" w:rsidP="00106C6D">
      <w:pPr>
        <w:tabs>
          <w:tab w:val="left" w:pos="2895"/>
        </w:tabs>
        <w:spacing w:after="100" w:afterAutospacing="1" w:line="240" w:lineRule="auto"/>
        <w:ind w:right="34"/>
        <w:rPr>
          <w:rFonts w:ascii="Times New Roman" w:eastAsia="Times New Roman" w:hAnsi="Times New Roman" w:cs="Times New Roman"/>
          <w:sz w:val="28"/>
          <w:szCs w:val="28"/>
          <w:lang w:eastAsia="ru-RU"/>
        </w:rPr>
      </w:pPr>
    </w:p>
    <w:p w:rsidR="00106C6D" w:rsidRPr="00106C6D" w:rsidRDefault="00106C6D" w:rsidP="00106C6D">
      <w:pPr>
        <w:tabs>
          <w:tab w:val="left" w:pos="2895"/>
        </w:tabs>
        <w:spacing w:after="120" w:line="240" w:lineRule="auto"/>
        <w:ind w:left="301" w:right="34" w:firstLine="408"/>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Прибыль населения с начала 2007 г. на начало 2013 года соста</w:t>
      </w:r>
      <w:r w:rsidRPr="00106C6D">
        <w:rPr>
          <w:rFonts w:ascii="Times New Roman" w:eastAsia="Times New Roman" w:hAnsi="Times New Roman" w:cs="Times New Roman"/>
          <w:sz w:val="28"/>
          <w:szCs w:val="28"/>
          <w:lang w:eastAsia="ru-RU"/>
        </w:rPr>
        <w:softHyphen/>
        <w:t xml:space="preserve">вило </w:t>
      </w:r>
      <w:r w:rsidRPr="00106C6D">
        <w:rPr>
          <w:rFonts w:ascii="Times New Roman" w:eastAsia="Times New Roman" w:hAnsi="Times New Roman" w:cs="Times New Roman"/>
          <w:b/>
          <w:sz w:val="28"/>
          <w:szCs w:val="28"/>
          <w:lang w:eastAsia="ru-RU"/>
        </w:rPr>
        <w:t>294</w:t>
      </w:r>
      <w:r w:rsidRPr="00106C6D">
        <w:rPr>
          <w:rFonts w:ascii="Times New Roman" w:eastAsia="Times New Roman" w:hAnsi="Times New Roman" w:cs="Times New Roman"/>
          <w:sz w:val="28"/>
          <w:szCs w:val="28"/>
          <w:lang w:eastAsia="ru-RU"/>
        </w:rPr>
        <w:t xml:space="preserve"> человек.</w:t>
      </w:r>
    </w:p>
    <w:p w:rsidR="00106C6D" w:rsidRPr="00106C6D" w:rsidRDefault="00106C6D" w:rsidP="00106C6D">
      <w:pPr>
        <w:spacing w:after="0" w:line="240" w:lineRule="auto"/>
        <w:rPr>
          <w:rFonts w:ascii="Times New Roman" w:eastAsia="Times New Roman" w:hAnsi="Times New Roman" w:cs="Times New Roman"/>
          <w:b/>
          <w:i/>
          <w:sz w:val="28"/>
          <w:szCs w:val="28"/>
          <w:lang w:eastAsia="ru-RU"/>
        </w:rPr>
      </w:pPr>
    </w:p>
    <w:p w:rsidR="00106C6D" w:rsidRPr="00106C6D" w:rsidRDefault="00106C6D" w:rsidP="00106C6D">
      <w:pPr>
        <w:spacing w:after="0" w:line="240" w:lineRule="auto"/>
        <w:jc w:val="center"/>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Демографический состав населения Чишминского сельского совета</w:t>
      </w:r>
    </w:p>
    <w:p w:rsidR="00106C6D" w:rsidRPr="00106C6D" w:rsidRDefault="00106C6D" w:rsidP="00106C6D">
      <w:pPr>
        <w:spacing w:after="0" w:line="240" w:lineRule="auto"/>
        <w:jc w:val="center"/>
        <w:rPr>
          <w:rFonts w:ascii="Times New Roman" w:eastAsia="Times New Roman" w:hAnsi="Times New Roman" w:cs="Times New Roman"/>
          <w:b/>
          <w:i/>
          <w:sz w:val="28"/>
          <w:szCs w:val="28"/>
          <w:lang w:eastAsia="ru-RU"/>
        </w:rPr>
      </w:pPr>
    </w:p>
    <w:p w:rsidR="00106C6D" w:rsidRPr="00106C6D" w:rsidRDefault="00106C6D" w:rsidP="00106C6D">
      <w:pPr>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i/>
          <w:sz w:val="28"/>
          <w:szCs w:val="28"/>
          <w:lang w:eastAsia="ru-RU"/>
        </w:rPr>
        <w:t xml:space="preserve">       </w:t>
      </w:r>
      <w:r w:rsidRPr="00106C6D">
        <w:rPr>
          <w:rFonts w:ascii="Times New Roman" w:eastAsia="Times New Roman" w:hAnsi="Times New Roman" w:cs="Times New Roman"/>
          <w:b/>
          <w:sz w:val="28"/>
          <w:szCs w:val="28"/>
          <w:lang w:eastAsia="ru-RU"/>
        </w:rPr>
        <w:t>с. Чишмы</w:t>
      </w:r>
    </w:p>
    <w:p w:rsidR="00106C6D" w:rsidRPr="00106C6D" w:rsidRDefault="00106C6D" w:rsidP="00106C6D">
      <w:pPr>
        <w:spacing w:after="120" w:line="120" w:lineRule="atLeast"/>
        <w:ind w:firstLine="567"/>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lastRenderedPageBreak/>
        <w:t>Таблица №14</w:t>
      </w:r>
    </w:p>
    <w:tbl>
      <w:tblPr>
        <w:tblW w:w="9639" w:type="dxa"/>
        <w:tblInd w:w="392" w:type="dxa"/>
        <w:tblLayout w:type="fixed"/>
        <w:tblLook w:val="0000" w:firstRow="0" w:lastRow="0" w:firstColumn="0" w:lastColumn="0" w:noHBand="0" w:noVBand="0"/>
      </w:tblPr>
      <w:tblGrid>
        <w:gridCol w:w="2794"/>
        <w:gridCol w:w="1458"/>
        <w:gridCol w:w="1985"/>
        <w:gridCol w:w="1417"/>
        <w:gridCol w:w="1985"/>
      </w:tblGrid>
      <w:tr w:rsidR="00106C6D" w:rsidRPr="00106C6D" w:rsidTr="00AB3414">
        <w:trPr>
          <w:cantSplit/>
          <w:trHeight w:hRule="exact" w:val="562"/>
        </w:trPr>
        <w:tc>
          <w:tcPr>
            <w:tcW w:w="2794" w:type="dxa"/>
            <w:vMerge w:val="restart"/>
            <w:tcBorders>
              <w:top w:val="single" w:sz="4" w:space="0" w:color="000000"/>
              <w:left w:val="single" w:sz="4" w:space="0" w:color="000000"/>
              <w:bottom w:val="single" w:sz="4" w:space="0" w:color="000000"/>
            </w:tcBorders>
            <w:vAlign w:val="center"/>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Возрастные группы</w:t>
            </w:r>
          </w:p>
        </w:tc>
        <w:tc>
          <w:tcPr>
            <w:tcW w:w="3443" w:type="dxa"/>
            <w:gridSpan w:val="2"/>
            <w:tcBorders>
              <w:top w:val="single" w:sz="4" w:space="0" w:color="000000"/>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По данным последней</w:t>
            </w:r>
          </w:p>
          <w:p w:rsidR="00106C6D" w:rsidRPr="00106C6D" w:rsidRDefault="00106C6D" w:rsidP="00106C6D">
            <w:pPr>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переписи</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 исходящий 20</w:t>
            </w:r>
            <w:r w:rsidRPr="00106C6D">
              <w:rPr>
                <w:rFonts w:ascii="Times New Roman" w:eastAsia="Times New Roman" w:hAnsi="Times New Roman" w:cs="Times New Roman"/>
                <w:b/>
                <w:sz w:val="24"/>
                <w:szCs w:val="24"/>
                <w:lang w:val="en-US" w:eastAsia="ru-RU"/>
              </w:rPr>
              <w:t>13</w:t>
            </w:r>
            <w:r w:rsidRPr="00106C6D">
              <w:rPr>
                <w:rFonts w:ascii="Times New Roman" w:eastAsia="Times New Roman" w:hAnsi="Times New Roman" w:cs="Times New Roman"/>
                <w:b/>
                <w:sz w:val="24"/>
                <w:szCs w:val="24"/>
                <w:lang w:eastAsia="ru-RU"/>
              </w:rPr>
              <w:t xml:space="preserve">   г.</w:t>
            </w:r>
          </w:p>
        </w:tc>
      </w:tr>
      <w:tr w:rsidR="00106C6D" w:rsidRPr="00106C6D" w:rsidTr="00AB3414">
        <w:trPr>
          <w:cantSplit/>
          <w:trHeight w:val="276"/>
        </w:trPr>
        <w:tc>
          <w:tcPr>
            <w:tcW w:w="2794" w:type="dxa"/>
            <w:vMerge/>
            <w:tcBorders>
              <w:top w:val="single" w:sz="4" w:space="0" w:color="000000"/>
              <w:left w:val="single" w:sz="4" w:space="0" w:color="000000"/>
              <w:bottom w:val="single" w:sz="4" w:space="0" w:color="000000"/>
            </w:tcBorders>
            <w:vAlign w:val="center"/>
          </w:tcPr>
          <w:p w:rsidR="00106C6D" w:rsidRPr="00106C6D" w:rsidRDefault="00106C6D" w:rsidP="00106C6D">
            <w:pPr>
              <w:snapToGrid w:val="0"/>
              <w:spacing w:after="0" w:line="240" w:lineRule="auto"/>
              <w:ind w:firstLine="284"/>
              <w:rPr>
                <w:rFonts w:ascii="Times New Roman" w:eastAsia="Times New Roman" w:hAnsi="Times New Roman" w:cs="Times New Roman"/>
                <w:b/>
                <w:sz w:val="24"/>
                <w:szCs w:val="24"/>
                <w:lang w:eastAsia="ru-RU"/>
              </w:rPr>
            </w:pPr>
          </w:p>
        </w:tc>
        <w:tc>
          <w:tcPr>
            <w:tcW w:w="1458"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Всего</w:t>
            </w:r>
          </w:p>
        </w:tc>
        <w:tc>
          <w:tcPr>
            <w:tcW w:w="1985" w:type="dxa"/>
            <w:tcBorders>
              <w:left w:val="single" w:sz="4" w:space="0" w:color="000000"/>
              <w:bottom w:val="single" w:sz="4" w:space="0" w:color="000000"/>
            </w:tcBorders>
          </w:tcPr>
          <w:p w:rsidR="00106C6D" w:rsidRPr="00106C6D" w:rsidRDefault="00106C6D" w:rsidP="00106C6D">
            <w:pPr>
              <w:snapToGrid w:val="0"/>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 т.ч. женщин</w:t>
            </w:r>
          </w:p>
        </w:tc>
        <w:tc>
          <w:tcPr>
            <w:tcW w:w="1417"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Всего</w:t>
            </w:r>
          </w:p>
        </w:tc>
        <w:tc>
          <w:tcPr>
            <w:tcW w:w="1985" w:type="dxa"/>
            <w:tcBorders>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3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 т.ч. женщин</w:t>
            </w:r>
          </w:p>
        </w:tc>
      </w:tr>
      <w:tr w:rsidR="00106C6D" w:rsidRPr="00106C6D" w:rsidTr="00AB3414">
        <w:trPr>
          <w:trHeight w:val="316"/>
        </w:trPr>
        <w:tc>
          <w:tcPr>
            <w:tcW w:w="2794"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0-7 лет</w:t>
            </w:r>
          </w:p>
        </w:tc>
        <w:tc>
          <w:tcPr>
            <w:tcW w:w="1458"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109</w:t>
            </w:r>
          </w:p>
        </w:tc>
        <w:tc>
          <w:tcPr>
            <w:tcW w:w="1985"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5</w:t>
            </w:r>
            <w:r w:rsidRPr="00106C6D">
              <w:rPr>
                <w:rFonts w:ascii="Times New Roman" w:eastAsia="Times New Roman" w:hAnsi="Times New Roman" w:cs="Times New Roman"/>
                <w:sz w:val="28"/>
                <w:szCs w:val="28"/>
                <w:lang w:val="en-US" w:eastAsia="ru-RU"/>
              </w:rPr>
              <w:t>1</w:t>
            </w:r>
          </w:p>
        </w:tc>
        <w:tc>
          <w:tcPr>
            <w:tcW w:w="1417"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109</w:t>
            </w:r>
          </w:p>
        </w:tc>
        <w:tc>
          <w:tcPr>
            <w:tcW w:w="1985" w:type="dxa"/>
            <w:tcBorders>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51</w:t>
            </w:r>
          </w:p>
        </w:tc>
      </w:tr>
      <w:tr w:rsidR="00106C6D" w:rsidRPr="00106C6D" w:rsidTr="00AB3414">
        <w:trPr>
          <w:trHeight w:val="355"/>
        </w:trPr>
        <w:tc>
          <w:tcPr>
            <w:tcW w:w="2794"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7-15 лет</w:t>
            </w:r>
          </w:p>
        </w:tc>
        <w:tc>
          <w:tcPr>
            <w:tcW w:w="1458"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138</w:t>
            </w:r>
          </w:p>
        </w:tc>
        <w:tc>
          <w:tcPr>
            <w:tcW w:w="1985"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72</w:t>
            </w:r>
          </w:p>
        </w:tc>
        <w:tc>
          <w:tcPr>
            <w:tcW w:w="1417"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138</w:t>
            </w:r>
          </w:p>
        </w:tc>
        <w:tc>
          <w:tcPr>
            <w:tcW w:w="1985" w:type="dxa"/>
            <w:tcBorders>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72</w:t>
            </w:r>
          </w:p>
        </w:tc>
      </w:tr>
      <w:tr w:rsidR="00106C6D" w:rsidRPr="00106C6D" w:rsidTr="00AB3414">
        <w:trPr>
          <w:trHeight w:val="355"/>
        </w:trPr>
        <w:tc>
          <w:tcPr>
            <w:tcW w:w="2794"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15-17 лет</w:t>
            </w:r>
          </w:p>
        </w:tc>
        <w:tc>
          <w:tcPr>
            <w:tcW w:w="1458"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36</w:t>
            </w:r>
          </w:p>
        </w:tc>
        <w:tc>
          <w:tcPr>
            <w:tcW w:w="1985"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24</w:t>
            </w:r>
          </w:p>
        </w:tc>
        <w:tc>
          <w:tcPr>
            <w:tcW w:w="1417"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36</w:t>
            </w:r>
          </w:p>
        </w:tc>
        <w:tc>
          <w:tcPr>
            <w:tcW w:w="1985" w:type="dxa"/>
            <w:tcBorders>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24</w:t>
            </w:r>
          </w:p>
        </w:tc>
      </w:tr>
      <w:tr w:rsidR="00106C6D" w:rsidRPr="00106C6D" w:rsidTr="00AB3414">
        <w:trPr>
          <w:trHeight w:val="355"/>
        </w:trPr>
        <w:tc>
          <w:tcPr>
            <w:tcW w:w="2794" w:type="dxa"/>
            <w:tcBorders>
              <w:left w:val="single" w:sz="4" w:space="0" w:color="000000"/>
              <w:bottom w:val="single" w:sz="4" w:space="0" w:color="000000"/>
            </w:tcBorders>
          </w:tcPr>
          <w:p w:rsidR="00106C6D" w:rsidRPr="00106C6D" w:rsidRDefault="00106C6D" w:rsidP="00106C6D">
            <w:pPr>
              <w:snapToGrid w:val="0"/>
              <w:spacing w:after="0" w:line="240" w:lineRule="auto"/>
              <w:ind w:right="-208" w:firstLine="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17-55лет/женщины</w:t>
            </w:r>
          </w:p>
        </w:tc>
        <w:tc>
          <w:tcPr>
            <w:tcW w:w="6845" w:type="dxa"/>
            <w:gridSpan w:val="4"/>
            <w:tcBorders>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val="en-US" w:eastAsia="ru-RU"/>
              </w:rPr>
              <w:t xml:space="preserve">                                             </w:t>
            </w:r>
            <w:r w:rsidRPr="00106C6D">
              <w:rPr>
                <w:rFonts w:ascii="Times New Roman" w:eastAsia="Times New Roman" w:hAnsi="Times New Roman" w:cs="Times New Roman"/>
                <w:sz w:val="28"/>
                <w:szCs w:val="28"/>
                <w:lang w:eastAsia="ru-RU"/>
              </w:rPr>
              <w:t>575</w:t>
            </w:r>
          </w:p>
        </w:tc>
      </w:tr>
      <w:tr w:rsidR="00106C6D" w:rsidRPr="00106C6D" w:rsidTr="00AB3414">
        <w:trPr>
          <w:trHeight w:val="337"/>
        </w:trPr>
        <w:tc>
          <w:tcPr>
            <w:tcW w:w="2794" w:type="dxa"/>
            <w:tcBorders>
              <w:left w:val="single" w:sz="4" w:space="0" w:color="000000"/>
              <w:bottom w:val="single" w:sz="4" w:space="0" w:color="000000"/>
            </w:tcBorders>
          </w:tcPr>
          <w:p w:rsidR="00106C6D" w:rsidRPr="00106C6D" w:rsidRDefault="00106C6D" w:rsidP="00106C6D">
            <w:pPr>
              <w:snapToGrid w:val="0"/>
              <w:spacing w:after="0" w:line="240" w:lineRule="auto"/>
              <w:ind w:firstLine="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17-60 лет/мужчины</w:t>
            </w:r>
          </w:p>
        </w:tc>
        <w:tc>
          <w:tcPr>
            <w:tcW w:w="6845" w:type="dxa"/>
            <w:gridSpan w:val="4"/>
            <w:tcBorders>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624</w:t>
            </w:r>
          </w:p>
        </w:tc>
      </w:tr>
      <w:tr w:rsidR="00106C6D" w:rsidRPr="00106C6D" w:rsidTr="00AB3414">
        <w:trPr>
          <w:trHeight w:val="276"/>
        </w:trPr>
        <w:tc>
          <w:tcPr>
            <w:tcW w:w="9639" w:type="dxa"/>
            <w:gridSpan w:val="5"/>
            <w:tcBorders>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Пенсионный возраст</w:t>
            </w:r>
          </w:p>
        </w:tc>
      </w:tr>
      <w:tr w:rsidR="00106C6D" w:rsidRPr="00106C6D" w:rsidTr="00AB3414">
        <w:trPr>
          <w:trHeight w:val="276"/>
        </w:trPr>
        <w:tc>
          <w:tcPr>
            <w:tcW w:w="2794" w:type="dxa"/>
            <w:tcBorders>
              <w:left w:val="single" w:sz="4" w:space="0" w:color="000000"/>
              <w:bottom w:val="single" w:sz="4" w:space="0" w:color="000000"/>
            </w:tcBorders>
          </w:tcPr>
          <w:p w:rsidR="00106C6D" w:rsidRPr="00106C6D" w:rsidRDefault="00106C6D" w:rsidP="00106C6D">
            <w:pPr>
              <w:snapToGrid w:val="0"/>
              <w:spacing w:after="0" w:line="240" w:lineRule="auto"/>
              <w:ind w:firstLine="28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мужчины</w:t>
            </w:r>
          </w:p>
        </w:tc>
        <w:tc>
          <w:tcPr>
            <w:tcW w:w="6845" w:type="dxa"/>
            <w:gridSpan w:val="4"/>
            <w:tcBorders>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108</w:t>
            </w:r>
          </w:p>
        </w:tc>
      </w:tr>
      <w:tr w:rsidR="00106C6D" w:rsidRPr="00106C6D" w:rsidTr="00AB3414">
        <w:trPr>
          <w:trHeight w:val="276"/>
        </w:trPr>
        <w:tc>
          <w:tcPr>
            <w:tcW w:w="2794" w:type="dxa"/>
            <w:tcBorders>
              <w:left w:val="single" w:sz="4" w:space="0" w:color="000000"/>
              <w:bottom w:val="single" w:sz="4" w:space="0" w:color="000000"/>
            </w:tcBorders>
          </w:tcPr>
          <w:p w:rsidR="00106C6D" w:rsidRPr="00106C6D" w:rsidRDefault="00106C6D" w:rsidP="00106C6D">
            <w:pPr>
              <w:snapToGrid w:val="0"/>
              <w:spacing w:after="0" w:line="240" w:lineRule="auto"/>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женщины</w:t>
            </w:r>
          </w:p>
        </w:tc>
        <w:tc>
          <w:tcPr>
            <w:tcW w:w="6845" w:type="dxa"/>
            <w:gridSpan w:val="4"/>
            <w:tcBorders>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268</w:t>
            </w:r>
          </w:p>
        </w:tc>
      </w:tr>
    </w:tbl>
    <w:p w:rsidR="00106C6D" w:rsidRPr="00106C6D" w:rsidRDefault="00106C6D" w:rsidP="00106C6D">
      <w:pPr>
        <w:spacing w:after="0" w:line="240" w:lineRule="auto"/>
        <w:ind w:firstLine="284"/>
        <w:rPr>
          <w:rFonts w:ascii="Times New Roman" w:eastAsia="Times New Roman" w:hAnsi="Times New Roman" w:cs="Times New Roman"/>
          <w:b/>
          <w:color w:val="FF0000"/>
          <w:sz w:val="20"/>
          <w:szCs w:val="20"/>
          <w:lang w:eastAsia="ru-RU"/>
        </w:rPr>
      </w:pPr>
    </w:p>
    <w:p w:rsidR="00106C6D" w:rsidRPr="00106C6D" w:rsidRDefault="00106C6D" w:rsidP="00106C6D">
      <w:pPr>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д. Игнатовка</w:t>
      </w:r>
    </w:p>
    <w:p w:rsidR="00106C6D" w:rsidRPr="00106C6D" w:rsidRDefault="00106C6D" w:rsidP="00106C6D">
      <w:pPr>
        <w:spacing w:after="120" w:line="120" w:lineRule="atLeast"/>
        <w:ind w:firstLine="567"/>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Таблица №15</w:t>
      </w:r>
    </w:p>
    <w:tbl>
      <w:tblPr>
        <w:tblW w:w="9639" w:type="dxa"/>
        <w:tblInd w:w="392" w:type="dxa"/>
        <w:tblLayout w:type="fixed"/>
        <w:tblLook w:val="0000" w:firstRow="0" w:lastRow="0" w:firstColumn="0" w:lastColumn="0" w:noHBand="0" w:noVBand="0"/>
      </w:tblPr>
      <w:tblGrid>
        <w:gridCol w:w="2835"/>
        <w:gridCol w:w="1417"/>
        <w:gridCol w:w="1985"/>
        <w:gridCol w:w="1417"/>
        <w:gridCol w:w="1985"/>
      </w:tblGrid>
      <w:tr w:rsidR="00106C6D" w:rsidRPr="00106C6D" w:rsidTr="00AB3414">
        <w:trPr>
          <w:cantSplit/>
          <w:trHeight w:hRule="exact" w:val="562"/>
        </w:trPr>
        <w:tc>
          <w:tcPr>
            <w:tcW w:w="2835" w:type="dxa"/>
            <w:vMerge w:val="restart"/>
            <w:tcBorders>
              <w:top w:val="single" w:sz="4" w:space="0" w:color="000000"/>
              <w:left w:val="single" w:sz="4" w:space="0" w:color="000000"/>
              <w:bottom w:val="single" w:sz="4" w:space="0" w:color="000000"/>
              <w:right w:val="nil"/>
            </w:tcBorders>
            <w:vAlign w:val="center"/>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Возрастные группы</w:t>
            </w:r>
          </w:p>
        </w:tc>
        <w:tc>
          <w:tcPr>
            <w:tcW w:w="3402" w:type="dxa"/>
            <w:gridSpan w:val="2"/>
            <w:tcBorders>
              <w:top w:val="single" w:sz="4" w:space="0" w:color="000000"/>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По данным последней</w:t>
            </w:r>
          </w:p>
          <w:p w:rsidR="00106C6D" w:rsidRPr="00106C6D" w:rsidRDefault="00106C6D" w:rsidP="00106C6D">
            <w:pPr>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переписи</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 исходящий 2013   г.</w:t>
            </w:r>
          </w:p>
        </w:tc>
      </w:tr>
      <w:tr w:rsidR="00106C6D" w:rsidRPr="00106C6D" w:rsidTr="00AB3414">
        <w:trPr>
          <w:cantSplit/>
          <w:trHeight w:val="276"/>
        </w:trPr>
        <w:tc>
          <w:tcPr>
            <w:tcW w:w="2835" w:type="dxa"/>
            <w:vMerge/>
            <w:tcBorders>
              <w:top w:val="single" w:sz="4" w:space="0" w:color="000000"/>
              <w:left w:val="single" w:sz="4" w:space="0" w:color="000000"/>
              <w:bottom w:val="single" w:sz="4" w:space="0" w:color="000000"/>
              <w:right w:val="nil"/>
            </w:tcBorders>
            <w:vAlign w:val="center"/>
          </w:tcPr>
          <w:p w:rsidR="00106C6D" w:rsidRPr="00106C6D" w:rsidRDefault="00106C6D" w:rsidP="00106C6D">
            <w:pPr>
              <w:spacing w:after="0" w:line="240" w:lineRule="auto"/>
              <w:rPr>
                <w:rFonts w:ascii="Times New Roman" w:eastAsia="Times New Roman" w:hAnsi="Times New Roman" w:cs="Times New Roman"/>
                <w:b/>
                <w:sz w:val="24"/>
                <w:szCs w:val="24"/>
                <w:lang w:eastAsia="ru-RU"/>
              </w:rPr>
            </w:pP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Всего</w:t>
            </w:r>
          </w:p>
        </w:tc>
        <w:tc>
          <w:tcPr>
            <w:tcW w:w="198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 т.ч. женщин</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Всего</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3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 т.ч. женщин</w:t>
            </w:r>
          </w:p>
        </w:tc>
      </w:tr>
      <w:tr w:rsidR="00106C6D" w:rsidRPr="00106C6D" w:rsidTr="00AB3414">
        <w:trPr>
          <w:trHeight w:val="316"/>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0-7 лет</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49</w:t>
            </w:r>
          </w:p>
        </w:tc>
        <w:tc>
          <w:tcPr>
            <w:tcW w:w="198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2</w:t>
            </w:r>
            <w:r w:rsidRPr="00106C6D">
              <w:rPr>
                <w:rFonts w:ascii="Times New Roman" w:eastAsia="Times New Roman" w:hAnsi="Times New Roman" w:cs="Times New Roman"/>
                <w:sz w:val="28"/>
                <w:szCs w:val="28"/>
                <w:lang w:val="en-US" w:eastAsia="ru-RU"/>
              </w:rPr>
              <w:t>0</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49</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2</w:t>
            </w:r>
            <w:r w:rsidRPr="00106C6D">
              <w:rPr>
                <w:rFonts w:ascii="Times New Roman" w:eastAsia="Times New Roman" w:hAnsi="Times New Roman" w:cs="Times New Roman"/>
                <w:sz w:val="28"/>
                <w:szCs w:val="28"/>
                <w:lang w:val="en-US" w:eastAsia="ru-RU"/>
              </w:rPr>
              <w:t>0</w:t>
            </w:r>
          </w:p>
        </w:tc>
      </w:tr>
      <w:tr w:rsidR="00106C6D" w:rsidRPr="00106C6D" w:rsidTr="00AB3414">
        <w:trPr>
          <w:trHeight w:val="355"/>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7-15 лет</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27</w:t>
            </w:r>
          </w:p>
        </w:tc>
        <w:tc>
          <w:tcPr>
            <w:tcW w:w="198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1</w:t>
            </w:r>
            <w:r w:rsidRPr="00106C6D">
              <w:rPr>
                <w:rFonts w:ascii="Times New Roman" w:eastAsia="Times New Roman" w:hAnsi="Times New Roman" w:cs="Times New Roman"/>
                <w:sz w:val="28"/>
                <w:szCs w:val="28"/>
                <w:lang w:val="en-US" w:eastAsia="ru-RU"/>
              </w:rPr>
              <w:t>4</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27</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1</w:t>
            </w:r>
            <w:r w:rsidRPr="00106C6D">
              <w:rPr>
                <w:rFonts w:ascii="Times New Roman" w:eastAsia="Times New Roman" w:hAnsi="Times New Roman" w:cs="Times New Roman"/>
                <w:sz w:val="28"/>
                <w:szCs w:val="28"/>
                <w:lang w:val="en-US" w:eastAsia="ru-RU"/>
              </w:rPr>
              <w:t>4</w:t>
            </w:r>
          </w:p>
        </w:tc>
      </w:tr>
      <w:tr w:rsidR="00106C6D" w:rsidRPr="00106C6D" w:rsidTr="00AB3414">
        <w:trPr>
          <w:trHeight w:val="355"/>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15-17 лет</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6</w:t>
            </w:r>
          </w:p>
        </w:tc>
        <w:tc>
          <w:tcPr>
            <w:tcW w:w="198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3</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6</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3</w:t>
            </w:r>
          </w:p>
        </w:tc>
      </w:tr>
      <w:tr w:rsidR="00106C6D" w:rsidRPr="00106C6D" w:rsidTr="00AB3414">
        <w:trPr>
          <w:trHeight w:val="355"/>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right="-208" w:firstLine="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17-55лет/женщины</w:t>
            </w:r>
          </w:p>
        </w:tc>
        <w:tc>
          <w:tcPr>
            <w:tcW w:w="6804" w:type="dxa"/>
            <w:gridSpan w:val="4"/>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11</w:t>
            </w:r>
            <w:r w:rsidRPr="00106C6D">
              <w:rPr>
                <w:rFonts w:ascii="Times New Roman" w:eastAsia="Times New Roman" w:hAnsi="Times New Roman" w:cs="Times New Roman"/>
                <w:sz w:val="28"/>
                <w:szCs w:val="28"/>
                <w:lang w:val="en-US" w:eastAsia="ru-RU"/>
              </w:rPr>
              <w:t>3</w:t>
            </w:r>
          </w:p>
        </w:tc>
      </w:tr>
      <w:tr w:rsidR="00106C6D" w:rsidRPr="00106C6D" w:rsidTr="00AB3414">
        <w:trPr>
          <w:trHeight w:val="337"/>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17-60 лет/мужчины</w:t>
            </w:r>
          </w:p>
        </w:tc>
        <w:tc>
          <w:tcPr>
            <w:tcW w:w="6804" w:type="dxa"/>
            <w:gridSpan w:val="4"/>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8</w:t>
            </w:r>
            <w:r w:rsidRPr="00106C6D">
              <w:rPr>
                <w:rFonts w:ascii="Times New Roman" w:eastAsia="Times New Roman" w:hAnsi="Times New Roman" w:cs="Times New Roman"/>
                <w:sz w:val="28"/>
                <w:szCs w:val="28"/>
                <w:lang w:val="en-US" w:eastAsia="ru-RU"/>
              </w:rPr>
              <w:t>4</w:t>
            </w:r>
          </w:p>
        </w:tc>
      </w:tr>
      <w:tr w:rsidR="00106C6D" w:rsidRPr="00106C6D" w:rsidTr="00AB3414">
        <w:trPr>
          <w:trHeight w:val="276"/>
        </w:trPr>
        <w:tc>
          <w:tcPr>
            <w:tcW w:w="9639" w:type="dxa"/>
            <w:gridSpan w:val="5"/>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Пенсионный возраст</w:t>
            </w:r>
          </w:p>
        </w:tc>
      </w:tr>
      <w:tr w:rsidR="00106C6D" w:rsidRPr="00106C6D" w:rsidTr="00AB3414">
        <w:trPr>
          <w:trHeight w:val="276"/>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мужчины</w:t>
            </w:r>
          </w:p>
        </w:tc>
        <w:tc>
          <w:tcPr>
            <w:tcW w:w="6804" w:type="dxa"/>
            <w:gridSpan w:val="4"/>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2</w:t>
            </w:r>
            <w:r w:rsidRPr="00106C6D">
              <w:rPr>
                <w:rFonts w:ascii="Times New Roman" w:eastAsia="Times New Roman" w:hAnsi="Times New Roman" w:cs="Times New Roman"/>
                <w:sz w:val="28"/>
                <w:szCs w:val="28"/>
                <w:lang w:val="en-US" w:eastAsia="ru-RU"/>
              </w:rPr>
              <w:t>5</w:t>
            </w:r>
          </w:p>
        </w:tc>
      </w:tr>
      <w:tr w:rsidR="00106C6D" w:rsidRPr="00106C6D" w:rsidTr="00AB3414">
        <w:trPr>
          <w:trHeight w:val="276"/>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женщины</w:t>
            </w:r>
          </w:p>
        </w:tc>
        <w:tc>
          <w:tcPr>
            <w:tcW w:w="6804" w:type="dxa"/>
            <w:gridSpan w:val="4"/>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59</w:t>
            </w:r>
          </w:p>
        </w:tc>
      </w:tr>
    </w:tbl>
    <w:p w:rsidR="00106C6D" w:rsidRPr="00106C6D" w:rsidRDefault="00106C6D" w:rsidP="00106C6D">
      <w:pPr>
        <w:spacing w:after="120" w:line="240" w:lineRule="auto"/>
        <w:ind w:firstLine="284"/>
        <w:jc w:val="center"/>
        <w:rPr>
          <w:rFonts w:ascii="Times New Roman" w:eastAsia="Times New Roman" w:hAnsi="Times New Roman" w:cs="Times New Roman"/>
          <w:color w:val="FF0000"/>
          <w:sz w:val="28"/>
          <w:szCs w:val="28"/>
          <w:lang w:eastAsia="ru-RU"/>
        </w:rPr>
      </w:pPr>
    </w:p>
    <w:p w:rsidR="00106C6D" w:rsidRPr="00106C6D" w:rsidRDefault="00106C6D" w:rsidP="00106C6D">
      <w:pPr>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д. Исаковка</w:t>
      </w:r>
    </w:p>
    <w:p w:rsidR="00106C6D" w:rsidRPr="00106C6D" w:rsidRDefault="00106C6D" w:rsidP="00106C6D">
      <w:pPr>
        <w:spacing w:after="120" w:line="120" w:lineRule="atLeast"/>
        <w:ind w:firstLine="567"/>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Таблица №16</w:t>
      </w:r>
    </w:p>
    <w:tbl>
      <w:tblPr>
        <w:tblW w:w="9639" w:type="dxa"/>
        <w:tblInd w:w="392" w:type="dxa"/>
        <w:tblLayout w:type="fixed"/>
        <w:tblLook w:val="0000" w:firstRow="0" w:lastRow="0" w:firstColumn="0" w:lastColumn="0" w:noHBand="0" w:noVBand="0"/>
      </w:tblPr>
      <w:tblGrid>
        <w:gridCol w:w="2835"/>
        <w:gridCol w:w="1417"/>
        <w:gridCol w:w="1985"/>
        <w:gridCol w:w="1417"/>
        <w:gridCol w:w="1985"/>
      </w:tblGrid>
      <w:tr w:rsidR="00106C6D" w:rsidRPr="00106C6D" w:rsidTr="00AB3414">
        <w:trPr>
          <w:cantSplit/>
          <w:trHeight w:hRule="exact" w:val="562"/>
        </w:trPr>
        <w:tc>
          <w:tcPr>
            <w:tcW w:w="2835" w:type="dxa"/>
            <w:vMerge w:val="restart"/>
            <w:tcBorders>
              <w:top w:val="single" w:sz="4" w:space="0" w:color="000000"/>
              <w:left w:val="single" w:sz="4" w:space="0" w:color="000000"/>
              <w:bottom w:val="single" w:sz="4" w:space="0" w:color="000000"/>
              <w:right w:val="nil"/>
            </w:tcBorders>
            <w:vAlign w:val="center"/>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Возрастные группы</w:t>
            </w:r>
          </w:p>
        </w:tc>
        <w:tc>
          <w:tcPr>
            <w:tcW w:w="3402" w:type="dxa"/>
            <w:gridSpan w:val="2"/>
            <w:tcBorders>
              <w:top w:val="single" w:sz="4" w:space="0" w:color="000000"/>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По данным последней</w:t>
            </w:r>
          </w:p>
          <w:p w:rsidR="00106C6D" w:rsidRPr="00106C6D" w:rsidRDefault="00106C6D" w:rsidP="00106C6D">
            <w:pPr>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переписи</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 исходящий 2013   г.</w:t>
            </w:r>
          </w:p>
        </w:tc>
      </w:tr>
      <w:tr w:rsidR="00106C6D" w:rsidRPr="00106C6D" w:rsidTr="00AB3414">
        <w:trPr>
          <w:cantSplit/>
          <w:trHeight w:val="276"/>
        </w:trPr>
        <w:tc>
          <w:tcPr>
            <w:tcW w:w="2835" w:type="dxa"/>
            <w:vMerge/>
            <w:tcBorders>
              <w:top w:val="single" w:sz="4" w:space="0" w:color="000000"/>
              <w:left w:val="single" w:sz="4" w:space="0" w:color="000000"/>
              <w:bottom w:val="single" w:sz="4" w:space="0" w:color="000000"/>
              <w:right w:val="nil"/>
            </w:tcBorders>
            <w:vAlign w:val="center"/>
          </w:tcPr>
          <w:p w:rsidR="00106C6D" w:rsidRPr="00106C6D" w:rsidRDefault="00106C6D" w:rsidP="00106C6D">
            <w:pPr>
              <w:spacing w:after="0" w:line="240" w:lineRule="auto"/>
              <w:rPr>
                <w:rFonts w:ascii="Times New Roman" w:eastAsia="Times New Roman" w:hAnsi="Times New Roman" w:cs="Times New Roman"/>
                <w:b/>
                <w:sz w:val="24"/>
                <w:szCs w:val="24"/>
                <w:lang w:eastAsia="ru-RU"/>
              </w:rPr>
            </w:pP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Всего</w:t>
            </w:r>
          </w:p>
        </w:tc>
        <w:tc>
          <w:tcPr>
            <w:tcW w:w="198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 т.ч. женщин</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Всего</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 т.ч. женщин</w:t>
            </w:r>
          </w:p>
        </w:tc>
      </w:tr>
      <w:tr w:rsidR="00106C6D" w:rsidRPr="00106C6D" w:rsidTr="00AB3414">
        <w:trPr>
          <w:trHeight w:val="316"/>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0-7 лет</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0</w:t>
            </w:r>
          </w:p>
        </w:tc>
        <w:tc>
          <w:tcPr>
            <w:tcW w:w="198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0</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0</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0</w:t>
            </w:r>
          </w:p>
        </w:tc>
      </w:tr>
      <w:tr w:rsidR="00106C6D" w:rsidRPr="00106C6D" w:rsidTr="00AB3414">
        <w:trPr>
          <w:trHeight w:val="355"/>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7-15 лет</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0</w:t>
            </w:r>
          </w:p>
        </w:tc>
        <w:tc>
          <w:tcPr>
            <w:tcW w:w="198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0</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0</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0</w:t>
            </w:r>
          </w:p>
        </w:tc>
      </w:tr>
      <w:tr w:rsidR="00106C6D" w:rsidRPr="00106C6D" w:rsidTr="00AB3414">
        <w:trPr>
          <w:trHeight w:val="355"/>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15-17 лет</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0</w:t>
            </w:r>
          </w:p>
        </w:tc>
        <w:tc>
          <w:tcPr>
            <w:tcW w:w="198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0</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0</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0</w:t>
            </w:r>
          </w:p>
        </w:tc>
      </w:tr>
      <w:tr w:rsidR="00106C6D" w:rsidRPr="00106C6D" w:rsidTr="00AB3414">
        <w:trPr>
          <w:trHeight w:val="355"/>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right="-208" w:firstLine="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17-55лет/женщины</w:t>
            </w:r>
          </w:p>
        </w:tc>
        <w:tc>
          <w:tcPr>
            <w:tcW w:w="6804" w:type="dxa"/>
            <w:gridSpan w:val="4"/>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w:t>
            </w:r>
          </w:p>
        </w:tc>
      </w:tr>
      <w:tr w:rsidR="00106C6D" w:rsidRPr="00106C6D" w:rsidTr="00AB3414">
        <w:trPr>
          <w:trHeight w:val="337"/>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17-60 лет/мужчины</w:t>
            </w:r>
          </w:p>
        </w:tc>
        <w:tc>
          <w:tcPr>
            <w:tcW w:w="6804" w:type="dxa"/>
            <w:gridSpan w:val="4"/>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3</w:t>
            </w:r>
          </w:p>
        </w:tc>
      </w:tr>
      <w:tr w:rsidR="00106C6D" w:rsidRPr="00106C6D" w:rsidTr="00AB3414">
        <w:trPr>
          <w:trHeight w:val="276"/>
        </w:trPr>
        <w:tc>
          <w:tcPr>
            <w:tcW w:w="9639" w:type="dxa"/>
            <w:gridSpan w:val="5"/>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Пенсионный возраст</w:t>
            </w:r>
          </w:p>
        </w:tc>
      </w:tr>
      <w:tr w:rsidR="00106C6D" w:rsidRPr="00106C6D" w:rsidTr="00AB3414">
        <w:trPr>
          <w:trHeight w:val="276"/>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мужчины</w:t>
            </w:r>
          </w:p>
        </w:tc>
        <w:tc>
          <w:tcPr>
            <w:tcW w:w="6804" w:type="dxa"/>
            <w:gridSpan w:val="4"/>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w:t>
            </w:r>
          </w:p>
        </w:tc>
      </w:tr>
      <w:tr w:rsidR="00106C6D" w:rsidRPr="00106C6D" w:rsidTr="00AB3414">
        <w:trPr>
          <w:trHeight w:val="276"/>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женщины</w:t>
            </w:r>
          </w:p>
        </w:tc>
        <w:tc>
          <w:tcPr>
            <w:tcW w:w="6804" w:type="dxa"/>
            <w:gridSpan w:val="4"/>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w:t>
            </w:r>
          </w:p>
        </w:tc>
      </w:tr>
    </w:tbl>
    <w:p w:rsidR="00106C6D" w:rsidRPr="00106C6D" w:rsidRDefault="00106C6D" w:rsidP="00106C6D">
      <w:pPr>
        <w:spacing w:after="0" w:line="240" w:lineRule="auto"/>
        <w:ind w:firstLine="284"/>
        <w:rPr>
          <w:rFonts w:ascii="Times New Roman" w:eastAsia="Times New Roman" w:hAnsi="Times New Roman" w:cs="Times New Roman"/>
          <w:color w:val="FF0000"/>
          <w:sz w:val="20"/>
          <w:szCs w:val="20"/>
          <w:lang w:eastAsia="ru-RU"/>
        </w:rPr>
      </w:pPr>
    </w:p>
    <w:p w:rsidR="00106C6D" w:rsidRPr="00106C6D" w:rsidRDefault="00106C6D" w:rsidP="00106C6D">
      <w:pPr>
        <w:spacing w:after="0" w:line="240" w:lineRule="auto"/>
        <w:ind w:firstLine="284"/>
        <w:rPr>
          <w:rFonts w:ascii="Times New Roman" w:eastAsia="Times New Roman" w:hAnsi="Times New Roman" w:cs="Times New Roman"/>
          <w:color w:val="FF0000"/>
          <w:sz w:val="20"/>
          <w:szCs w:val="20"/>
          <w:lang w:eastAsia="ru-RU"/>
        </w:rPr>
      </w:pPr>
    </w:p>
    <w:p w:rsidR="00106C6D" w:rsidRPr="00106C6D" w:rsidRDefault="00106C6D" w:rsidP="00106C6D">
      <w:pPr>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д. Кучумово</w:t>
      </w:r>
    </w:p>
    <w:p w:rsidR="00106C6D" w:rsidRPr="00106C6D" w:rsidRDefault="00106C6D" w:rsidP="00106C6D">
      <w:pPr>
        <w:spacing w:after="120" w:line="120" w:lineRule="atLeast"/>
        <w:ind w:firstLine="567"/>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Таблица №17</w:t>
      </w:r>
    </w:p>
    <w:tbl>
      <w:tblPr>
        <w:tblW w:w="9639" w:type="dxa"/>
        <w:tblInd w:w="392" w:type="dxa"/>
        <w:tblLayout w:type="fixed"/>
        <w:tblLook w:val="0000" w:firstRow="0" w:lastRow="0" w:firstColumn="0" w:lastColumn="0" w:noHBand="0" w:noVBand="0"/>
      </w:tblPr>
      <w:tblGrid>
        <w:gridCol w:w="2835"/>
        <w:gridCol w:w="1417"/>
        <w:gridCol w:w="1985"/>
        <w:gridCol w:w="1417"/>
        <w:gridCol w:w="1985"/>
      </w:tblGrid>
      <w:tr w:rsidR="00106C6D" w:rsidRPr="00106C6D" w:rsidTr="00AB3414">
        <w:trPr>
          <w:cantSplit/>
          <w:trHeight w:hRule="exact" w:val="562"/>
        </w:trPr>
        <w:tc>
          <w:tcPr>
            <w:tcW w:w="2835" w:type="dxa"/>
            <w:vMerge w:val="restart"/>
            <w:tcBorders>
              <w:top w:val="single" w:sz="4" w:space="0" w:color="000000"/>
              <w:left w:val="single" w:sz="4" w:space="0" w:color="000000"/>
              <w:bottom w:val="single" w:sz="4" w:space="0" w:color="000000"/>
              <w:right w:val="nil"/>
            </w:tcBorders>
            <w:vAlign w:val="center"/>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lastRenderedPageBreak/>
              <w:t>Возрастные группы</w:t>
            </w:r>
          </w:p>
        </w:tc>
        <w:tc>
          <w:tcPr>
            <w:tcW w:w="3402" w:type="dxa"/>
            <w:gridSpan w:val="2"/>
            <w:tcBorders>
              <w:top w:val="single" w:sz="4" w:space="0" w:color="000000"/>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По данным последней</w:t>
            </w:r>
          </w:p>
          <w:p w:rsidR="00106C6D" w:rsidRPr="00106C6D" w:rsidRDefault="00106C6D" w:rsidP="00106C6D">
            <w:pPr>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переписи</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 исходящий 2013   г.</w:t>
            </w:r>
          </w:p>
        </w:tc>
      </w:tr>
      <w:tr w:rsidR="00106C6D" w:rsidRPr="00106C6D" w:rsidTr="00AB3414">
        <w:trPr>
          <w:cantSplit/>
          <w:trHeight w:val="276"/>
        </w:trPr>
        <w:tc>
          <w:tcPr>
            <w:tcW w:w="2835" w:type="dxa"/>
            <w:vMerge/>
            <w:tcBorders>
              <w:top w:val="single" w:sz="4" w:space="0" w:color="000000"/>
              <w:left w:val="single" w:sz="4" w:space="0" w:color="000000"/>
              <w:bottom w:val="single" w:sz="4" w:space="0" w:color="000000"/>
              <w:right w:val="nil"/>
            </w:tcBorders>
            <w:vAlign w:val="center"/>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Всего</w:t>
            </w:r>
          </w:p>
        </w:tc>
        <w:tc>
          <w:tcPr>
            <w:tcW w:w="198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34"/>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в т.ч. женщин</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Всего</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34"/>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в т.ч. женщин</w:t>
            </w:r>
          </w:p>
        </w:tc>
      </w:tr>
      <w:tr w:rsidR="00106C6D" w:rsidRPr="00106C6D" w:rsidTr="00AB3414">
        <w:trPr>
          <w:trHeight w:val="316"/>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0-7 лет</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1</w:t>
            </w:r>
            <w:r w:rsidRPr="00106C6D">
              <w:rPr>
                <w:rFonts w:ascii="Times New Roman" w:eastAsia="Times New Roman" w:hAnsi="Times New Roman" w:cs="Times New Roman"/>
                <w:sz w:val="28"/>
                <w:szCs w:val="28"/>
                <w:lang w:val="en-US" w:eastAsia="ru-RU"/>
              </w:rPr>
              <w:t>7</w:t>
            </w:r>
          </w:p>
        </w:tc>
        <w:tc>
          <w:tcPr>
            <w:tcW w:w="198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8</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1</w:t>
            </w:r>
            <w:r w:rsidRPr="00106C6D">
              <w:rPr>
                <w:rFonts w:ascii="Times New Roman" w:eastAsia="Times New Roman" w:hAnsi="Times New Roman" w:cs="Times New Roman"/>
                <w:sz w:val="28"/>
                <w:szCs w:val="28"/>
                <w:lang w:val="en-US" w:eastAsia="ru-RU"/>
              </w:rPr>
              <w:t>7</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8</w:t>
            </w:r>
          </w:p>
        </w:tc>
      </w:tr>
      <w:tr w:rsidR="00106C6D" w:rsidRPr="00106C6D" w:rsidTr="00AB3414">
        <w:trPr>
          <w:trHeight w:val="355"/>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7-15 лет</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10</w:t>
            </w:r>
          </w:p>
        </w:tc>
        <w:tc>
          <w:tcPr>
            <w:tcW w:w="198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4</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10</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4</w:t>
            </w:r>
          </w:p>
        </w:tc>
      </w:tr>
      <w:tr w:rsidR="00106C6D" w:rsidRPr="00106C6D" w:rsidTr="00AB3414">
        <w:trPr>
          <w:trHeight w:val="355"/>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15-17 лет</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4</w:t>
            </w:r>
          </w:p>
        </w:tc>
        <w:tc>
          <w:tcPr>
            <w:tcW w:w="198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1</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4</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1</w:t>
            </w:r>
          </w:p>
        </w:tc>
      </w:tr>
      <w:tr w:rsidR="00106C6D" w:rsidRPr="00106C6D" w:rsidTr="00AB3414">
        <w:trPr>
          <w:trHeight w:val="355"/>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right="-208" w:firstLine="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17-55лет/женщины</w:t>
            </w:r>
          </w:p>
        </w:tc>
        <w:tc>
          <w:tcPr>
            <w:tcW w:w="6804" w:type="dxa"/>
            <w:gridSpan w:val="4"/>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31</w:t>
            </w:r>
          </w:p>
        </w:tc>
      </w:tr>
      <w:tr w:rsidR="00106C6D" w:rsidRPr="00106C6D" w:rsidTr="00AB3414">
        <w:trPr>
          <w:trHeight w:val="337"/>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17-60 лет/мужчины</w:t>
            </w:r>
          </w:p>
        </w:tc>
        <w:tc>
          <w:tcPr>
            <w:tcW w:w="6804" w:type="dxa"/>
            <w:gridSpan w:val="4"/>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52</w:t>
            </w:r>
          </w:p>
        </w:tc>
      </w:tr>
      <w:tr w:rsidR="00106C6D" w:rsidRPr="00106C6D" w:rsidTr="00AB3414">
        <w:trPr>
          <w:trHeight w:val="276"/>
        </w:trPr>
        <w:tc>
          <w:tcPr>
            <w:tcW w:w="9639" w:type="dxa"/>
            <w:gridSpan w:val="5"/>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Пенсионный возраст</w:t>
            </w:r>
          </w:p>
        </w:tc>
      </w:tr>
      <w:tr w:rsidR="00106C6D" w:rsidRPr="00106C6D" w:rsidTr="00AB3414">
        <w:trPr>
          <w:trHeight w:val="276"/>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мужчины</w:t>
            </w:r>
          </w:p>
        </w:tc>
        <w:tc>
          <w:tcPr>
            <w:tcW w:w="6804" w:type="dxa"/>
            <w:gridSpan w:val="4"/>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11</w:t>
            </w:r>
          </w:p>
        </w:tc>
      </w:tr>
      <w:tr w:rsidR="00106C6D" w:rsidRPr="00106C6D" w:rsidTr="00AB3414">
        <w:trPr>
          <w:trHeight w:val="276"/>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женщины</w:t>
            </w:r>
          </w:p>
        </w:tc>
        <w:tc>
          <w:tcPr>
            <w:tcW w:w="6804" w:type="dxa"/>
            <w:gridSpan w:val="4"/>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32</w:t>
            </w:r>
          </w:p>
        </w:tc>
      </w:tr>
    </w:tbl>
    <w:p w:rsidR="00106C6D" w:rsidRPr="00106C6D" w:rsidRDefault="00106C6D" w:rsidP="00106C6D">
      <w:pPr>
        <w:spacing w:after="0" w:line="240" w:lineRule="auto"/>
        <w:ind w:firstLine="284"/>
        <w:jc w:val="center"/>
        <w:rPr>
          <w:rFonts w:ascii="Times New Roman" w:eastAsia="Times New Roman" w:hAnsi="Times New Roman" w:cs="Times New Roman"/>
          <w:color w:val="FF0000"/>
          <w:sz w:val="28"/>
          <w:szCs w:val="28"/>
          <w:lang w:eastAsia="ru-RU"/>
        </w:rPr>
      </w:pPr>
    </w:p>
    <w:p w:rsidR="00106C6D" w:rsidRPr="00106C6D" w:rsidRDefault="00106C6D" w:rsidP="00106C6D">
      <w:pPr>
        <w:spacing w:before="120"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д. Нижнехозятово</w:t>
      </w:r>
    </w:p>
    <w:p w:rsidR="00106C6D" w:rsidRPr="00106C6D" w:rsidRDefault="00106C6D" w:rsidP="00106C6D">
      <w:pPr>
        <w:spacing w:after="120" w:line="120" w:lineRule="atLeast"/>
        <w:ind w:firstLine="567"/>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Таблица №18</w:t>
      </w:r>
    </w:p>
    <w:tbl>
      <w:tblPr>
        <w:tblW w:w="9639" w:type="dxa"/>
        <w:tblInd w:w="392" w:type="dxa"/>
        <w:tblLayout w:type="fixed"/>
        <w:tblLook w:val="0000" w:firstRow="0" w:lastRow="0" w:firstColumn="0" w:lastColumn="0" w:noHBand="0" w:noVBand="0"/>
      </w:tblPr>
      <w:tblGrid>
        <w:gridCol w:w="2835"/>
        <w:gridCol w:w="1417"/>
        <w:gridCol w:w="1985"/>
        <w:gridCol w:w="218"/>
        <w:gridCol w:w="1199"/>
        <w:gridCol w:w="1985"/>
      </w:tblGrid>
      <w:tr w:rsidR="00106C6D" w:rsidRPr="00106C6D" w:rsidTr="00AB3414">
        <w:trPr>
          <w:cantSplit/>
          <w:trHeight w:hRule="exact" w:val="562"/>
        </w:trPr>
        <w:tc>
          <w:tcPr>
            <w:tcW w:w="2835" w:type="dxa"/>
            <w:vMerge w:val="restart"/>
            <w:tcBorders>
              <w:top w:val="single" w:sz="4" w:space="0" w:color="000000"/>
              <w:left w:val="single" w:sz="4" w:space="0" w:color="000000"/>
              <w:bottom w:val="single" w:sz="4" w:space="0" w:color="000000"/>
              <w:right w:val="nil"/>
            </w:tcBorders>
            <w:vAlign w:val="center"/>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Возрастные группы</w:t>
            </w:r>
          </w:p>
        </w:tc>
        <w:tc>
          <w:tcPr>
            <w:tcW w:w="3620" w:type="dxa"/>
            <w:gridSpan w:val="3"/>
            <w:tcBorders>
              <w:top w:val="single" w:sz="4" w:space="0" w:color="000000"/>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По данным последней</w:t>
            </w:r>
          </w:p>
          <w:p w:rsidR="00106C6D" w:rsidRPr="00106C6D" w:rsidRDefault="00106C6D" w:rsidP="00106C6D">
            <w:pPr>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переписи</w:t>
            </w:r>
          </w:p>
        </w:tc>
        <w:tc>
          <w:tcPr>
            <w:tcW w:w="3184" w:type="dxa"/>
            <w:gridSpan w:val="2"/>
            <w:tcBorders>
              <w:top w:val="single" w:sz="4" w:space="0" w:color="000000"/>
              <w:left w:val="single" w:sz="4" w:space="0" w:color="000000"/>
              <w:bottom w:val="single" w:sz="4" w:space="0" w:color="000000"/>
              <w:right w:val="single" w:sz="4" w:space="0" w:color="000000"/>
            </w:tcBorders>
            <w:vAlign w:val="center"/>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 исходящий 2013   г.</w:t>
            </w:r>
          </w:p>
        </w:tc>
      </w:tr>
      <w:tr w:rsidR="00106C6D" w:rsidRPr="00106C6D" w:rsidTr="00AB3414">
        <w:trPr>
          <w:cantSplit/>
          <w:trHeight w:val="276"/>
        </w:trPr>
        <w:tc>
          <w:tcPr>
            <w:tcW w:w="2835" w:type="dxa"/>
            <w:vMerge/>
            <w:tcBorders>
              <w:top w:val="single" w:sz="4" w:space="0" w:color="000000"/>
              <w:left w:val="single" w:sz="4" w:space="0" w:color="000000"/>
              <w:bottom w:val="single" w:sz="4" w:space="0" w:color="000000"/>
              <w:right w:val="nil"/>
            </w:tcBorders>
            <w:vAlign w:val="center"/>
          </w:tcPr>
          <w:p w:rsidR="00106C6D" w:rsidRPr="00106C6D" w:rsidRDefault="00106C6D" w:rsidP="00106C6D">
            <w:pPr>
              <w:spacing w:after="0" w:line="240" w:lineRule="auto"/>
              <w:rPr>
                <w:rFonts w:ascii="Times New Roman" w:eastAsia="Times New Roman" w:hAnsi="Times New Roman" w:cs="Times New Roman"/>
                <w:b/>
                <w:sz w:val="24"/>
                <w:szCs w:val="24"/>
                <w:lang w:eastAsia="ru-RU"/>
              </w:rPr>
            </w:pP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Всего</w:t>
            </w:r>
          </w:p>
        </w:tc>
        <w:tc>
          <w:tcPr>
            <w:tcW w:w="198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3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 т.ч. женщин</w:t>
            </w:r>
          </w:p>
        </w:tc>
        <w:tc>
          <w:tcPr>
            <w:tcW w:w="1417" w:type="dxa"/>
            <w:gridSpan w:val="2"/>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Всего</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 т.ч. женщин</w:t>
            </w:r>
          </w:p>
        </w:tc>
      </w:tr>
      <w:tr w:rsidR="00106C6D" w:rsidRPr="00106C6D" w:rsidTr="00AB3414">
        <w:trPr>
          <w:trHeight w:val="316"/>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0-7 лет</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2</w:t>
            </w:r>
            <w:r w:rsidRPr="00106C6D">
              <w:rPr>
                <w:rFonts w:ascii="Times New Roman" w:eastAsia="Times New Roman" w:hAnsi="Times New Roman" w:cs="Times New Roman"/>
                <w:sz w:val="28"/>
                <w:szCs w:val="28"/>
                <w:lang w:val="en-US" w:eastAsia="ru-RU"/>
              </w:rPr>
              <w:t>4</w:t>
            </w:r>
          </w:p>
        </w:tc>
        <w:tc>
          <w:tcPr>
            <w:tcW w:w="2203" w:type="dxa"/>
            <w:gridSpan w:val="2"/>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12</w:t>
            </w:r>
          </w:p>
        </w:tc>
        <w:tc>
          <w:tcPr>
            <w:tcW w:w="1199"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2</w:t>
            </w:r>
            <w:r w:rsidRPr="00106C6D">
              <w:rPr>
                <w:rFonts w:ascii="Times New Roman" w:eastAsia="Times New Roman" w:hAnsi="Times New Roman" w:cs="Times New Roman"/>
                <w:sz w:val="28"/>
                <w:szCs w:val="28"/>
                <w:lang w:val="en-US" w:eastAsia="ru-RU"/>
              </w:rPr>
              <w:t>4</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1</w:t>
            </w:r>
            <w:r w:rsidRPr="00106C6D">
              <w:rPr>
                <w:rFonts w:ascii="Times New Roman" w:eastAsia="Times New Roman" w:hAnsi="Times New Roman" w:cs="Times New Roman"/>
                <w:sz w:val="28"/>
                <w:szCs w:val="28"/>
                <w:lang w:val="en-US" w:eastAsia="ru-RU"/>
              </w:rPr>
              <w:t>2</w:t>
            </w:r>
          </w:p>
        </w:tc>
      </w:tr>
      <w:tr w:rsidR="00106C6D" w:rsidRPr="00106C6D" w:rsidTr="00AB3414">
        <w:trPr>
          <w:trHeight w:val="355"/>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7-15 лет</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21</w:t>
            </w:r>
          </w:p>
        </w:tc>
        <w:tc>
          <w:tcPr>
            <w:tcW w:w="2203" w:type="dxa"/>
            <w:gridSpan w:val="2"/>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1</w:t>
            </w:r>
            <w:r w:rsidRPr="00106C6D">
              <w:rPr>
                <w:rFonts w:ascii="Times New Roman" w:eastAsia="Times New Roman" w:hAnsi="Times New Roman" w:cs="Times New Roman"/>
                <w:sz w:val="28"/>
                <w:szCs w:val="28"/>
                <w:lang w:val="en-US" w:eastAsia="ru-RU"/>
              </w:rPr>
              <w:t>3</w:t>
            </w:r>
          </w:p>
        </w:tc>
        <w:tc>
          <w:tcPr>
            <w:tcW w:w="1199"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21</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1</w:t>
            </w:r>
            <w:r w:rsidRPr="00106C6D">
              <w:rPr>
                <w:rFonts w:ascii="Times New Roman" w:eastAsia="Times New Roman" w:hAnsi="Times New Roman" w:cs="Times New Roman"/>
                <w:sz w:val="28"/>
                <w:szCs w:val="28"/>
                <w:lang w:val="en-US" w:eastAsia="ru-RU"/>
              </w:rPr>
              <w:t>3</w:t>
            </w:r>
          </w:p>
        </w:tc>
      </w:tr>
      <w:tr w:rsidR="00106C6D" w:rsidRPr="00106C6D" w:rsidTr="00AB3414">
        <w:trPr>
          <w:trHeight w:val="355"/>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15-17 лет</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val="en-US" w:eastAsia="ru-RU"/>
              </w:rPr>
              <w:t>9</w:t>
            </w:r>
          </w:p>
        </w:tc>
        <w:tc>
          <w:tcPr>
            <w:tcW w:w="2203" w:type="dxa"/>
            <w:gridSpan w:val="2"/>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sz w:val="28"/>
                <w:szCs w:val="28"/>
                <w:lang w:val="en-US" w:eastAsia="ru-RU"/>
              </w:rPr>
              <w:t>7</w:t>
            </w:r>
          </w:p>
        </w:tc>
        <w:tc>
          <w:tcPr>
            <w:tcW w:w="1199"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sz w:val="28"/>
                <w:szCs w:val="28"/>
                <w:lang w:val="en-US" w:eastAsia="ru-RU"/>
              </w:rPr>
              <w:t>9</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sz w:val="28"/>
                <w:szCs w:val="28"/>
                <w:lang w:val="en-US" w:eastAsia="ru-RU"/>
              </w:rPr>
              <w:t>7</w:t>
            </w:r>
          </w:p>
        </w:tc>
      </w:tr>
      <w:tr w:rsidR="00106C6D" w:rsidRPr="00106C6D" w:rsidTr="00AB3414">
        <w:trPr>
          <w:trHeight w:val="355"/>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right="-208" w:firstLine="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17-55лет/женщины</w:t>
            </w:r>
          </w:p>
        </w:tc>
        <w:tc>
          <w:tcPr>
            <w:tcW w:w="6804" w:type="dxa"/>
            <w:gridSpan w:val="5"/>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6</w:t>
            </w:r>
            <w:r w:rsidRPr="00106C6D">
              <w:rPr>
                <w:rFonts w:ascii="Times New Roman" w:eastAsia="Times New Roman" w:hAnsi="Times New Roman" w:cs="Times New Roman"/>
                <w:sz w:val="28"/>
                <w:szCs w:val="28"/>
                <w:lang w:val="en-US" w:eastAsia="ru-RU"/>
              </w:rPr>
              <w:t>9</w:t>
            </w:r>
          </w:p>
        </w:tc>
      </w:tr>
      <w:tr w:rsidR="00106C6D" w:rsidRPr="00106C6D" w:rsidTr="00AB3414">
        <w:trPr>
          <w:trHeight w:val="337"/>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17-60 лет/мужчины</w:t>
            </w:r>
          </w:p>
        </w:tc>
        <w:tc>
          <w:tcPr>
            <w:tcW w:w="6804" w:type="dxa"/>
            <w:gridSpan w:val="5"/>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8</w:t>
            </w:r>
            <w:r w:rsidRPr="00106C6D">
              <w:rPr>
                <w:rFonts w:ascii="Times New Roman" w:eastAsia="Times New Roman" w:hAnsi="Times New Roman" w:cs="Times New Roman"/>
                <w:sz w:val="28"/>
                <w:szCs w:val="28"/>
                <w:lang w:val="en-US" w:eastAsia="ru-RU"/>
              </w:rPr>
              <w:t>8</w:t>
            </w:r>
          </w:p>
        </w:tc>
      </w:tr>
      <w:tr w:rsidR="00106C6D" w:rsidRPr="00106C6D" w:rsidTr="00AB3414">
        <w:trPr>
          <w:trHeight w:val="276"/>
        </w:trPr>
        <w:tc>
          <w:tcPr>
            <w:tcW w:w="9639" w:type="dxa"/>
            <w:gridSpan w:val="6"/>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Пенсионный возраст</w:t>
            </w:r>
          </w:p>
        </w:tc>
      </w:tr>
      <w:tr w:rsidR="00106C6D" w:rsidRPr="00106C6D" w:rsidTr="00AB3414">
        <w:trPr>
          <w:trHeight w:val="276"/>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мужчины</w:t>
            </w:r>
          </w:p>
        </w:tc>
        <w:tc>
          <w:tcPr>
            <w:tcW w:w="6804" w:type="dxa"/>
            <w:gridSpan w:val="5"/>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3</w:t>
            </w:r>
            <w:r w:rsidRPr="00106C6D">
              <w:rPr>
                <w:rFonts w:ascii="Times New Roman" w:eastAsia="Times New Roman" w:hAnsi="Times New Roman" w:cs="Times New Roman"/>
                <w:sz w:val="28"/>
                <w:szCs w:val="28"/>
                <w:lang w:val="en-US" w:eastAsia="ru-RU"/>
              </w:rPr>
              <w:t>9</w:t>
            </w:r>
          </w:p>
        </w:tc>
      </w:tr>
      <w:tr w:rsidR="00106C6D" w:rsidRPr="00106C6D" w:rsidTr="00AB3414">
        <w:trPr>
          <w:trHeight w:val="276"/>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женщины</w:t>
            </w:r>
          </w:p>
        </w:tc>
        <w:tc>
          <w:tcPr>
            <w:tcW w:w="6804" w:type="dxa"/>
            <w:gridSpan w:val="5"/>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1</w:t>
            </w:r>
            <w:r w:rsidRPr="00106C6D">
              <w:rPr>
                <w:rFonts w:ascii="Times New Roman" w:eastAsia="Times New Roman" w:hAnsi="Times New Roman" w:cs="Times New Roman"/>
                <w:sz w:val="28"/>
                <w:szCs w:val="28"/>
                <w:lang w:val="en-US" w:eastAsia="ru-RU"/>
              </w:rPr>
              <w:t>2</w:t>
            </w:r>
          </w:p>
        </w:tc>
      </w:tr>
    </w:tbl>
    <w:p w:rsidR="00106C6D" w:rsidRPr="00106C6D" w:rsidRDefault="00106C6D" w:rsidP="00106C6D">
      <w:pPr>
        <w:spacing w:after="120" w:line="240" w:lineRule="auto"/>
        <w:ind w:firstLine="284"/>
        <w:jc w:val="center"/>
        <w:rPr>
          <w:rFonts w:ascii="Times New Roman" w:eastAsia="Times New Roman" w:hAnsi="Times New Roman" w:cs="Times New Roman"/>
          <w:color w:val="FF0000"/>
          <w:sz w:val="28"/>
          <w:szCs w:val="28"/>
          <w:lang w:eastAsia="ru-RU"/>
        </w:rPr>
      </w:pPr>
    </w:p>
    <w:p w:rsidR="00106C6D" w:rsidRPr="00106C6D" w:rsidRDefault="00106C6D" w:rsidP="00106C6D">
      <w:pPr>
        <w:spacing w:after="0" w:line="240" w:lineRule="auto"/>
        <w:ind w:firstLine="28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д. Новосафарово</w:t>
      </w:r>
    </w:p>
    <w:p w:rsidR="00106C6D" w:rsidRPr="00106C6D" w:rsidRDefault="00106C6D" w:rsidP="00106C6D">
      <w:pPr>
        <w:spacing w:after="120" w:line="120" w:lineRule="atLeast"/>
        <w:ind w:firstLine="567"/>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Таблица №19</w:t>
      </w:r>
    </w:p>
    <w:tbl>
      <w:tblPr>
        <w:tblW w:w="9639" w:type="dxa"/>
        <w:tblInd w:w="392" w:type="dxa"/>
        <w:tblLayout w:type="fixed"/>
        <w:tblLook w:val="0000" w:firstRow="0" w:lastRow="0" w:firstColumn="0" w:lastColumn="0" w:noHBand="0" w:noVBand="0"/>
      </w:tblPr>
      <w:tblGrid>
        <w:gridCol w:w="2835"/>
        <w:gridCol w:w="1417"/>
        <w:gridCol w:w="2203"/>
        <w:gridCol w:w="1199"/>
        <w:gridCol w:w="1985"/>
      </w:tblGrid>
      <w:tr w:rsidR="00106C6D" w:rsidRPr="00106C6D" w:rsidTr="00AB3414">
        <w:trPr>
          <w:cantSplit/>
          <w:trHeight w:hRule="exact" w:val="562"/>
        </w:trPr>
        <w:tc>
          <w:tcPr>
            <w:tcW w:w="2835" w:type="dxa"/>
            <w:vMerge w:val="restart"/>
            <w:tcBorders>
              <w:top w:val="single" w:sz="4" w:space="0" w:color="000000"/>
              <w:left w:val="single" w:sz="4" w:space="0" w:color="000000"/>
              <w:bottom w:val="single" w:sz="4" w:space="0" w:color="000000"/>
              <w:right w:val="nil"/>
            </w:tcBorders>
            <w:vAlign w:val="center"/>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Возрастные группы</w:t>
            </w:r>
          </w:p>
        </w:tc>
        <w:tc>
          <w:tcPr>
            <w:tcW w:w="3620" w:type="dxa"/>
            <w:gridSpan w:val="2"/>
            <w:tcBorders>
              <w:top w:val="single" w:sz="4" w:space="0" w:color="000000"/>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По данным последней</w:t>
            </w:r>
          </w:p>
          <w:p w:rsidR="00106C6D" w:rsidRPr="00106C6D" w:rsidRDefault="00106C6D" w:rsidP="00106C6D">
            <w:pPr>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переписи</w:t>
            </w:r>
          </w:p>
        </w:tc>
        <w:tc>
          <w:tcPr>
            <w:tcW w:w="3184" w:type="dxa"/>
            <w:gridSpan w:val="2"/>
            <w:tcBorders>
              <w:top w:val="single" w:sz="4" w:space="0" w:color="000000"/>
              <w:left w:val="single" w:sz="4" w:space="0" w:color="000000"/>
              <w:bottom w:val="single" w:sz="4" w:space="0" w:color="000000"/>
              <w:right w:val="single" w:sz="4" w:space="0" w:color="000000"/>
            </w:tcBorders>
            <w:vAlign w:val="center"/>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 исходящий 2013   г.</w:t>
            </w:r>
          </w:p>
        </w:tc>
      </w:tr>
      <w:tr w:rsidR="00106C6D" w:rsidRPr="00106C6D" w:rsidTr="00AB3414">
        <w:trPr>
          <w:cantSplit/>
          <w:trHeight w:val="276"/>
        </w:trPr>
        <w:tc>
          <w:tcPr>
            <w:tcW w:w="2835" w:type="dxa"/>
            <w:vMerge/>
            <w:tcBorders>
              <w:top w:val="single" w:sz="4" w:space="0" w:color="000000"/>
              <w:left w:val="single" w:sz="4" w:space="0" w:color="000000"/>
              <w:bottom w:val="single" w:sz="4" w:space="0" w:color="000000"/>
              <w:right w:val="nil"/>
            </w:tcBorders>
            <w:vAlign w:val="center"/>
          </w:tcPr>
          <w:p w:rsidR="00106C6D" w:rsidRPr="00106C6D" w:rsidRDefault="00106C6D" w:rsidP="00106C6D">
            <w:pPr>
              <w:spacing w:after="0" w:line="240" w:lineRule="auto"/>
              <w:rPr>
                <w:rFonts w:ascii="Times New Roman" w:eastAsia="Times New Roman" w:hAnsi="Times New Roman" w:cs="Times New Roman"/>
                <w:b/>
                <w:sz w:val="24"/>
                <w:szCs w:val="24"/>
                <w:lang w:eastAsia="ru-RU"/>
              </w:rPr>
            </w:pP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Всего</w:t>
            </w:r>
          </w:p>
        </w:tc>
        <w:tc>
          <w:tcPr>
            <w:tcW w:w="2203"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 т.ч. женщин</w:t>
            </w:r>
          </w:p>
        </w:tc>
        <w:tc>
          <w:tcPr>
            <w:tcW w:w="1199"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Всего</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3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 т.ч. женщин</w:t>
            </w:r>
          </w:p>
        </w:tc>
      </w:tr>
      <w:tr w:rsidR="00106C6D" w:rsidRPr="00106C6D" w:rsidTr="00AB3414">
        <w:trPr>
          <w:trHeight w:val="316"/>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0-7 лет</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16</w:t>
            </w:r>
          </w:p>
        </w:tc>
        <w:tc>
          <w:tcPr>
            <w:tcW w:w="2203"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8</w:t>
            </w:r>
          </w:p>
        </w:tc>
        <w:tc>
          <w:tcPr>
            <w:tcW w:w="1199"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16</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8</w:t>
            </w:r>
          </w:p>
        </w:tc>
      </w:tr>
      <w:tr w:rsidR="00106C6D" w:rsidRPr="00106C6D" w:rsidTr="00AB3414">
        <w:trPr>
          <w:trHeight w:val="355"/>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7-15 лет</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18</w:t>
            </w:r>
          </w:p>
        </w:tc>
        <w:tc>
          <w:tcPr>
            <w:tcW w:w="2203"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10</w:t>
            </w:r>
          </w:p>
        </w:tc>
        <w:tc>
          <w:tcPr>
            <w:tcW w:w="1199"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18</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10</w:t>
            </w:r>
          </w:p>
        </w:tc>
      </w:tr>
      <w:tr w:rsidR="00106C6D" w:rsidRPr="00106C6D" w:rsidTr="00AB3414">
        <w:trPr>
          <w:trHeight w:val="355"/>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15-17 лет</w:t>
            </w:r>
          </w:p>
        </w:tc>
        <w:tc>
          <w:tcPr>
            <w:tcW w:w="1417"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6</w:t>
            </w:r>
          </w:p>
        </w:tc>
        <w:tc>
          <w:tcPr>
            <w:tcW w:w="2203"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2 </w:t>
            </w:r>
          </w:p>
        </w:tc>
        <w:tc>
          <w:tcPr>
            <w:tcW w:w="1199"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6 </w:t>
            </w:r>
          </w:p>
        </w:tc>
        <w:tc>
          <w:tcPr>
            <w:tcW w:w="1985" w:type="dxa"/>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w:t>
            </w:r>
          </w:p>
        </w:tc>
      </w:tr>
      <w:tr w:rsidR="00106C6D" w:rsidRPr="00106C6D" w:rsidTr="00AB3414">
        <w:trPr>
          <w:trHeight w:val="355"/>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right="-208" w:firstLine="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17-55лет/женщины</w:t>
            </w:r>
          </w:p>
        </w:tc>
        <w:tc>
          <w:tcPr>
            <w:tcW w:w="6804" w:type="dxa"/>
            <w:gridSpan w:val="4"/>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4</w:t>
            </w:r>
            <w:r w:rsidRPr="00106C6D">
              <w:rPr>
                <w:rFonts w:ascii="Times New Roman" w:eastAsia="Times New Roman" w:hAnsi="Times New Roman" w:cs="Times New Roman"/>
                <w:sz w:val="28"/>
                <w:szCs w:val="28"/>
                <w:lang w:val="en-US" w:eastAsia="ru-RU"/>
              </w:rPr>
              <w:t>7</w:t>
            </w:r>
          </w:p>
        </w:tc>
      </w:tr>
      <w:tr w:rsidR="00106C6D" w:rsidRPr="00106C6D" w:rsidTr="00AB3414">
        <w:trPr>
          <w:trHeight w:val="337"/>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17-60 лет/мужчины</w:t>
            </w:r>
          </w:p>
        </w:tc>
        <w:tc>
          <w:tcPr>
            <w:tcW w:w="6804" w:type="dxa"/>
            <w:gridSpan w:val="4"/>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4</w:t>
            </w:r>
            <w:r w:rsidRPr="00106C6D">
              <w:rPr>
                <w:rFonts w:ascii="Times New Roman" w:eastAsia="Times New Roman" w:hAnsi="Times New Roman" w:cs="Times New Roman"/>
                <w:sz w:val="28"/>
                <w:szCs w:val="28"/>
                <w:lang w:val="en-US" w:eastAsia="ru-RU"/>
              </w:rPr>
              <w:t>9</w:t>
            </w:r>
          </w:p>
        </w:tc>
      </w:tr>
      <w:tr w:rsidR="00106C6D" w:rsidRPr="00106C6D" w:rsidTr="00AB3414">
        <w:trPr>
          <w:trHeight w:val="276"/>
        </w:trPr>
        <w:tc>
          <w:tcPr>
            <w:tcW w:w="9639" w:type="dxa"/>
            <w:gridSpan w:val="5"/>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Пенсионный возраст</w:t>
            </w:r>
          </w:p>
        </w:tc>
      </w:tr>
      <w:tr w:rsidR="00106C6D" w:rsidRPr="00106C6D" w:rsidTr="00AB3414">
        <w:trPr>
          <w:trHeight w:val="276"/>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ind w:firstLine="28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мужчины</w:t>
            </w:r>
          </w:p>
        </w:tc>
        <w:tc>
          <w:tcPr>
            <w:tcW w:w="6804" w:type="dxa"/>
            <w:gridSpan w:val="4"/>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1</w:t>
            </w:r>
            <w:r w:rsidRPr="00106C6D">
              <w:rPr>
                <w:rFonts w:ascii="Times New Roman" w:eastAsia="Times New Roman" w:hAnsi="Times New Roman" w:cs="Times New Roman"/>
                <w:sz w:val="28"/>
                <w:szCs w:val="28"/>
                <w:lang w:val="en-US" w:eastAsia="ru-RU"/>
              </w:rPr>
              <w:t>8</w:t>
            </w:r>
          </w:p>
        </w:tc>
      </w:tr>
      <w:tr w:rsidR="00106C6D" w:rsidRPr="00106C6D" w:rsidTr="00AB3414">
        <w:trPr>
          <w:trHeight w:val="276"/>
        </w:trPr>
        <w:tc>
          <w:tcPr>
            <w:tcW w:w="2835" w:type="dxa"/>
            <w:tcBorders>
              <w:top w:val="nil"/>
              <w:left w:val="single" w:sz="4" w:space="0" w:color="000000"/>
              <w:bottom w:val="single" w:sz="4" w:space="0" w:color="000000"/>
              <w:right w:val="nil"/>
            </w:tcBorders>
          </w:tcPr>
          <w:p w:rsidR="00106C6D" w:rsidRPr="00106C6D" w:rsidRDefault="00106C6D" w:rsidP="00106C6D">
            <w:pPr>
              <w:snapToGrid w:val="0"/>
              <w:spacing w:after="0" w:line="240" w:lineRule="auto"/>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женщины</w:t>
            </w:r>
          </w:p>
        </w:tc>
        <w:tc>
          <w:tcPr>
            <w:tcW w:w="6804" w:type="dxa"/>
            <w:gridSpan w:val="4"/>
            <w:tcBorders>
              <w:top w:val="nil"/>
              <w:left w:val="single" w:sz="4" w:space="0" w:color="000000"/>
              <w:bottom w:val="single" w:sz="4" w:space="0" w:color="000000"/>
              <w:right w:val="single" w:sz="4" w:space="0" w:color="000000"/>
            </w:tcBorders>
          </w:tcPr>
          <w:p w:rsidR="00106C6D" w:rsidRPr="00106C6D" w:rsidRDefault="00106C6D" w:rsidP="00106C6D">
            <w:pPr>
              <w:snapToGrid w:val="0"/>
              <w:spacing w:after="0" w:line="240" w:lineRule="auto"/>
              <w:ind w:firstLine="284"/>
              <w:jc w:val="center"/>
              <w:rPr>
                <w:rFonts w:ascii="Times New Roman" w:eastAsia="Times New Roman" w:hAnsi="Times New Roman" w:cs="Times New Roman"/>
                <w:sz w:val="28"/>
                <w:szCs w:val="28"/>
                <w:lang w:val="en-US" w:eastAsia="ru-RU"/>
              </w:rPr>
            </w:pPr>
            <w:r w:rsidRPr="00106C6D">
              <w:rPr>
                <w:rFonts w:ascii="Times New Roman" w:eastAsia="Times New Roman" w:hAnsi="Times New Roman" w:cs="Times New Roman"/>
                <w:sz w:val="28"/>
                <w:szCs w:val="28"/>
                <w:lang w:eastAsia="ru-RU"/>
              </w:rPr>
              <w:t>2</w:t>
            </w:r>
            <w:r w:rsidRPr="00106C6D">
              <w:rPr>
                <w:rFonts w:ascii="Times New Roman" w:eastAsia="Times New Roman" w:hAnsi="Times New Roman" w:cs="Times New Roman"/>
                <w:sz w:val="28"/>
                <w:szCs w:val="28"/>
                <w:lang w:val="en-US" w:eastAsia="ru-RU"/>
              </w:rPr>
              <w:t>6</w:t>
            </w:r>
          </w:p>
        </w:tc>
      </w:tr>
    </w:tbl>
    <w:p w:rsidR="00106C6D" w:rsidRPr="00106C6D" w:rsidRDefault="00106C6D" w:rsidP="00106C6D">
      <w:pPr>
        <w:spacing w:after="120" w:line="240" w:lineRule="auto"/>
        <w:rPr>
          <w:rFonts w:ascii="Times New Roman" w:eastAsia="Times New Roman" w:hAnsi="Times New Roman" w:cs="Times New Roman"/>
          <w:sz w:val="28"/>
          <w:szCs w:val="28"/>
          <w:lang w:eastAsia="ru-RU"/>
        </w:rPr>
      </w:pPr>
    </w:p>
    <w:p w:rsidR="00106C6D" w:rsidRPr="00106C6D" w:rsidRDefault="00106C6D" w:rsidP="00106C6D">
      <w:pPr>
        <w:tabs>
          <w:tab w:val="left" w:pos="2895"/>
        </w:tabs>
        <w:spacing w:after="0" w:line="240" w:lineRule="auto"/>
        <w:ind w:left="301" w:right="34" w:firstLine="408"/>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В возрасте от 17 лет и старше состав населения характеризуется незначительной диспропор</w:t>
      </w:r>
      <w:r w:rsidRPr="00106C6D">
        <w:rPr>
          <w:rFonts w:ascii="Times New Roman" w:eastAsia="Times New Roman" w:hAnsi="Times New Roman" w:cs="Times New Roman"/>
          <w:sz w:val="28"/>
          <w:szCs w:val="28"/>
          <w:lang w:eastAsia="ru-RU"/>
        </w:rPr>
        <w:softHyphen/>
        <w:t>цией в со</w:t>
      </w:r>
      <w:r w:rsidRPr="00106C6D">
        <w:rPr>
          <w:rFonts w:ascii="Times New Roman" w:eastAsia="Times New Roman" w:hAnsi="Times New Roman" w:cs="Times New Roman"/>
          <w:sz w:val="28"/>
          <w:szCs w:val="28"/>
          <w:lang w:eastAsia="ru-RU"/>
        </w:rPr>
        <w:softHyphen/>
        <w:t>отношении полов в пользу женщин, показатель долевого перевеса составляет всего 1,12 % (табл. 20).</w:t>
      </w:r>
    </w:p>
    <w:p w:rsidR="00106C6D" w:rsidRPr="00106C6D" w:rsidRDefault="00106C6D" w:rsidP="00106C6D">
      <w:pPr>
        <w:tabs>
          <w:tab w:val="left" w:pos="2895"/>
        </w:tabs>
        <w:spacing w:after="0" w:line="240" w:lineRule="auto"/>
        <w:ind w:left="301" w:right="34" w:firstLine="408"/>
        <w:jc w:val="center"/>
        <w:rPr>
          <w:rFonts w:ascii="Times New Roman" w:eastAsia="Times New Roman" w:hAnsi="Times New Roman" w:cs="Times New Roman"/>
          <w:sz w:val="28"/>
          <w:szCs w:val="28"/>
          <w:lang w:eastAsia="ru-RU"/>
        </w:rPr>
      </w:pPr>
    </w:p>
    <w:p w:rsidR="00106C6D" w:rsidRPr="00106C6D" w:rsidRDefault="00106C6D" w:rsidP="00106C6D">
      <w:pPr>
        <w:tabs>
          <w:tab w:val="left" w:pos="2895"/>
        </w:tabs>
        <w:spacing w:after="120" w:line="240" w:lineRule="auto"/>
        <w:ind w:left="301" w:right="34" w:firstLine="40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i/>
          <w:sz w:val="28"/>
          <w:szCs w:val="28"/>
          <w:lang w:eastAsia="ru-RU"/>
        </w:rPr>
        <w:t>Половая структура населения Чишминского сельсовета</w:t>
      </w:r>
    </w:p>
    <w:p w:rsidR="00106C6D" w:rsidRPr="00106C6D" w:rsidRDefault="00106C6D" w:rsidP="00106C6D">
      <w:pPr>
        <w:tabs>
          <w:tab w:val="left" w:pos="1545"/>
        </w:tabs>
        <w:spacing w:after="120" w:line="240" w:lineRule="auto"/>
        <w:ind w:left="301" w:right="34" w:hanging="17"/>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i/>
          <w:sz w:val="28"/>
          <w:szCs w:val="28"/>
          <w:lang w:eastAsia="ru-RU"/>
        </w:rPr>
        <w:t xml:space="preserve">Таблица №20 </w:t>
      </w:r>
    </w:p>
    <w:tbl>
      <w:tblPr>
        <w:tblW w:w="932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2398"/>
        <w:gridCol w:w="2706"/>
      </w:tblGrid>
      <w:tr w:rsidR="00106C6D" w:rsidRPr="00106C6D" w:rsidTr="00AB3414">
        <w:trPr>
          <w:trHeight w:val="327"/>
        </w:trPr>
        <w:tc>
          <w:tcPr>
            <w:tcW w:w="4220" w:type="dxa"/>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Всего населения старше 16 лет</w:t>
            </w:r>
          </w:p>
        </w:tc>
        <w:tc>
          <w:tcPr>
            <w:tcW w:w="2398" w:type="dxa"/>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Мужчины</w:t>
            </w:r>
          </w:p>
        </w:tc>
        <w:tc>
          <w:tcPr>
            <w:tcW w:w="2706" w:type="dxa"/>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Женщины</w:t>
            </w:r>
          </w:p>
        </w:tc>
      </w:tr>
      <w:tr w:rsidR="00106C6D" w:rsidRPr="00106C6D" w:rsidTr="00AB3414">
        <w:trPr>
          <w:trHeight w:val="340"/>
        </w:trPr>
        <w:tc>
          <w:tcPr>
            <w:tcW w:w="4220" w:type="dxa"/>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На исходящий 2013 г. − 2338</w:t>
            </w:r>
          </w:p>
        </w:tc>
        <w:tc>
          <w:tcPr>
            <w:tcW w:w="2398" w:type="dxa"/>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1102</w:t>
            </w:r>
          </w:p>
        </w:tc>
        <w:tc>
          <w:tcPr>
            <w:tcW w:w="2706" w:type="dxa"/>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1236</w:t>
            </w:r>
          </w:p>
        </w:tc>
      </w:tr>
      <w:tr w:rsidR="00106C6D" w:rsidRPr="00106C6D" w:rsidTr="00AB3414">
        <w:trPr>
          <w:trHeight w:val="167"/>
        </w:trPr>
        <w:tc>
          <w:tcPr>
            <w:tcW w:w="4220" w:type="dxa"/>
          </w:tcPr>
          <w:p w:rsidR="00106C6D" w:rsidRPr="00106C6D" w:rsidRDefault="00106C6D" w:rsidP="00106C6D">
            <w:pPr>
              <w:spacing w:after="0" w:line="240" w:lineRule="auto"/>
              <w:jc w:val="center"/>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100%</w:t>
            </w:r>
          </w:p>
        </w:tc>
        <w:tc>
          <w:tcPr>
            <w:tcW w:w="2398" w:type="dxa"/>
            <w:shd w:val="clear" w:color="auto" w:fill="auto"/>
          </w:tcPr>
          <w:p w:rsidR="00106C6D" w:rsidRPr="00106C6D" w:rsidRDefault="00106C6D" w:rsidP="00106C6D">
            <w:pPr>
              <w:spacing w:after="0" w:line="240" w:lineRule="auto"/>
              <w:jc w:val="center"/>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47,1%</w:t>
            </w:r>
          </w:p>
        </w:tc>
        <w:tc>
          <w:tcPr>
            <w:tcW w:w="2706" w:type="dxa"/>
            <w:shd w:val="clear" w:color="auto" w:fill="auto"/>
          </w:tcPr>
          <w:p w:rsidR="00106C6D" w:rsidRPr="00106C6D" w:rsidRDefault="00106C6D" w:rsidP="00106C6D">
            <w:pPr>
              <w:spacing w:after="0" w:line="240" w:lineRule="auto"/>
              <w:jc w:val="center"/>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52,9%</w:t>
            </w:r>
          </w:p>
        </w:tc>
      </w:tr>
    </w:tbl>
    <w:p w:rsidR="00106C6D" w:rsidRPr="00106C6D" w:rsidRDefault="00106C6D" w:rsidP="00106C6D">
      <w:pPr>
        <w:snapToGrid w:val="0"/>
        <w:spacing w:after="120" w:line="240" w:lineRule="auto"/>
        <w:ind w:left="284" w:firstLine="425"/>
        <w:jc w:val="both"/>
        <w:rPr>
          <w:rFonts w:ascii="Times New Roman" w:eastAsia="Times New Roman" w:hAnsi="Times New Roman" w:cs="Times New Roman"/>
          <w:color w:val="FF0000"/>
          <w:sz w:val="28"/>
          <w:szCs w:val="28"/>
          <w:lang w:eastAsia="ru-RU"/>
        </w:rPr>
      </w:pPr>
    </w:p>
    <w:p w:rsidR="00106C6D" w:rsidRPr="00106C6D" w:rsidRDefault="00106C6D" w:rsidP="00106C6D">
      <w:pPr>
        <w:spacing w:before="240" w:after="240" w:line="240" w:lineRule="auto"/>
        <w:ind w:left="284" w:firstLine="39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3.3. Проектная численность населения</w:t>
      </w:r>
    </w:p>
    <w:p w:rsidR="00106C6D" w:rsidRPr="00106C6D" w:rsidRDefault="00106C6D" w:rsidP="00106C6D">
      <w:pPr>
        <w:spacing w:after="0" w:line="240" w:lineRule="auto"/>
        <w:ind w:left="284" w:firstLine="397"/>
        <w:jc w:val="both"/>
        <w:rPr>
          <w:rFonts w:ascii="Times New Roman" w:eastAsia="Times New Roman" w:hAnsi="Times New Roman" w:cs="Times New Roman"/>
          <w:color w:val="00B050"/>
          <w:sz w:val="28"/>
          <w:szCs w:val="28"/>
          <w:shd w:val="clear" w:color="auto" w:fill="FFFFFF"/>
          <w:lang w:eastAsia="ru-RU"/>
        </w:rPr>
      </w:pPr>
      <w:r w:rsidRPr="00106C6D">
        <w:rPr>
          <w:rFonts w:ascii="Times New Roman" w:eastAsia="Times New Roman" w:hAnsi="Times New Roman" w:cs="Times New Roman"/>
          <w:sz w:val="28"/>
          <w:szCs w:val="28"/>
          <w:lang w:eastAsia="ru-RU"/>
        </w:rPr>
        <w:t xml:space="preserve">Приводится расчёт </w:t>
      </w:r>
      <w:r w:rsidRPr="00106C6D">
        <w:rPr>
          <w:rFonts w:ascii="Times New Roman" w:eastAsia="Times New Roman" w:hAnsi="Times New Roman" w:cs="Times New Roman"/>
          <w:sz w:val="28"/>
          <w:szCs w:val="28"/>
          <w:shd w:val="clear" w:color="auto" w:fill="FFFFFF"/>
          <w:lang w:eastAsia="ru-RU"/>
        </w:rPr>
        <w:t>количества жителей, которых можно расселить в сохраняе</w:t>
      </w:r>
      <w:r w:rsidRPr="00106C6D">
        <w:rPr>
          <w:rFonts w:ascii="Times New Roman" w:eastAsia="Times New Roman" w:hAnsi="Times New Roman" w:cs="Times New Roman"/>
          <w:sz w:val="28"/>
          <w:szCs w:val="28"/>
          <w:shd w:val="clear" w:color="auto" w:fill="FFFFFF"/>
          <w:lang w:eastAsia="ru-RU"/>
        </w:rPr>
        <w:softHyphen/>
        <w:t>мом и проектируемом жилом фонде в границах населенных пунктов сельского по</w:t>
      </w:r>
      <w:r w:rsidRPr="00106C6D">
        <w:rPr>
          <w:rFonts w:ascii="Times New Roman" w:eastAsia="Times New Roman" w:hAnsi="Times New Roman" w:cs="Times New Roman"/>
          <w:sz w:val="28"/>
          <w:szCs w:val="28"/>
          <w:shd w:val="clear" w:color="auto" w:fill="FFFFFF"/>
          <w:lang w:eastAsia="ru-RU"/>
        </w:rPr>
        <w:softHyphen/>
        <w:t>селения при условии обеспечения их наиболее важных повседневных потребно</w:t>
      </w:r>
      <w:r w:rsidRPr="00106C6D">
        <w:rPr>
          <w:rFonts w:ascii="Times New Roman" w:eastAsia="Times New Roman" w:hAnsi="Times New Roman" w:cs="Times New Roman"/>
          <w:sz w:val="28"/>
          <w:szCs w:val="28"/>
          <w:shd w:val="clear" w:color="auto" w:fill="FFFFFF"/>
          <w:lang w:eastAsia="ru-RU"/>
        </w:rPr>
        <w:softHyphen/>
        <w:t>стей за счет ресурсов самой территории с учетом сохранения окружающей среды.</w:t>
      </w:r>
    </w:p>
    <w:p w:rsidR="00106C6D" w:rsidRPr="00106C6D" w:rsidRDefault="00106C6D" w:rsidP="00106C6D">
      <w:pPr>
        <w:spacing w:before="360" w:after="120" w:line="240" w:lineRule="auto"/>
        <w:ind w:left="284" w:firstLine="425"/>
        <w:jc w:val="both"/>
        <w:rPr>
          <w:rFonts w:ascii="Times New Roman" w:eastAsia="Times New Roman" w:hAnsi="Times New Roman" w:cs="Arial"/>
          <w:b/>
          <w:sz w:val="28"/>
          <w:szCs w:val="28"/>
          <w:lang w:eastAsia="ru-RU"/>
        </w:rPr>
      </w:pPr>
      <w:r w:rsidRPr="00106C6D">
        <w:rPr>
          <w:rFonts w:ascii="Times New Roman" w:eastAsia="Times New Roman" w:hAnsi="Times New Roman" w:cs="Arial"/>
          <w:b/>
          <w:sz w:val="28"/>
          <w:szCs w:val="28"/>
          <w:lang w:eastAsia="ru-RU"/>
        </w:rPr>
        <w:t>3.3.1.</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b/>
          <w:sz w:val="28"/>
          <w:szCs w:val="28"/>
          <w:lang w:eastAsia="ru-RU"/>
        </w:rPr>
        <w:t>Расчет численности населения исходя из демографической ёмкости</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Arial"/>
          <w:b/>
          <w:sz w:val="28"/>
          <w:szCs w:val="28"/>
          <w:lang w:eastAsia="ru-RU"/>
        </w:rPr>
        <w:t>территории</w:t>
      </w:r>
    </w:p>
    <w:p w:rsidR="00106C6D" w:rsidRPr="00106C6D" w:rsidRDefault="00106C6D" w:rsidP="00106C6D">
      <w:pPr>
        <w:tabs>
          <w:tab w:val="left" w:pos="10200"/>
        </w:tabs>
        <w:spacing w:before="120" w:after="120" w:line="240" w:lineRule="auto"/>
        <w:ind w:left="284" w:firstLine="425"/>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Численность населения сельского поселения Чишминский сельсовет на проек</w:t>
      </w:r>
      <w:r w:rsidRPr="00106C6D">
        <w:rPr>
          <w:rFonts w:ascii="Times New Roman" w:eastAsia="Times New Roman" w:hAnsi="Times New Roman" w:cs="Times New Roman"/>
          <w:sz w:val="28"/>
          <w:szCs w:val="28"/>
          <w:shd w:val="clear" w:color="auto" w:fill="FFFFFF"/>
          <w:lang w:eastAsia="ru-RU"/>
        </w:rPr>
        <w:softHyphen/>
        <w:t>тируемый период (</w:t>
      </w:r>
      <w:r w:rsidRPr="00106C6D">
        <w:rPr>
          <w:rFonts w:ascii="Times New Roman" w:eastAsia="Times New Roman" w:hAnsi="Times New Roman" w:cs="Times New Roman"/>
          <w:sz w:val="28"/>
          <w:szCs w:val="28"/>
          <w:lang w:eastAsia="ru-RU"/>
        </w:rPr>
        <w:t>2013г.</w:t>
      </w:r>
      <w:r w:rsidRPr="00106C6D">
        <w:rPr>
          <w:rFonts w:ascii="Times New Roman" w:eastAsia="Times New Roman" w:hAnsi="Times New Roman" w:cs="Times New Roman"/>
          <w:sz w:val="28"/>
          <w:szCs w:val="28"/>
          <w:shd w:val="clear" w:color="auto" w:fill="FFFFFF"/>
          <w:lang w:eastAsia="ru-RU"/>
        </w:rPr>
        <w:t>) составила 2828 человек, при этом общее количе</w:t>
      </w:r>
      <w:r w:rsidRPr="00106C6D">
        <w:rPr>
          <w:rFonts w:ascii="Times New Roman" w:eastAsia="Times New Roman" w:hAnsi="Times New Roman" w:cs="Times New Roman"/>
          <w:sz w:val="28"/>
          <w:szCs w:val="28"/>
          <w:shd w:val="clear" w:color="auto" w:fill="FFFFFF"/>
          <w:lang w:eastAsia="ru-RU"/>
        </w:rPr>
        <w:softHyphen/>
        <w:t>ство се</w:t>
      </w:r>
      <w:r w:rsidRPr="00106C6D">
        <w:rPr>
          <w:rFonts w:ascii="Times New Roman" w:eastAsia="Times New Roman" w:hAnsi="Times New Roman" w:cs="Times New Roman"/>
          <w:sz w:val="28"/>
          <w:szCs w:val="28"/>
          <w:shd w:val="clear" w:color="auto" w:fill="FFFFFF"/>
          <w:lang w:eastAsia="ru-RU"/>
        </w:rPr>
        <w:softHyphen/>
        <w:t xml:space="preserve">мей (см. таблицу №12) – 895, средний размер семьи (коэффициент семейности) равен: 2828 : 865 = </w:t>
      </w:r>
      <w:r w:rsidRPr="00106C6D">
        <w:rPr>
          <w:rFonts w:ascii="Times New Roman" w:eastAsia="Times New Roman" w:hAnsi="Times New Roman" w:cs="Times New Roman"/>
          <w:b/>
          <w:sz w:val="28"/>
          <w:szCs w:val="28"/>
          <w:shd w:val="clear" w:color="auto" w:fill="FFFFFF"/>
          <w:lang w:eastAsia="ru-RU"/>
        </w:rPr>
        <w:t>3,16 чел</w:t>
      </w:r>
      <w:r w:rsidRPr="00106C6D">
        <w:rPr>
          <w:rFonts w:ascii="Times New Roman" w:eastAsia="Times New Roman" w:hAnsi="Times New Roman" w:cs="Times New Roman"/>
          <w:sz w:val="28"/>
          <w:szCs w:val="28"/>
          <w:shd w:val="clear" w:color="auto" w:fill="FFFFFF"/>
          <w:lang w:eastAsia="ru-RU"/>
        </w:rPr>
        <w:t>. ≈</w:t>
      </w:r>
      <w:r w:rsidRPr="00106C6D">
        <w:rPr>
          <w:rFonts w:ascii="Times New Roman" w:eastAsia="Times New Roman" w:hAnsi="Times New Roman" w:cs="Times New Roman"/>
          <w:b/>
          <w:sz w:val="28"/>
          <w:szCs w:val="28"/>
          <w:shd w:val="clear" w:color="auto" w:fill="FFFFFF"/>
          <w:lang w:eastAsia="ru-RU"/>
        </w:rPr>
        <w:t xml:space="preserve"> 3,2.</w:t>
      </w:r>
    </w:p>
    <w:p w:rsidR="00106C6D" w:rsidRPr="00106C6D" w:rsidRDefault="00106C6D" w:rsidP="00106C6D">
      <w:pPr>
        <w:spacing w:after="0" w:afterAutospacing="1"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соответствии с утверждёнными Кабинетом Министров Республики Башкортостан ранее разработанными градостроительными документациями:</w:t>
      </w:r>
    </w:p>
    <w:p w:rsidR="00106C6D" w:rsidRPr="00106C6D" w:rsidRDefault="00106C6D" w:rsidP="00106C6D">
      <w:pPr>
        <w:spacing w:after="0" w:afterAutospacing="1"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 «Территориальная комплексная схема градостроительного планирования развития территории Республики Башкортостан до 2020года. Градостроительное кадастровое зонирование Республики Башкортостан». ЗАО «Ленинградский Промстройпроект», СПб, 2005г.;</w:t>
      </w:r>
    </w:p>
    <w:p w:rsidR="00106C6D" w:rsidRPr="00106C6D" w:rsidRDefault="00106C6D" w:rsidP="00106C6D">
      <w:pPr>
        <w:spacing w:after="0" w:afterAutospacing="1"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2. «Внесение изменений в Схему территориального планирования Республики Башкортостан до 2020 года». ООО «Институт строительных проектов», СПб, 2009г.;  </w:t>
      </w:r>
    </w:p>
    <w:p w:rsidR="00106C6D" w:rsidRPr="00106C6D" w:rsidRDefault="00106C6D" w:rsidP="00106C6D">
      <w:pPr>
        <w:spacing w:after="0" w:afterAutospacing="1" w:line="240" w:lineRule="auto"/>
        <w:ind w:left="284" w:firstLine="425"/>
        <w:jc w:val="both"/>
        <w:rPr>
          <w:rFonts w:ascii="Times New Roman" w:eastAsia="Times New Roman" w:hAnsi="Times New Roman" w:cs="Arial"/>
          <w:b/>
          <w:sz w:val="28"/>
          <w:szCs w:val="28"/>
          <w:lang w:eastAsia="ru-RU"/>
        </w:rPr>
      </w:pPr>
      <w:r w:rsidRPr="00106C6D">
        <w:rPr>
          <w:rFonts w:ascii="Times New Roman" w:eastAsia="Times New Roman" w:hAnsi="Times New Roman" w:cs="Times New Roman"/>
          <w:sz w:val="28"/>
          <w:szCs w:val="28"/>
          <w:lang w:eastAsia="ru-RU"/>
        </w:rPr>
        <w:t>а также с</w:t>
      </w:r>
      <w:r w:rsidRPr="00106C6D">
        <w:rPr>
          <w:rFonts w:ascii="Times New Roman" w:eastAsia="Times New Roman" w:hAnsi="Times New Roman" w:cs="Times New Roman"/>
          <w:sz w:val="28"/>
          <w:szCs w:val="28"/>
          <w:shd w:val="clear" w:color="auto" w:fill="FFFFFF"/>
          <w:lang w:eastAsia="ru-RU"/>
        </w:rPr>
        <w:t xml:space="preserve">огласно </w:t>
      </w:r>
      <w:r w:rsidRPr="00106C6D">
        <w:rPr>
          <w:rFonts w:ascii="Times New Roman" w:eastAsia="Times New Roman" w:hAnsi="Times New Roman" w:cs="Arial"/>
          <w:sz w:val="28"/>
          <w:szCs w:val="28"/>
          <w:lang w:eastAsia="ru-RU"/>
        </w:rPr>
        <w:t>рекомендациям ТСН Республики Баш</w:t>
      </w:r>
      <w:r w:rsidRPr="00106C6D">
        <w:rPr>
          <w:rFonts w:ascii="Times New Roman" w:eastAsia="Times New Roman" w:hAnsi="Times New Roman" w:cs="Arial"/>
          <w:sz w:val="28"/>
          <w:szCs w:val="28"/>
          <w:lang w:eastAsia="ru-RU"/>
        </w:rPr>
        <w:softHyphen/>
        <w:t>кортостан, демографическое состояние населения республики в пер</w:t>
      </w:r>
      <w:r w:rsidRPr="00106C6D">
        <w:rPr>
          <w:rFonts w:ascii="Times New Roman" w:eastAsia="Times New Roman" w:hAnsi="Times New Roman" w:cs="Arial"/>
          <w:sz w:val="28"/>
          <w:szCs w:val="28"/>
          <w:lang w:eastAsia="ru-RU"/>
        </w:rPr>
        <w:softHyphen/>
        <w:t xml:space="preserve">спективе имеет тенденцию к улучшению, коэффициент семейности по сельскому поселению </w:t>
      </w:r>
      <w:r w:rsidRPr="00106C6D">
        <w:rPr>
          <w:rFonts w:ascii="Times New Roman" w:eastAsia="Times New Roman" w:hAnsi="Times New Roman" w:cs="Times New Roman"/>
          <w:sz w:val="28"/>
          <w:szCs w:val="28"/>
          <w:shd w:val="clear" w:color="auto" w:fill="FFFFFF"/>
          <w:lang w:eastAsia="ru-RU"/>
        </w:rPr>
        <w:t xml:space="preserve">Чишминский сельсовет на </w:t>
      </w:r>
      <w:r w:rsidRPr="00106C6D">
        <w:rPr>
          <w:rFonts w:ascii="Times New Roman" w:eastAsia="Times New Roman" w:hAnsi="Times New Roman" w:cs="Times New Roman"/>
          <w:sz w:val="28"/>
          <w:szCs w:val="28"/>
          <w:shd w:val="clear" w:color="auto" w:fill="FFFFFF"/>
          <w:lang w:val="en-US" w:eastAsia="ru-RU"/>
        </w:rPr>
        <w:t>I</w:t>
      </w:r>
      <w:r w:rsidRPr="00106C6D">
        <w:rPr>
          <w:rFonts w:ascii="Times New Roman" w:eastAsia="Times New Roman" w:hAnsi="Times New Roman" w:cs="Times New Roman"/>
          <w:sz w:val="28"/>
          <w:szCs w:val="28"/>
          <w:shd w:val="clear" w:color="auto" w:fill="FFFFFF"/>
          <w:lang w:eastAsia="ru-RU"/>
        </w:rPr>
        <w:t xml:space="preserve"> очередь строительства и на расчётный срок </w:t>
      </w:r>
      <w:r w:rsidRPr="00106C6D">
        <w:rPr>
          <w:rFonts w:ascii="Times New Roman" w:eastAsia="Times New Roman" w:hAnsi="Times New Roman" w:cs="Arial"/>
          <w:sz w:val="28"/>
          <w:szCs w:val="28"/>
          <w:lang w:eastAsia="ru-RU"/>
        </w:rPr>
        <w:t xml:space="preserve">принимается равным </w:t>
      </w:r>
      <w:r w:rsidRPr="00106C6D">
        <w:rPr>
          <w:rFonts w:ascii="Times New Roman" w:eastAsia="Times New Roman" w:hAnsi="Times New Roman" w:cs="Arial"/>
          <w:b/>
          <w:sz w:val="28"/>
          <w:szCs w:val="28"/>
          <w:lang w:eastAsia="ru-RU"/>
        </w:rPr>
        <w:t>3,2.</w:t>
      </w:r>
    </w:p>
    <w:p w:rsidR="00106C6D" w:rsidRPr="00106C6D" w:rsidRDefault="00106C6D" w:rsidP="00106C6D">
      <w:pPr>
        <w:tabs>
          <w:tab w:val="left" w:pos="10200"/>
        </w:tabs>
        <w:spacing w:after="120" w:line="240" w:lineRule="auto"/>
        <w:ind w:left="284" w:firstLine="425"/>
        <w:jc w:val="center"/>
        <w:rPr>
          <w:rFonts w:ascii="Times New Roman" w:eastAsia="Times New Roman" w:hAnsi="Times New Roman" w:cs="Arial"/>
          <w:b/>
          <w:i/>
          <w:sz w:val="28"/>
          <w:szCs w:val="28"/>
          <w:lang w:eastAsia="ru-RU"/>
        </w:rPr>
      </w:pPr>
    </w:p>
    <w:p w:rsidR="00106C6D" w:rsidRPr="00106C6D" w:rsidRDefault="00106C6D" w:rsidP="00106C6D">
      <w:pPr>
        <w:tabs>
          <w:tab w:val="left" w:pos="10200"/>
        </w:tabs>
        <w:spacing w:before="120" w:after="120" w:line="240" w:lineRule="auto"/>
        <w:ind w:left="284" w:firstLine="425"/>
        <w:jc w:val="center"/>
        <w:rPr>
          <w:rFonts w:ascii="Times New Roman" w:eastAsia="Times New Roman" w:hAnsi="Times New Roman" w:cs="Arial"/>
          <w:b/>
          <w:sz w:val="28"/>
          <w:szCs w:val="28"/>
          <w:lang w:eastAsia="ru-RU"/>
        </w:rPr>
      </w:pPr>
      <w:r w:rsidRPr="00106C6D">
        <w:rPr>
          <w:rFonts w:ascii="Times New Roman" w:eastAsia="Times New Roman" w:hAnsi="Times New Roman" w:cs="Arial"/>
          <w:b/>
          <w:i/>
          <w:sz w:val="28"/>
          <w:szCs w:val="28"/>
          <w:lang w:eastAsia="ru-RU"/>
        </w:rPr>
        <w:t>Расчет численности населения</w:t>
      </w:r>
    </w:p>
    <w:p w:rsidR="00106C6D" w:rsidRPr="00106C6D" w:rsidRDefault="00106C6D" w:rsidP="00106C6D">
      <w:pPr>
        <w:tabs>
          <w:tab w:val="left" w:pos="7190"/>
        </w:tabs>
        <w:spacing w:after="240" w:line="240" w:lineRule="auto"/>
        <w:ind w:left="284"/>
        <w:rPr>
          <w:rFonts w:ascii="Times New Roman" w:eastAsia="Times New Roman" w:hAnsi="Times New Roman" w:cs="Arial"/>
          <w:b/>
          <w:sz w:val="28"/>
          <w:szCs w:val="28"/>
          <w:lang w:eastAsia="ru-RU"/>
        </w:rPr>
      </w:pPr>
      <w:r w:rsidRPr="00106C6D">
        <w:rPr>
          <w:rFonts w:ascii="Times New Roman" w:eastAsia="Times New Roman" w:hAnsi="Times New Roman" w:cs="Times New Roman"/>
          <w:i/>
          <w:sz w:val="28"/>
          <w:szCs w:val="28"/>
          <w:lang w:eastAsia="ru-RU"/>
        </w:rPr>
        <w:t xml:space="preserve"> Таблица №21</w:t>
      </w:r>
      <w:r w:rsidRPr="00106C6D">
        <w:rPr>
          <w:rFonts w:ascii="Times New Roman" w:eastAsia="Times New Roman" w:hAnsi="Times New Roman" w:cs="Times New Roman"/>
          <w:i/>
          <w:sz w:val="28"/>
          <w:szCs w:val="28"/>
          <w:lang w:eastAsia="ru-RU"/>
        </w:rPr>
        <w:tab/>
      </w:r>
    </w:p>
    <w:tbl>
      <w:tblPr>
        <w:tblW w:w="949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1134"/>
        <w:gridCol w:w="992"/>
        <w:gridCol w:w="992"/>
        <w:gridCol w:w="992"/>
        <w:gridCol w:w="992"/>
        <w:gridCol w:w="992"/>
        <w:gridCol w:w="993"/>
      </w:tblGrid>
      <w:tr w:rsidR="00106C6D" w:rsidRPr="00106C6D" w:rsidTr="00AB3414">
        <w:trPr>
          <w:cantSplit/>
          <w:trHeight w:val="1616"/>
        </w:trPr>
        <w:tc>
          <w:tcPr>
            <w:tcW w:w="2403" w:type="dxa"/>
          </w:tcPr>
          <w:p w:rsidR="00106C6D" w:rsidRPr="00106C6D" w:rsidRDefault="00106C6D" w:rsidP="00106C6D">
            <w:pPr>
              <w:spacing w:after="0" w:line="240" w:lineRule="auto"/>
              <w:ind w:right="-108"/>
              <w:jc w:val="center"/>
              <w:rPr>
                <w:rFonts w:ascii="Times New Roman" w:eastAsia="Times New Roman" w:hAnsi="Times New Roman" w:cs="Times New Roman"/>
                <w:b/>
                <w:sz w:val="24"/>
                <w:szCs w:val="24"/>
                <w:lang w:eastAsia="ru-RU"/>
              </w:rPr>
            </w:pPr>
          </w:p>
          <w:p w:rsidR="00106C6D" w:rsidRPr="00106C6D" w:rsidRDefault="00106C6D" w:rsidP="00106C6D">
            <w:pPr>
              <w:spacing w:after="0" w:line="240" w:lineRule="auto"/>
              <w:ind w:right="-108"/>
              <w:jc w:val="center"/>
              <w:rPr>
                <w:rFonts w:ascii="Times New Roman" w:eastAsia="Times New Roman" w:hAnsi="Times New Roman" w:cs="Times New Roman"/>
                <w:b/>
                <w:sz w:val="24"/>
                <w:szCs w:val="24"/>
                <w:lang w:eastAsia="ru-RU"/>
              </w:rPr>
            </w:pPr>
          </w:p>
          <w:p w:rsidR="00106C6D" w:rsidRPr="00106C6D" w:rsidRDefault="00106C6D" w:rsidP="00106C6D">
            <w:pPr>
              <w:spacing w:after="0" w:line="240" w:lineRule="auto"/>
              <w:ind w:right="-108"/>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Показатели</w:t>
            </w:r>
          </w:p>
        </w:tc>
        <w:tc>
          <w:tcPr>
            <w:tcW w:w="1134" w:type="dxa"/>
            <w:textDirection w:val="btLr"/>
          </w:tcPr>
          <w:p w:rsidR="00106C6D" w:rsidRPr="00106C6D" w:rsidRDefault="00106C6D" w:rsidP="00106C6D">
            <w:pPr>
              <w:spacing w:after="0" w:line="240" w:lineRule="auto"/>
              <w:ind w:left="-108" w:right="-109"/>
              <w:jc w:val="center"/>
              <w:rPr>
                <w:rFonts w:ascii="Times New Roman" w:eastAsia="Times New Roman" w:hAnsi="Times New Roman" w:cs="Times New Roman"/>
                <w:b/>
                <w:sz w:val="24"/>
                <w:szCs w:val="24"/>
                <w:lang w:eastAsia="ru-RU"/>
              </w:rPr>
            </w:pPr>
          </w:p>
          <w:p w:rsidR="00106C6D" w:rsidRPr="00106C6D" w:rsidRDefault="00106C6D" w:rsidP="00106C6D">
            <w:pPr>
              <w:spacing w:after="0" w:line="240" w:lineRule="auto"/>
              <w:ind w:left="-108" w:right="-109"/>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С. Чишмы</w:t>
            </w:r>
          </w:p>
        </w:tc>
        <w:tc>
          <w:tcPr>
            <w:tcW w:w="992" w:type="dxa"/>
            <w:textDirection w:val="btLr"/>
          </w:tcPr>
          <w:p w:rsidR="00106C6D" w:rsidRPr="00106C6D" w:rsidRDefault="00106C6D" w:rsidP="00106C6D">
            <w:pPr>
              <w:spacing w:after="0" w:line="240" w:lineRule="auto"/>
              <w:ind w:left="-108" w:right="113"/>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д. Игнатов-</w:t>
            </w:r>
          </w:p>
          <w:p w:rsidR="00106C6D" w:rsidRPr="00106C6D" w:rsidRDefault="00106C6D" w:rsidP="00106C6D">
            <w:pPr>
              <w:spacing w:after="0" w:line="240" w:lineRule="auto"/>
              <w:ind w:left="-108" w:right="113"/>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ка</w:t>
            </w:r>
          </w:p>
        </w:tc>
        <w:tc>
          <w:tcPr>
            <w:tcW w:w="992" w:type="dxa"/>
            <w:textDirection w:val="btLr"/>
          </w:tcPr>
          <w:p w:rsidR="00106C6D" w:rsidRPr="00106C6D" w:rsidRDefault="00106C6D" w:rsidP="00106C6D">
            <w:pPr>
              <w:spacing w:after="0" w:line="240" w:lineRule="auto"/>
              <w:ind w:left="-108" w:right="-99"/>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д. Нижнехо-</w:t>
            </w:r>
          </w:p>
          <w:p w:rsidR="00106C6D" w:rsidRPr="00106C6D" w:rsidRDefault="00106C6D" w:rsidP="00106C6D">
            <w:pPr>
              <w:spacing w:after="0" w:line="240" w:lineRule="auto"/>
              <w:ind w:left="-108" w:right="-99"/>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зятово</w:t>
            </w:r>
          </w:p>
        </w:tc>
        <w:tc>
          <w:tcPr>
            <w:tcW w:w="992" w:type="dxa"/>
            <w:textDirection w:val="btLr"/>
          </w:tcPr>
          <w:p w:rsidR="00106C6D" w:rsidRPr="00106C6D" w:rsidRDefault="00106C6D" w:rsidP="00106C6D">
            <w:pPr>
              <w:spacing w:after="0" w:line="240" w:lineRule="auto"/>
              <w:ind w:left="-108" w:right="-109"/>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д. Новосафа-</w:t>
            </w:r>
          </w:p>
          <w:p w:rsidR="00106C6D" w:rsidRPr="00106C6D" w:rsidRDefault="00106C6D" w:rsidP="00106C6D">
            <w:pPr>
              <w:spacing w:after="0" w:line="240" w:lineRule="auto"/>
              <w:ind w:left="-108" w:right="-109"/>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рово</w:t>
            </w:r>
          </w:p>
        </w:tc>
        <w:tc>
          <w:tcPr>
            <w:tcW w:w="992" w:type="dxa"/>
            <w:textDirection w:val="btLr"/>
          </w:tcPr>
          <w:p w:rsidR="00106C6D" w:rsidRPr="00106C6D" w:rsidRDefault="00106C6D" w:rsidP="00106C6D">
            <w:pPr>
              <w:spacing w:after="0" w:line="240" w:lineRule="auto"/>
              <w:ind w:left="-108" w:right="-109"/>
              <w:jc w:val="center"/>
              <w:rPr>
                <w:rFonts w:ascii="Times New Roman" w:eastAsia="Times New Roman" w:hAnsi="Times New Roman" w:cs="Times New Roman"/>
                <w:b/>
                <w:sz w:val="24"/>
                <w:szCs w:val="24"/>
                <w:lang w:eastAsia="ru-RU"/>
              </w:rPr>
            </w:pPr>
          </w:p>
          <w:p w:rsidR="00106C6D" w:rsidRPr="00106C6D" w:rsidRDefault="00106C6D" w:rsidP="00106C6D">
            <w:pPr>
              <w:spacing w:after="0" w:line="240" w:lineRule="auto"/>
              <w:ind w:left="-108" w:right="-109"/>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д. Кучумово</w:t>
            </w:r>
          </w:p>
        </w:tc>
        <w:tc>
          <w:tcPr>
            <w:tcW w:w="992" w:type="dxa"/>
            <w:textDirection w:val="btLr"/>
          </w:tcPr>
          <w:p w:rsidR="00106C6D" w:rsidRPr="00106C6D" w:rsidRDefault="00106C6D" w:rsidP="00106C6D">
            <w:pPr>
              <w:spacing w:after="0" w:line="240" w:lineRule="auto"/>
              <w:ind w:left="-108" w:right="-109"/>
              <w:jc w:val="center"/>
              <w:rPr>
                <w:rFonts w:ascii="Times New Roman" w:eastAsia="Times New Roman" w:hAnsi="Times New Roman" w:cs="Times New Roman"/>
                <w:b/>
                <w:sz w:val="24"/>
                <w:szCs w:val="24"/>
                <w:lang w:eastAsia="ru-RU"/>
              </w:rPr>
            </w:pPr>
          </w:p>
          <w:p w:rsidR="00106C6D" w:rsidRPr="00106C6D" w:rsidRDefault="00106C6D" w:rsidP="00106C6D">
            <w:pPr>
              <w:spacing w:after="0" w:line="240" w:lineRule="auto"/>
              <w:ind w:left="-108" w:right="-109"/>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д. Исаковка</w:t>
            </w:r>
          </w:p>
        </w:tc>
        <w:tc>
          <w:tcPr>
            <w:tcW w:w="993" w:type="dxa"/>
          </w:tcPr>
          <w:p w:rsidR="00106C6D" w:rsidRPr="00106C6D" w:rsidRDefault="00106C6D" w:rsidP="00106C6D">
            <w:pPr>
              <w:spacing w:after="0" w:line="240" w:lineRule="auto"/>
              <w:ind w:left="-108" w:right="-109"/>
              <w:jc w:val="center"/>
              <w:rPr>
                <w:rFonts w:ascii="Times New Roman" w:eastAsia="Times New Roman" w:hAnsi="Times New Roman" w:cs="Times New Roman"/>
                <w:b/>
                <w:sz w:val="24"/>
                <w:szCs w:val="24"/>
                <w:lang w:eastAsia="ru-RU"/>
              </w:rPr>
            </w:pPr>
          </w:p>
          <w:p w:rsidR="00106C6D" w:rsidRPr="00106C6D" w:rsidRDefault="00106C6D" w:rsidP="00106C6D">
            <w:pPr>
              <w:spacing w:after="0" w:line="240" w:lineRule="auto"/>
              <w:ind w:left="-108" w:right="-109"/>
              <w:jc w:val="center"/>
              <w:rPr>
                <w:rFonts w:ascii="Times New Roman" w:eastAsia="Times New Roman" w:hAnsi="Times New Roman" w:cs="Times New Roman"/>
                <w:b/>
                <w:sz w:val="24"/>
                <w:szCs w:val="24"/>
                <w:lang w:eastAsia="ru-RU"/>
              </w:rPr>
            </w:pPr>
          </w:p>
          <w:p w:rsidR="00106C6D" w:rsidRPr="00106C6D" w:rsidRDefault="00106C6D" w:rsidP="00106C6D">
            <w:pPr>
              <w:spacing w:after="0" w:line="240" w:lineRule="auto"/>
              <w:ind w:left="-108" w:right="-109"/>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Всего</w:t>
            </w:r>
          </w:p>
        </w:tc>
      </w:tr>
      <w:tr w:rsidR="00106C6D" w:rsidRPr="00106C6D" w:rsidTr="00AB3414">
        <w:tc>
          <w:tcPr>
            <w:tcW w:w="2403" w:type="dxa"/>
          </w:tcPr>
          <w:p w:rsidR="00106C6D" w:rsidRPr="00106C6D" w:rsidRDefault="00106C6D" w:rsidP="00106C6D">
            <w:pPr>
              <w:spacing w:after="0" w:line="240" w:lineRule="auto"/>
              <w:ind w:right="-108"/>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Существующее </w:t>
            </w:r>
          </w:p>
          <w:p w:rsidR="00106C6D" w:rsidRPr="00106C6D" w:rsidRDefault="00106C6D" w:rsidP="00106C6D">
            <w:pPr>
              <w:spacing w:after="0" w:line="240" w:lineRule="auto"/>
              <w:ind w:right="-108"/>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население</w:t>
            </w:r>
          </w:p>
        </w:tc>
        <w:tc>
          <w:tcPr>
            <w:tcW w:w="1134" w:type="dxa"/>
            <w:vAlign w:val="center"/>
          </w:tcPr>
          <w:p w:rsidR="00106C6D" w:rsidRPr="00106C6D" w:rsidRDefault="00106C6D" w:rsidP="00106C6D">
            <w:pPr>
              <w:spacing w:before="120" w:after="0" w:line="240" w:lineRule="auto"/>
              <w:ind w:left="-108" w:right="-109"/>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1858</w:t>
            </w:r>
          </w:p>
        </w:tc>
        <w:tc>
          <w:tcPr>
            <w:tcW w:w="992" w:type="dxa"/>
            <w:vAlign w:val="center"/>
          </w:tcPr>
          <w:p w:rsidR="00106C6D" w:rsidRPr="00106C6D" w:rsidRDefault="00106C6D" w:rsidP="00106C6D">
            <w:pPr>
              <w:spacing w:before="120" w:after="0" w:line="240" w:lineRule="auto"/>
              <w:ind w:left="-10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363</w:t>
            </w:r>
          </w:p>
        </w:tc>
        <w:tc>
          <w:tcPr>
            <w:tcW w:w="992" w:type="dxa"/>
            <w:vAlign w:val="center"/>
          </w:tcPr>
          <w:p w:rsidR="00106C6D" w:rsidRPr="00106C6D" w:rsidRDefault="00106C6D" w:rsidP="00106C6D">
            <w:pPr>
              <w:spacing w:before="120" w:after="0" w:line="240" w:lineRule="auto"/>
              <w:ind w:left="-108" w:right="-99"/>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262</w:t>
            </w:r>
          </w:p>
        </w:tc>
        <w:tc>
          <w:tcPr>
            <w:tcW w:w="992" w:type="dxa"/>
            <w:vAlign w:val="center"/>
          </w:tcPr>
          <w:p w:rsidR="00106C6D" w:rsidRPr="00106C6D" w:rsidRDefault="00106C6D" w:rsidP="00106C6D">
            <w:pPr>
              <w:spacing w:before="120" w:after="0" w:line="240" w:lineRule="auto"/>
              <w:ind w:left="-108" w:right="-109"/>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180</w:t>
            </w:r>
          </w:p>
        </w:tc>
        <w:tc>
          <w:tcPr>
            <w:tcW w:w="992" w:type="dxa"/>
            <w:vAlign w:val="center"/>
          </w:tcPr>
          <w:p w:rsidR="00106C6D" w:rsidRPr="00106C6D" w:rsidRDefault="00106C6D" w:rsidP="00106C6D">
            <w:pPr>
              <w:spacing w:before="120" w:after="0" w:line="240" w:lineRule="auto"/>
              <w:ind w:left="-108" w:right="-109"/>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157</w:t>
            </w:r>
          </w:p>
        </w:tc>
        <w:tc>
          <w:tcPr>
            <w:tcW w:w="992" w:type="dxa"/>
            <w:vAlign w:val="center"/>
          </w:tcPr>
          <w:p w:rsidR="00106C6D" w:rsidRPr="00106C6D" w:rsidRDefault="00106C6D" w:rsidP="00106C6D">
            <w:pPr>
              <w:spacing w:before="120" w:after="0" w:line="240" w:lineRule="auto"/>
              <w:ind w:left="-108" w:right="-109"/>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8</w:t>
            </w:r>
          </w:p>
        </w:tc>
        <w:tc>
          <w:tcPr>
            <w:tcW w:w="993" w:type="dxa"/>
            <w:vAlign w:val="center"/>
          </w:tcPr>
          <w:p w:rsidR="00106C6D" w:rsidRPr="00106C6D" w:rsidRDefault="00106C6D" w:rsidP="00106C6D">
            <w:pPr>
              <w:spacing w:before="120" w:after="0" w:line="240" w:lineRule="auto"/>
              <w:ind w:left="-108" w:right="-109"/>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2828</w:t>
            </w:r>
          </w:p>
        </w:tc>
      </w:tr>
      <w:tr w:rsidR="00106C6D" w:rsidRPr="00106C6D" w:rsidTr="00AB3414">
        <w:tc>
          <w:tcPr>
            <w:tcW w:w="9490" w:type="dxa"/>
            <w:gridSpan w:val="8"/>
          </w:tcPr>
          <w:p w:rsidR="00106C6D" w:rsidRPr="00106C6D" w:rsidRDefault="00106C6D" w:rsidP="00106C6D">
            <w:pPr>
              <w:spacing w:before="120" w:after="0" w:line="240" w:lineRule="auto"/>
              <w:ind w:left="-108" w:right="-109"/>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 xml:space="preserve">На </w:t>
            </w:r>
            <w:r w:rsidRPr="00106C6D">
              <w:rPr>
                <w:rFonts w:ascii="Times New Roman" w:eastAsia="Times New Roman" w:hAnsi="Times New Roman" w:cs="Times New Roman"/>
                <w:b/>
                <w:sz w:val="28"/>
                <w:szCs w:val="28"/>
                <w:lang w:val="en-US" w:eastAsia="ru-RU"/>
              </w:rPr>
              <w:t>I</w:t>
            </w:r>
            <w:r w:rsidRPr="00106C6D">
              <w:rPr>
                <w:rFonts w:ascii="Times New Roman" w:eastAsia="Times New Roman" w:hAnsi="Times New Roman" w:cs="Times New Roman"/>
                <w:b/>
                <w:sz w:val="28"/>
                <w:szCs w:val="28"/>
                <w:lang w:eastAsia="ru-RU"/>
              </w:rPr>
              <w:t xml:space="preserve"> очередь строительства 2023 г</w:t>
            </w:r>
          </w:p>
        </w:tc>
      </w:tr>
      <w:tr w:rsidR="00106C6D" w:rsidRPr="00106C6D" w:rsidTr="00AB3414">
        <w:tc>
          <w:tcPr>
            <w:tcW w:w="2403" w:type="dxa"/>
          </w:tcPr>
          <w:p w:rsidR="00106C6D" w:rsidRPr="00106C6D" w:rsidRDefault="00106C6D" w:rsidP="00106C6D">
            <w:pPr>
              <w:spacing w:after="0" w:line="240" w:lineRule="auto"/>
              <w:ind w:right="-40"/>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Количество </w:t>
            </w:r>
          </w:p>
          <w:p w:rsidR="00106C6D" w:rsidRPr="00106C6D" w:rsidRDefault="00106C6D" w:rsidP="00106C6D">
            <w:pPr>
              <w:spacing w:after="0" w:line="240" w:lineRule="auto"/>
              <w:ind w:right="-40"/>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новых участков</w:t>
            </w:r>
          </w:p>
        </w:tc>
        <w:tc>
          <w:tcPr>
            <w:tcW w:w="1134" w:type="dxa"/>
            <w:vAlign w:val="center"/>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c>
          <w:tcPr>
            <w:tcW w:w="992" w:type="dxa"/>
            <w:vAlign w:val="center"/>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53</w:t>
            </w:r>
          </w:p>
        </w:tc>
        <w:tc>
          <w:tcPr>
            <w:tcW w:w="992" w:type="dxa"/>
            <w:vAlign w:val="center"/>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22</w:t>
            </w:r>
          </w:p>
        </w:tc>
        <w:tc>
          <w:tcPr>
            <w:tcW w:w="992" w:type="dxa"/>
            <w:vAlign w:val="center"/>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39</w:t>
            </w:r>
          </w:p>
        </w:tc>
        <w:tc>
          <w:tcPr>
            <w:tcW w:w="992" w:type="dxa"/>
            <w:vAlign w:val="center"/>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34</w:t>
            </w:r>
          </w:p>
        </w:tc>
        <w:tc>
          <w:tcPr>
            <w:tcW w:w="992" w:type="dxa"/>
            <w:vAlign w:val="center"/>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c>
          <w:tcPr>
            <w:tcW w:w="993" w:type="dxa"/>
            <w:vAlign w:val="center"/>
          </w:tcPr>
          <w:p w:rsidR="00106C6D" w:rsidRPr="00106C6D" w:rsidRDefault="00106C6D" w:rsidP="00106C6D">
            <w:pPr>
              <w:spacing w:before="120"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148</w:t>
            </w:r>
          </w:p>
        </w:tc>
      </w:tr>
      <w:tr w:rsidR="00106C6D" w:rsidRPr="00106C6D" w:rsidTr="00AB3414">
        <w:tc>
          <w:tcPr>
            <w:tcW w:w="2403" w:type="dxa"/>
          </w:tcPr>
          <w:p w:rsidR="00106C6D" w:rsidRPr="00106C6D" w:rsidRDefault="00106C6D" w:rsidP="00106C6D">
            <w:pPr>
              <w:spacing w:after="0" w:line="240" w:lineRule="auto"/>
              <w:ind w:right="-108"/>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Население новых </w:t>
            </w:r>
          </w:p>
          <w:p w:rsidR="00106C6D" w:rsidRPr="00106C6D" w:rsidRDefault="00106C6D" w:rsidP="00106C6D">
            <w:pPr>
              <w:spacing w:after="0" w:line="240" w:lineRule="auto"/>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участков</w:t>
            </w:r>
          </w:p>
        </w:tc>
        <w:tc>
          <w:tcPr>
            <w:tcW w:w="1134" w:type="dxa"/>
            <w:vAlign w:val="center"/>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c>
          <w:tcPr>
            <w:tcW w:w="992" w:type="dxa"/>
            <w:vAlign w:val="center"/>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170</w:t>
            </w:r>
          </w:p>
        </w:tc>
        <w:tc>
          <w:tcPr>
            <w:tcW w:w="992" w:type="dxa"/>
            <w:vAlign w:val="center"/>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70</w:t>
            </w:r>
          </w:p>
        </w:tc>
        <w:tc>
          <w:tcPr>
            <w:tcW w:w="992" w:type="dxa"/>
            <w:vAlign w:val="center"/>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125</w:t>
            </w:r>
          </w:p>
        </w:tc>
        <w:tc>
          <w:tcPr>
            <w:tcW w:w="992" w:type="dxa"/>
            <w:vAlign w:val="center"/>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109</w:t>
            </w:r>
          </w:p>
        </w:tc>
        <w:tc>
          <w:tcPr>
            <w:tcW w:w="992" w:type="dxa"/>
            <w:vAlign w:val="center"/>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c>
          <w:tcPr>
            <w:tcW w:w="993" w:type="dxa"/>
            <w:vAlign w:val="center"/>
          </w:tcPr>
          <w:p w:rsidR="00106C6D" w:rsidRPr="00106C6D" w:rsidRDefault="00106C6D" w:rsidP="00106C6D">
            <w:pPr>
              <w:spacing w:before="120"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474</w:t>
            </w:r>
          </w:p>
        </w:tc>
      </w:tr>
      <w:tr w:rsidR="00106C6D" w:rsidRPr="00106C6D" w:rsidTr="00AB3414">
        <w:trPr>
          <w:trHeight w:val="675"/>
        </w:trPr>
        <w:tc>
          <w:tcPr>
            <w:tcW w:w="2403" w:type="dxa"/>
          </w:tcPr>
          <w:p w:rsidR="00106C6D" w:rsidRPr="00106C6D" w:rsidRDefault="00106C6D" w:rsidP="00106C6D">
            <w:pPr>
              <w:spacing w:after="0" w:line="240" w:lineRule="auto"/>
              <w:ind w:right="-108" w:firstLine="27"/>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 учётом су</w:t>
            </w:r>
            <w:r w:rsidRPr="00106C6D">
              <w:rPr>
                <w:rFonts w:ascii="Times New Roman" w:eastAsia="Times New Roman" w:hAnsi="Times New Roman" w:cs="Times New Roman"/>
                <w:sz w:val="28"/>
                <w:szCs w:val="28"/>
                <w:lang w:eastAsia="ru-RU"/>
              </w:rPr>
              <w:softHyphen/>
              <w:t>ществ. населения</w:t>
            </w:r>
          </w:p>
        </w:tc>
        <w:tc>
          <w:tcPr>
            <w:tcW w:w="1134"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1858</w:t>
            </w:r>
          </w:p>
        </w:tc>
        <w:tc>
          <w:tcPr>
            <w:tcW w:w="992"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533</w:t>
            </w:r>
          </w:p>
        </w:tc>
        <w:tc>
          <w:tcPr>
            <w:tcW w:w="992"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332</w:t>
            </w:r>
          </w:p>
        </w:tc>
        <w:tc>
          <w:tcPr>
            <w:tcW w:w="992"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305</w:t>
            </w:r>
          </w:p>
        </w:tc>
        <w:tc>
          <w:tcPr>
            <w:tcW w:w="992"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266</w:t>
            </w:r>
          </w:p>
        </w:tc>
        <w:tc>
          <w:tcPr>
            <w:tcW w:w="992"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8</w:t>
            </w:r>
          </w:p>
        </w:tc>
        <w:tc>
          <w:tcPr>
            <w:tcW w:w="993"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3302</w:t>
            </w:r>
          </w:p>
        </w:tc>
      </w:tr>
      <w:tr w:rsidR="00106C6D" w:rsidRPr="00106C6D" w:rsidTr="00AB3414">
        <w:trPr>
          <w:trHeight w:val="411"/>
        </w:trPr>
        <w:tc>
          <w:tcPr>
            <w:tcW w:w="9490" w:type="dxa"/>
            <w:gridSpan w:val="8"/>
          </w:tcPr>
          <w:p w:rsidR="00106C6D" w:rsidRPr="00106C6D" w:rsidRDefault="00106C6D" w:rsidP="00106C6D">
            <w:pPr>
              <w:spacing w:after="0" w:line="240" w:lineRule="auto"/>
              <w:ind w:right="-265"/>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На расчётный срок до 2033 г.</w:t>
            </w:r>
          </w:p>
        </w:tc>
      </w:tr>
      <w:tr w:rsidR="00106C6D" w:rsidRPr="00106C6D" w:rsidTr="00AB3414">
        <w:tc>
          <w:tcPr>
            <w:tcW w:w="2403" w:type="dxa"/>
          </w:tcPr>
          <w:p w:rsidR="00106C6D" w:rsidRPr="00106C6D" w:rsidRDefault="00106C6D" w:rsidP="00106C6D">
            <w:pPr>
              <w:spacing w:after="0" w:line="240" w:lineRule="auto"/>
              <w:ind w:right="-189"/>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Количество </w:t>
            </w:r>
          </w:p>
          <w:p w:rsidR="00106C6D" w:rsidRPr="00106C6D" w:rsidRDefault="00106C6D" w:rsidP="00106C6D">
            <w:pPr>
              <w:spacing w:after="0" w:line="240" w:lineRule="auto"/>
              <w:ind w:right="-189"/>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новых участков</w:t>
            </w:r>
          </w:p>
        </w:tc>
        <w:tc>
          <w:tcPr>
            <w:tcW w:w="1134" w:type="dxa"/>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c>
          <w:tcPr>
            <w:tcW w:w="992" w:type="dxa"/>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67</w:t>
            </w:r>
          </w:p>
        </w:tc>
        <w:tc>
          <w:tcPr>
            <w:tcW w:w="992" w:type="dxa"/>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44</w:t>
            </w:r>
          </w:p>
        </w:tc>
        <w:tc>
          <w:tcPr>
            <w:tcW w:w="992" w:type="dxa"/>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w:t>
            </w:r>
          </w:p>
        </w:tc>
        <w:tc>
          <w:tcPr>
            <w:tcW w:w="992" w:type="dxa"/>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w:t>
            </w:r>
          </w:p>
        </w:tc>
        <w:tc>
          <w:tcPr>
            <w:tcW w:w="992" w:type="dxa"/>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c>
          <w:tcPr>
            <w:tcW w:w="993" w:type="dxa"/>
          </w:tcPr>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143</w:t>
            </w:r>
          </w:p>
        </w:tc>
      </w:tr>
      <w:tr w:rsidR="00106C6D" w:rsidRPr="00106C6D" w:rsidTr="00AB3414">
        <w:tc>
          <w:tcPr>
            <w:tcW w:w="2403" w:type="dxa"/>
          </w:tcPr>
          <w:p w:rsidR="00106C6D" w:rsidRPr="00106C6D" w:rsidRDefault="00106C6D" w:rsidP="00106C6D">
            <w:pPr>
              <w:spacing w:after="0" w:line="240" w:lineRule="auto"/>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Населние новых </w:t>
            </w:r>
          </w:p>
          <w:p w:rsidR="00106C6D" w:rsidRPr="00106C6D" w:rsidRDefault="00106C6D" w:rsidP="00106C6D">
            <w:pPr>
              <w:spacing w:after="0" w:line="240" w:lineRule="auto"/>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участков</w:t>
            </w:r>
          </w:p>
        </w:tc>
        <w:tc>
          <w:tcPr>
            <w:tcW w:w="1134"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c>
          <w:tcPr>
            <w:tcW w:w="992"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214</w:t>
            </w:r>
          </w:p>
        </w:tc>
        <w:tc>
          <w:tcPr>
            <w:tcW w:w="992"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141</w:t>
            </w:r>
          </w:p>
        </w:tc>
        <w:tc>
          <w:tcPr>
            <w:tcW w:w="992"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54</w:t>
            </w:r>
          </w:p>
        </w:tc>
        <w:tc>
          <w:tcPr>
            <w:tcW w:w="992"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48</w:t>
            </w:r>
          </w:p>
        </w:tc>
        <w:tc>
          <w:tcPr>
            <w:tcW w:w="992"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c>
          <w:tcPr>
            <w:tcW w:w="993" w:type="dxa"/>
          </w:tcPr>
          <w:p w:rsidR="00106C6D" w:rsidRPr="00106C6D" w:rsidRDefault="00106C6D" w:rsidP="00106C6D">
            <w:pPr>
              <w:spacing w:before="120"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457</w:t>
            </w:r>
          </w:p>
        </w:tc>
      </w:tr>
      <w:tr w:rsidR="00106C6D" w:rsidRPr="00106C6D" w:rsidTr="00AB3414">
        <w:tc>
          <w:tcPr>
            <w:tcW w:w="2403" w:type="dxa"/>
          </w:tcPr>
          <w:p w:rsidR="00106C6D" w:rsidRPr="00106C6D" w:rsidRDefault="00106C6D" w:rsidP="00106C6D">
            <w:pPr>
              <w:spacing w:after="0" w:line="240" w:lineRule="auto"/>
              <w:ind w:right="-108"/>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С учётом населения </w:t>
            </w:r>
            <w:r w:rsidRPr="00106C6D">
              <w:rPr>
                <w:rFonts w:ascii="Times New Roman" w:eastAsia="Times New Roman" w:hAnsi="Times New Roman" w:cs="Times New Roman"/>
                <w:sz w:val="28"/>
                <w:szCs w:val="28"/>
                <w:lang w:val="en-US" w:eastAsia="ru-RU"/>
              </w:rPr>
              <w:t>I</w:t>
            </w:r>
            <w:r w:rsidRPr="00106C6D">
              <w:rPr>
                <w:rFonts w:ascii="Times New Roman" w:eastAsia="Times New Roman" w:hAnsi="Times New Roman" w:cs="Times New Roman"/>
                <w:sz w:val="28"/>
                <w:szCs w:val="28"/>
                <w:lang w:eastAsia="ru-RU"/>
              </w:rPr>
              <w:t xml:space="preserve"> очер. и существ. населения</w:t>
            </w:r>
          </w:p>
        </w:tc>
        <w:tc>
          <w:tcPr>
            <w:tcW w:w="1134"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1858</w:t>
            </w:r>
          </w:p>
        </w:tc>
        <w:tc>
          <w:tcPr>
            <w:tcW w:w="992"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747</w:t>
            </w:r>
          </w:p>
        </w:tc>
        <w:tc>
          <w:tcPr>
            <w:tcW w:w="992"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473</w:t>
            </w:r>
          </w:p>
        </w:tc>
        <w:tc>
          <w:tcPr>
            <w:tcW w:w="992"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359</w:t>
            </w:r>
          </w:p>
        </w:tc>
        <w:tc>
          <w:tcPr>
            <w:tcW w:w="992"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314</w:t>
            </w:r>
          </w:p>
        </w:tc>
        <w:tc>
          <w:tcPr>
            <w:tcW w:w="992" w:type="dxa"/>
          </w:tcPr>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8</w:t>
            </w:r>
          </w:p>
        </w:tc>
        <w:tc>
          <w:tcPr>
            <w:tcW w:w="993" w:type="dxa"/>
          </w:tcPr>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3759</w:t>
            </w:r>
          </w:p>
        </w:tc>
      </w:tr>
    </w:tbl>
    <w:p w:rsidR="00106C6D" w:rsidRPr="00106C6D" w:rsidRDefault="00106C6D" w:rsidP="00106C6D">
      <w:pPr>
        <w:tabs>
          <w:tab w:val="left" w:pos="3960"/>
        </w:tabs>
        <w:spacing w:after="120" w:line="240" w:lineRule="auto"/>
        <w:jc w:val="both"/>
        <w:rPr>
          <w:rFonts w:ascii="Times New Roman" w:eastAsia="Times New Roman" w:hAnsi="Times New Roman" w:cs="Arial"/>
          <w:b/>
          <w:sz w:val="28"/>
          <w:szCs w:val="28"/>
          <w:lang w:eastAsia="ru-RU"/>
        </w:rPr>
      </w:pPr>
    </w:p>
    <w:p w:rsidR="00106C6D" w:rsidRPr="00106C6D" w:rsidRDefault="00106C6D" w:rsidP="00106C6D">
      <w:pPr>
        <w:tabs>
          <w:tab w:val="left" w:pos="0"/>
          <w:tab w:val="left" w:pos="10200"/>
        </w:tabs>
        <w:spacing w:after="0" w:line="240" w:lineRule="auto"/>
        <w:ind w:left="284" w:firstLine="425"/>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xml:space="preserve">Площади участков в д. Нижнехозятовка,  д. Кучумово приняты по 0,10 га, в остальных деревнях по 0,15 га </w:t>
      </w:r>
      <w:r w:rsidRPr="00106C6D">
        <w:rPr>
          <w:rFonts w:ascii="Times New Roman" w:eastAsia="Times New Roman" w:hAnsi="Times New Roman" w:cs="Times New Roman"/>
          <w:sz w:val="28"/>
          <w:szCs w:val="28"/>
          <w:lang w:eastAsia="ru-RU"/>
        </w:rPr>
        <w:t>(размеры участков подлежат уточнению на стадии разра</w:t>
      </w:r>
      <w:r w:rsidRPr="00106C6D">
        <w:rPr>
          <w:rFonts w:ascii="Times New Roman" w:eastAsia="Times New Roman" w:hAnsi="Times New Roman" w:cs="Times New Roman"/>
          <w:sz w:val="28"/>
          <w:szCs w:val="28"/>
          <w:lang w:eastAsia="ru-RU"/>
        </w:rPr>
        <w:softHyphen/>
        <w:t>ботки Правил землепользования и застройки).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sz w:val="28"/>
          <w:szCs w:val="28"/>
          <w:lang w:eastAsia="ru-RU"/>
        </w:rPr>
        <w:tab/>
      </w:r>
    </w:p>
    <w:p w:rsidR="00106C6D" w:rsidRPr="00106C6D" w:rsidRDefault="00106C6D" w:rsidP="00106C6D">
      <w:pPr>
        <w:spacing w:after="0" w:line="240" w:lineRule="auto"/>
        <w:ind w:left="284" w:firstLine="397"/>
        <w:jc w:val="both"/>
        <w:rPr>
          <w:rFonts w:ascii="Times New Roman" w:eastAsia="Times New Roman" w:hAnsi="Times New Roman" w:cs="Times New Roman"/>
          <w:b/>
          <w:sz w:val="28"/>
          <w:szCs w:val="28"/>
          <w:shd w:val="clear" w:color="auto" w:fill="FFFFFF"/>
          <w:lang w:eastAsia="ru-RU"/>
        </w:rPr>
      </w:pPr>
    </w:p>
    <w:p w:rsidR="00106C6D" w:rsidRPr="00106C6D" w:rsidRDefault="00106C6D" w:rsidP="00106C6D">
      <w:pPr>
        <w:spacing w:before="120" w:after="0" w:line="240" w:lineRule="auto"/>
        <w:ind w:left="284" w:firstLine="397"/>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3.4. Жилищное строительство</w:t>
      </w:r>
    </w:p>
    <w:p w:rsidR="00106C6D" w:rsidRPr="00106C6D" w:rsidRDefault="00106C6D" w:rsidP="00106C6D">
      <w:pPr>
        <w:tabs>
          <w:tab w:val="left" w:pos="9966"/>
        </w:tabs>
        <w:spacing w:before="240" w:after="120" w:line="240" w:lineRule="auto"/>
        <w:ind w:left="301" w:right="34" w:firstLine="408"/>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Суммарный жилой фонд сельского поселения общей площадью жилых поме</w:t>
      </w:r>
      <w:r w:rsidRPr="00106C6D">
        <w:rPr>
          <w:rFonts w:ascii="Times New Roman" w:eastAsia="Times New Roman" w:hAnsi="Times New Roman" w:cs="Times New Roman"/>
          <w:sz w:val="28"/>
          <w:szCs w:val="28"/>
          <w:lang w:eastAsia="ru-RU"/>
        </w:rPr>
        <w:softHyphen/>
        <w:t>щений 59231,2 м</w:t>
      </w:r>
      <w:r w:rsidRPr="00106C6D">
        <w:rPr>
          <w:rFonts w:ascii="Times New Roman" w:eastAsia="Times New Roman" w:hAnsi="Times New Roman" w:cs="Times New Roman"/>
          <w:sz w:val="28"/>
          <w:szCs w:val="28"/>
          <w:vertAlign w:val="superscript"/>
          <w:lang w:eastAsia="ru-RU"/>
        </w:rPr>
        <w:t>2</w:t>
      </w:r>
      <w:r w:rsidRPr="00106C6D">
        <w:rPr>
          <w:rFonts w:ascii="Times New Roman" w:eastAsia="Times New Roman" w:hAnsi="Times New Roman" w:cs="Times New Roman"/>
          <w:sz w:val="28"/>
          <w:szCs w:val="28"/>
          <w:lang w:eastAsia="ru-RU"/>
        </w:rPr>
        <w:t xml:space="preserve"> состоит из 867 малоэтажных жилых домов.</w:t>
      </w:r>
    </w:p>
    <w:p w:rsidR="00106C6D" w:rsidRPr="00106C6D" w:rsidRDefault="00106C6D" w:rsidP="00106C6D">
      <w:pPr>
        <w:tabs>
          <w:tab w:val="left" w:pos="9966"/>
        </w:tabs>
        <w:spacing w:before="240" w:after="240" w:line="240" w:lineRule="auto"/>
        <w:ind w:left="301" w:right="-232"/>
        <w:jc w:val="center"/>
        <w:rPr>
          <w:rFonts w:ascii="Times New Roman" w:eastAsia="Times New Roman" w:hAnsi="Times New Roman" w:cs="Times New Roman"/>
          <w:b/>
          <w:i/>
          <w:color w:val="FF0000"/>
          <w:sz w:val="28"/>
          <w:szCs w:val="28"/>
          <w:lang w:eastAsia="ru-RU"/>
        </w:rPr>
      </w:pPr>
      <w:r w:rsidRPr="00106C6D">
        <w:rPr>
          <w:rFonts w:ascii="Times New Roman" w:eastAsia="Times New Roman" w:hAnsi="Times New Roman" w:cs="Times New Roman"/>
          <w:b/>
          <w:i/>
          <w:sz w:val="28"/>
          <w:szCs w:val="28"/>
          <w:lang w:eastAsia="ru-RU"/>
        </w:rPr>
        <w:t>Количество домов по населенным пунктам Чишминского сельсовета</w:t>
      </w:r>
    </w:p>
    <w:p w:rsidR="00106C6D" w:rsidRPr="00106C6D" w:rsidRDefault="00106C6D" w:rsidP="00106C6D">
      <w:pPr>
        <w:tabs>
          <w:tab w:val="left" w:pos="9923"/>
        </w:tabs>
        <w:spacing w:after="100" w:afterAutospacing="1" w:line="240" w:lineRule="auto"/>
        <w:ind w:left="300" w:right="34"/>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i/>
          <w:sz w:val="28"/>
          <w:szCs w:val="28"/>
          <w:lang w:eastAsia="ru-RU"/>
        </w:rPr>
        <w:t xml:space="preserve">Таблица №22 </w:t>
      </w:r>
    </w:p>
    <w:tbl>
      <w:tblPr>
        <w:tblW w:w="8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2686"/>
        <w:gridCol w:w="3544"/>
        <w:gridCol w:w="1984"/>
      </w:tblGrid>
      <w:tr w:rsidR="00106C6D" w:rsidRPr="00106C6D" w:rsidTr="00AB3414">
        <w:trPr>
          <w:trHeight w:val="472"/>
        </w:trPr>
        <w:tc>
          <w:tcPr>
            <w:tcW w:w="716"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w:t>
            </w:r>
          </w:p>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п/п</w:t>
            </w:r>
          </w:p>
        </w:tc>
        <w:tc>
          <w:tcPr>
            <w:tcW w:w="2686"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hanging="113"/>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xml:space="preserve">Наименование  </w:t>
            </w:r>
          </w:p>
          <w:p w:rsidR="00106C6D" w:rsidRPr="00106C6D" w:rsidRDefault="00106C6D" w:rsidP="00106C6D">
            <w:pPr>
              <w:tabs>
                <w:tab w:val="left" w:pos="9966"/>
              </w:tabs>
              <w:spacing w:after="0" w:line="240" w:lineRule="auto"/>
              <w:ind w:left="-100" w:right="-234" w:hanging="113"/>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населенного пункта</w:t>
            </w:r>
          </w:p>
        </w:tc>
        <w:tc>
          <w:tcPr>
            <w:tcW w:w="354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108"/>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Камен./смешан./деревянных</w:t>
            </w:r>
          </w:p>
          <w:p w:rsidR="00106C6D" w:rsidRPr="00106C6D" w:rsidRDefault="00106C6D" w:rsidP="00106C6D">
            <w:pPr>
              <w:tabs>
                <w:tab w:val="left" w:pos="631"/>
                <w:tab w:val="center" w:pos="1690"/>
                <w:tab w:val="left" w:pos="9966"/>
              </w:tabs>
              <w:spacing w:after="0" w:line="240" w:lineRule="auto"/>
              <w:ind w:left="-100" w:right="-23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xml:space="preserve">малоэтажн. </w:t>
            </w:r>
            <w:r w:rsidRPr="00106C6D">
              <w:rPr>
                <w:rFonts w:ascii="Times New Roman" w:eastAsia="Times New Roman" w:hAnsi="Times New Roman" w:cs="Times New Roman"/>
                <w:b/>
                <w:sz w:val="24"/>
                <w:szCs w:val="24"/>
                <w:lang w:eastAsia="ru-RU"/>
              </w:rPr>
              <w:tab/>
              <w:t>жилых домов, шт.</w:t>
            </w:r>
          </w:p>
        </w:tc>
        <w:tc>
          <w:tcPr>
            <w:tcW w:w="198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Общая</w:t>
            </w:r>
          </w:p>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b/>
                <w:sz w:val="24"/>
                <w:szCs w:val="24"/>
                <w:vertAlign w:val="superscript"/>
                <w:lang w:eastAsia="ru-RU"/>
              </w:rPr>
            </w:pPr>
            <w:r w:rsidRPr="00106C6D">
              <w:rPr>
                <w:rFonts w:ascii="Times New Roman" w:eastAsia="Times New Roman" w:hAnsi="Times New Roman" w:cs="Times New Roman"/>
                <w:b/>
                <w:sz w:val="24"/>
                <w:szCs w:val="24"/>
                <w:lang w:eastAsia="ru-RU"/>
              </w:rPr>
              <w:t>площадь, м</w:t>
            </w:r>
            <w:r w:rsidRPr="00106C6D">
              <w:rPr>
                <w:rFonts w:ascii="Times New Roman" w:eastAsia="Times New Roman" w:hAnsi="Times New Roman" w:cs="Times New Roman"/>
                <w:b/>
                <w:sz w:val="24"/>
                <w:szCs w:val="24"/>
                <w:vertAlign w:val="superscript"/>
                <w:lang w:eastAsia="ru-RU"/>
              </w:rPr>
              <w:t>2</w:t>
            </w:r>
          </w:p>
        </w:tc>
      </w:tr>
      <w:tr w:rsidR="00106C6D" w:rsidRPr="00106C6D" w:rsidTr="00AB3414">
        <w:trPr>
          <w:trHeight w:val="266"/>
        </w:trPr>
        <w:tc>
          <w:tcPr>
            <w:tcW w:w="716"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w:t>
            </w:r>
          </w:p>
        </w:tc>
        <w:tc>
          <w:tcPr>
            <w:tcW w:w="2686"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 Чишмы</w:t>
            </w:r>
          </w:p>
        </w:tc>
        <w:tc>
          <w:tcPr>
            <w:tcW w:w="354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467</w:t>
            </w:r>
          </w:p>
        </w:tc>
        <w:tc>
          <w:tcPr>
            <w:tcW w:w="198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39462,9</w:t>
            </w:r>
          </w:p>
        </w:tc>
      </w:tr>
      <w:tr w:rsidR="00106C6D" w:rsidRPr="00106C6D" w:rsidTr="00AB3414">
        <w:trPr>
          <w:trHeight w:val="356"/>
        </w:trPr>
        <w:tc>
          <w:tcPr>
            <w:tcW w:w="716"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w:t>
            </w:r>
          </w:p>
        </w:tc>
        <w:tc>
          <w:tcPr>
            <w:tcW w:w="2686"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 Игнатовка</w:t>
            </w:r>
          </w:p>
        </w:tc>
        <w:tc>
          <w:tcPr>
            <w:tcW w:w="354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122</w:t>
            </w:r>
          </w:p>
        </w:tc>
        <w:tc>
          <w:tcPr>
            <w:tcW w:w="198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6128,7</w:t>
            </w:r>
          </w:p>
        </w:tc>
      </w:tr>
      <w:tr w:rsidR="00106C6D" w:rsidRPr="00106C6D" w:rsidTr="00AB3414">
        <w:trPr>
          <w:trHeight w:val="263"/>
        </w:trPr>
        <w:tc>
          <w:tcPr>
            <w:tcW w:w="716"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w:t>
            </w:r>
          </w:p>
        </w:tc>
        <w:tc>
          <w:tcPr>
            <w:tcW w:w="2686"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 Нижнехозятово</w:t>
            </w:r>
          </w:p>
        </w:tc>
        <w:tc>
          <w:tcPr>
            <w:tcW w:w="354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89</w:t>
            </w:r>
          </w:p>
        </w:tc>
        <w:tc>
          <w:tcPr>
            <w:tcW w:w="198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4823,5</w:t>
            </w:r>
          </w:p>
        </w:tc>
      </w:tr>
      <w:tr w:rsidR="00106C6D" w:rsidRPr="00106C6D" w:rsidTr="00AB3414">
        <w:trPr>
          <w:trHeight w:val="300"/>
        </w:trPr>
        <w:tc>
          <w:tcPr>
            <w:tcW w:w="716"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w:t>
            </w:r>
          </w:p>
        </w:tc>
        <w:tc>
          <w:tcPr>
            <w:tcW w:w="2686"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 Новосафарово</w:t>
            </w:r>
          </w:p>
        </w:tc>
        <w:tc>
          <w:tcPr>
            <w:tcW w:w="354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78</w:t>
            </w:r>
          </w:p>
        </w:tc>
        <w:tc>
          <w:tcPr>
            <w:tcW w:w="198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4624,4</w:t>
            </w:r>
          </w:p>
        </w:tc>
      </w:tr>
      <w:tr w:rsidR="00106C6D" w:rsidRPr="00106C6D" w:rsidTr="00AB3414">
        <w:trPr>
          <w:trHeight w:val="248"/>
        </w:trPr>
        <w:tc>
          <w:tcPr>
            <w:tcW w:w="716"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w:t>
            </w:r>
          </w:p>
        </w:tc>
        <w:tc>
          <w:tcPr>
            <w:tcW w:w="2686"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 Кучумово</w:t>
            </w:r>
          </w:p>
        </w:tc>
        <w:tc>
          <w:tcPr>
            <w:tcW w:w="354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82</w:t>
            </w:r>
          </w:p>
        </w:tc>
        <w:tc>
          <w:tcPr>
            <w:tcW w:w="198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3201,1</w:t>
            </w:r>
          </w:p>
        </w:tc>
      </w:tr>
      <w:tr w:rsidR="00106C6D" w:rsidRPr="00106C6D" w:rsidTr="00AB3414">
        <w:trPr>
          <w:trHeight w:val="248"/>
        </w:trPr>
        <w:tc>
          <w:tcPr>
            <w:tcW w:w="716"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6</w:t>
            </w:r>
          </w:p>
        </w:tc>
        <w:tc>
          <w:tcPr>
            <w:tcW w:w="2686"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 Исаковка</w:t>
            </w:r>
          </w:p>
        </w:tc>
        <w:tc>
          <w:tcPr>
            <w:tcW w:w="354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29</w:t>
            </w:r>
          </w:p>
        </w:tc>
        <w:tc>
          <w:tcPr>
            <w:tcW w:w="198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990,6</w:t>
            </w:r>
          </w:p>
        </w:tc>
      </w:tr>
      <w:tr w:rsidR="00106C6D" w:rsidRPr="00106C6D" w:rsidTr="00AB3414">
        <w:trPr>
          <w:trHeight w:val="362"/>
        </w:trPr>
        <w:tc>
          <w:tcPr>
            <w:tcW w:w="3402" w:type="dxa"/>
            <w:gridSpan w:val="2"/>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Итого:</w:t>
            </w:r>
          </w:p>
        </w:tc>
        <w:tc>
          <w:tcPr>
            <w:tcW w:w="354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867</w:t>
            </w:r>
          </w:p>
        </w:tc>
        <w:tc>
          <w:tcPr>
            <w:tcW w:w="198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after="0" w:line="240" w:lineRule="auto"/>
              <w:ind w:left="-100" w:right="-234"/>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59231,2</w:t>
            </w:r>
          </w:p>
        </w:tc>
      </w:tr>
    </w:tbl>
    <w:p w:rsidR="00106C6D" w:rsidRPr="00106C6D" w:rsidRDefault="00106C6D" w:rsidP="00106C6D">
      <w:pPr>
        <w:tabs>
          <w:tab w:val="left" w:pos="9966"/>
        </w:tabs>
        <w:spacing w:before="240" w:after="0" w:line="240" w:lineRule="auto"/>
        <w:ind w:left="301" w:right="-232" w:firstLine="408"/>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Средняя жилищная обеспеченность сельского поселения в целом на 2013 год</w:t>
      </w:r>
    </w:p>
    <w:p w:rsidR="00106C6D" w:rsidRPr="00106C6D" w:rsidRDefault="00106C6D" w:rsidP="00106C6D">
      <w:pPr>
        <w:tabs>
          <w:tab w:val="left" w:pos="9966"/>
        </w:tabs>
        <w:spacing w:after="0" w:line="240" w:lineRule="auto"/>
        <w:ind w:left="284" w:right="-232"/>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составляет:   59231,2 м</w:t>
      </w:r>
      <w:r w:rsidRPr="00106C6D">
        <w:rPr>
          <w:rFonts w:ascii="Times New Roman" w:eastAsia="Times New Roman" w:hAnsi="Times New Roman" w:cs="Times New Roman"/>
          <w:sz w:val="28"/>
          <w:szCs w:val="28"/>
          <w:vertAlign w:val="superscript"/>
          <w:lang w:eastAsia="ru-RU"/>
        </w:rPr>
        <w:t>2</w:t>
      </w:r>
      <w:r w:rsidRPr="00106C6D">
        <w:rPr>
          <w:rFonts w:ascii="Times New Roman" w:eastAsia="Times New Roman" w:hAnsi="Times New Roman" w:cs="Times New Roman"/>
          <w:sz w:val="28"/>
          <w:szCs w:val="28"/>
          <w:lang w:eastAsia="ru-RU"/>
        </w:rPr>
        <w:t xml:space="preserve"> : 2828 чел. = 20,94 м</w:t>
      </w:r>
      <w:r w:rsidRPr="00106C6D">
        <w:rPr>
          <w:rFonts w:ascii="Times New Roman" w:eastAsia="Times New Roman" w:hAnsi="Times New Roman" w:cs="Times New Roman"/>
          <w:sz w:val="28"/>
          <w:szCs w:val="28"/>
          <w:vertAlign w:val="superscript"/>
          <w:lang w:eastAsia="ru-RU"/>
        </w:rPr>
        <w:t>2</w:t>
      </w:r>
      <w:r w:rsidRPr="00106C6D">
        <w:rPr>
          <w:rFonts w:ascii="Times New Roman" w:eastAsia="Times New Roman" w:hAnsi="Times New Roman" w:cs="Times New Roman"/>
          <w:sz w:val="28"/>
          <w:szCs w:val="28"/>
          <w:lang w:eastAsia="ru-RU"/>
        </w:rPr>
        <w:t>/чел.</w:t>
      </w:r>
    </w:p>
    <w:p w:rsidR="00106C6D" w:rsidRPr="00106C6D" w:rsidRDefault="00106C6D" w:rsidP="00106C6D">
      <w:pPr>
        <w:tabs>
          <w:tab w:val="left" w:pos="9966"/>
        </w:tabs>
        <w:spacing w:after="0" w:line="240" w:lineRule="auto"/>
        <w:ind w:left="301" w:right="34" w:firstLine="408"/>
        <w:jc w:val="both"/>
        <w:rPr>
          <w:rFonts w:ascii="Times New Roman" w:eastAsia="Times New Roman" w:hAnsi="Times New Roman" w:cs="Times New Roman"/>
          <w:sz w:val="28"/>
          <w:szCs w:val="28"/>
          <w:lang w:eastAsia="ru-RU"/>
        </w:rPr>
      </w:pPr>
      <w:r w:rsidRPr="00106C6D">
        <w:rPr>
          <w:rFonts w:ascii="Times New Roman" w:eastAsia="Times New Roman" w:hAnsi="Times New Roman" w:cs="Arial"/>
          <w:sz w:val="28"/>
          <w:szCs w:val="28"/>
          <w:lang w:eastAsia="ru-RU"/>
        </w:rPr>
        <w:t>К 2023 году жилищную обеспеченность существующего жилого фонда сель</w:t>
      </w:r>
      <w:r w:rsidRPr="00106C6D">
        <w:rPr>
          <w:rFonts w:ascii="Times New Roman" w:eastAsia="Times New Roman" w:hAnsi="Times New Roman" w:cs="Arial"/>
          <w:sz w:val="28"/>
          <w:szCs w:val="28"/>
          <w:lang w:eastAsia="ru-RU"/>
        </w:rPr>
        <w:softHyphen/>
        <w:t>ского поселения</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Arial"/>
          <w:sz w:val="28"/>
          <w:szCs w:val="28"/>
          <w:lang w:eastAsia="ru-RU"/>
        </w:rPr>
        <w:t>следует довести до рекомендуемых ТСН Республики Башкорто</w:t>
      </w:r>
      <w:r w:rsidRPr="00106C6D">
        <w:rPr>
          <w:rFonts w:ascii="Times New Roman" w:eastAsia="Times New Roman" w:hAnsi="Times New Roman" w:cs="Arial"/>
          <w:sz w:val="28"/>
          <w:szCs w:val="28"/>
          <w:lang w:eastAsia="ru-RU"/>
        </w:rPr>
        <w:softHyphen/>
        <w:t>стан 25,6 м</w:t>
      </w:r>
      <w:r w:rsidRPr="00106C6D">
        <w:rPr>
          <w:rFonts w:ascii="Times New Roman" w:eastAsia="Times New Roman" w:hAnsi="Times New Roman" w:cs="Arial"/>
          <w:sz w:val="28"/>
          <w:szCs w:val="28"/>
          <w:vertAlign w:val="superscript"/>
          <w:lang w:eastAsia="ru-RU"/>
        </w:rPr>
        <w:t>2</w:t>
      </w:r>
      <w:r w:rsidRPr="00106C6D">
        <w:rPr>
          <w:rFonts w:ascii="Times New Roman" w:eastAsia="Times New Roman" w:hAnsi="Times New Roman" w:cs="Arial"/>
          <w:sz w:val="28"/>
          <w:szCs w:val="28"/>
          <w:lang w:eastAsia="ru-RU"/>
        </w:rPr>
        <w:t>/чел. Жилой фонд составит 2828 чел. х 25,6 м</w:t>
      </w:r>
      <w:r w:rsidRPr="00106C6D">
        <w:rPr>
          <w:rFonts w:ascii="Times New Roman" w:eastAsia="Times New Roman" w:hAnsi="Times New Roman" w:cs="Arial"/>
          <w:sz w:val="28"/>
          <w:szCs w:val="28"/>
          <w:vertAlign w:val="superscript"/>
          <w:lang w:eastAsia="ru-RU"/>
        </w:rPr>
        <w:t>2</w:t>
      </w:r>
      <w:r w:rsidRPr="00106C6D">
        <w:rPr>
          <w:rFonts w:ascii="Times New Roman" w:eastAsia="Times New Roman" w:hAnsi="Times New Roman" w:cs="Arial"/>
          <w:sz w:val="28"/>
          <w:szCs w:val="28"/>
          <w:lang w:eastAsia="ru-RU"/>
        </w:rPr>
        <w:t xml:space="preserve">/чел. = </w:t>
      </w:r>
      <w:r w:rsidRPr="00106C6D">
        <w:rPr>
          <w:rFonts w:ascii="Times New Roman" w:eastAsia="Times New Roman" w:hAnsi="Times New Roman" w:cs="Arial"/>
          <w:b/>
          <w:sz w:val="28"/>
          <w:szCs w:val="28"/>
          <w:lang w:eastAsia="ru-RU"/>
        </w:rPr>
        <w:t>72396,8 м</w:t>
      </w:r>
      <w:r w:rsidRPr="00106C6D">
        <w:rPr>
          <w:rFonts w:ascii="Times New Roman" w:eastAsia="Times New Roman" w:hAnsi="Times New Roman" w:cs="Arial"/>
          <w:b/>
          <w:sz w:val="28"/>
          <w:szCs w:val="28"/>
          <w:vertAlign w:val="superscript"/>
          <w:lang w:eastAsia="ru-RU"/>
        </w:rPr>
        <w:t>2</w:t>
      </w:r>
      <w:r w:rsidRPr="00106C6D">
        <w:rPr>
          <w:rFonts w:ascii="Times New Roman" w:eastAsia="Times New Roman" w:hAnsi="Times New Roman" w:cs="Arial"/>
          <w:sz w:val="28"/>
          <w:szCs w:val="28"/>
          <w:lang w:eastAsia="ru-RU"/>
        </w:rPr>
        <w:t>,</w:t>
      </w:r>
    </w:p>
    <w:p w:rsidR="00106C6D" w:rsidRPr="00106C6D" w:rsidRDefault="00106C6D" w:rsidP="00106C6D">
      <w:pPr>
        <w:tabs>
          <w:tab w:val="left" w:pos="9966"/>
        </w:tabs>
        <w:spacing w:after="0" w:line="240" w:lineRule="auto"/>
        <w:ind w:left="301" w:right="34" w:firstLine="408"/>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а </w:t>
      </w:r>
      <w:r w:rsidRPr="00106C6D">
        <w:rPr>
          <w:rFonts w:ascii="Times New Roman" w:eastAsia="Times New Roman" w:hAnsi="Times New Roman" w:cs="Arial"/>
          <w:sz w:val="28"/>
          <w:szCs w:val="28"/>
          <w:lang w:eastAsia="ru-RU"/>
        </w:rPr>
        <w:t>жилищную обес</w:t>
      </w:r>
      <w:r w:rsidRPr="00106C6D">
        <w:rPr>
          <w:rFonts w:ascii="Times New Roman" w:eastAsia="Times New Roman" w:hAnsi="Times New Roman" w:cs="Arial"/>
          <w:sz w:val="28"/>
          <w:szCs w:val="28"/>
          <w:lang w:eastAsia="ru-RU"/>
        </w:rPr>
        <w:softHyphen/>
        <w:t xml:space="preserve">печенность </w:t>
      </w:r>
      <w:r w:rsidRPr="00106C6D">
        <w:rPr>
          <w:rFonts w:ascii="Times New Roman" w:eastAsia="Times New Roman" w:hAnsi="Times New Roman" w:cs="Times New Roman"/>
          <w:sz w:val="28"/>
          <w:szCs w:val="28"/>
          <w:lang w:eastAsia="ru-RU"/>
        </w:rPr>
        <w:t xml:space="preserve">домов </w:t>
      </w:r>
      <w:r w:rsidRPr="00106C6D">
        <w:rPr>
          <w:rFonts w:ascii="Times New Roman" w:eastAsia="Times New Roman" w:hAnsi="Times New Roman" w:cs="Arial"/>
          <w:sz w:val="28"/>
          <w:szCs w:val="28"/>
          <w:lang w:val="en-US" w:eastAsia="ru-RU"/>
        </w:rPr>
        <w:t>I</w:t>
      </w:r>
      <w:r w:rsidRPr="00106C6D">
        <w:rPr>
          <w:rFonts w:ascii="Times New Roman" w:eastAsia="Times New Roman" w:hAnsi="Times New Roman" w:cs="Arial"/>
          <w:sz w:val="28"/>
          <w:szCs w:val="28"/>
          <w:lang w:eastAsia="ru-RU"/>
        </w:rPr>
        <w:t xml:space="preserve"> очередного строительства и на расчётный срок принять по 30,0 м</w:t>
      </w:r>
      <w:r w:rsidRPr="00106C6D">
        <w:rPr>
          <w:rFonts w:ascii="Times New Roman" w:eastAsia="Times New Roman" w:hAnsi="Times New Roman" w:cs="Arial"/>
          <w:sz w:val="28"/>
          <w:szCs w:val="28"/>
          <w:vertAlign w:val="superscript"/>
          <w:lang w:eastAsia="ru-RU"/>
        </w:rPr>
        <w:t>2</w:t>
      </w:r>
      <w:r w:rsidRPr="00106C6D">
        <w:rPr>
          <w:rFonts w:ascii="Times New Roman" w:eastAsia="Times New Roman" w:hAnsi="Times New Roman" w:cs="Arial"/>
          <w:sz w:val="28"/>
          <w:szCs w:val="28"/>
          <w:lang w:eastAsia="ru-RU"/>
        </w:rPr>
        <w:t>/чел.</w:t>
      </w:r>
    </w:p>
    <w:p w:rsidR="00106C6D" w:rsidRPr="00106C6D" w:rsidRDefault="00106C6D" w:rsidP="00106C6D">
      <w:pPr>
        <w:tabs>
          <w:tab w:val="left" w:pos="9966"/>
        </w:tabs>
        <w:spacing w:before="120" w:after="0" w:line="240" w:lineRule="auto"/>
        <w:ind w:left="301" w:right="-232" w:firstLine="408"/>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Жилой фонд сельского поселения на 2023 год составит:</w:t>
      </w:r>
    </w:p>
    <w:p w:rsidR="00106C6D" w:rsidRPr="00106C6D" w:rsidRDefault="00106C6D" w:rsidP="00106C6D">
      <w:pPr>
        <w:tabs>
          <w:tab w:val="left" w:pos="9966"/>
        </w:tabs>
        <w:spacing w:after="0" w:line="240" w:lineRule="auto"/>
        <w:ind w:left="301" w:right="-232" w:firstLine="408"/>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72396,8 м</w:t>
      </w:r>
      <w:r w:rsidRPr="00106C6D">
        <w:rPr>
          <w:rFonts w:ascii="Times New Roman" w:eastAsia="Times New Roman" w:hAnsi="Times New Roman" w:cs="Arial"/>
          <w:sz w:val="28"/>
          <w:szCs w:val="28"/>
          <w:vertAlign w:val="superscript"/>
          <w:lang w:eastAsia="ru-RU"/>
        </w:rPr>
        <w:t>2</w:t>
      </w:r>
      <w:r w:rsidRPr="00106C6D">
        <w:rPr>
          <w:rFonts w:ascii="Times New Roman" w:eastAsia="Times New Roman" w:hAnsi="Times New Roman" w:cs="Arial"/>
          <w:sz w:val="28"/>
          <w:szCs w:val="28"/>
          <w:lang w:eastAsia="ru-RU"/>
        </w:rPr>
        <w:t xml:space="preserve"> + 474 чел. х 30,0 м</w:t>
      </w:r>
      <w:r w:rsidRPr="00106C6D">
        <w:rPr>
          <w:rFonts w:ascii="Times New Roman" w:eastAsia="Times New Roman" w:hAnsi="Times New Roman" w:cs="Arial"/>
          <w:sz w:val="28"/>
          <w:szCs w:val="28"/>
          <w:vertAlign w:val="superscript"/>
          <w:lang w:eastAsia="ru-RU"/>
        </w:rPr>
        <w:t>2</w:t>
      </w:r>
      <w:r w:rsidRPr="00106C6D">
        <w:rPr>
          <w:rFonts w:ascii="Times New Roman" w:eastAsia="Times New Roman" w:hAnsi="Times New Roman" w:cs="Arial"/>
          <w:sz w:val="28"/>
          <w:szCs w:val="28"/>
          <w:lang w:eastAsia="ru-RU"/>
        </w:rPr>
        <w:t>/чел.</w:t>
      </w:r>
      <w:r w:rsidRPr="00106C6D">
        <w:rPr>
          <w:rFonts w:ascii="Times New Roman" w:eastAsia="Times New Roman" w:hAnsi="Times New Roman" w:cs="Times New Roman"/>
          <w:sz w:val="28"/>
          <w:szCs w:val="28"/>
          <w:lang w:eastAsia="ru-RU"/>
        </w:rPr>
        <w:t xml:space="preserve"> = </w:t>
      </w:r>
      <w:r w:rsidRPr="00106C6D">
        <w:rPr>
          <w:rFonts w:ascii="Times New Roman" w:eastAsia="Times New Roman" w:hAnsi="Times New Roman" w:cs="Arial"/>
          <w:sz w:val="28"/>
          <w:szCs w:val="28"/>
          <w:lang w:eastAsia="ru-RU"/>
        </w:rPr>
        <w:t>72396,8 м</w:t>
      </w:r>
      <w:r w:rsidRPr="00106C6D">
        <w:rPr>
          <w:rFonts w:ascii="Times New Roman" w:eastAsia="Times New Roman" w:hAnsi="Times New Roman" w:cs="Arial"/>
          <w:sz w:val="28"/>
          <w:szCs w:val="28"/>
          <w:vertAlign w:val="superscript"/>
          <w:lang w:eastAsia="ru-RU"/>
        </w:rPr>
        <w:t>2</w:t>
      </w:r>
      <w:r w:rsidRPr="00106C6D">
        <w:rPr>
          <w:rFonts w:ascii="Times New Roman" w:eastAsia="Times New Roman" w:hAnsi="Times New Roman" w:cs="Arial"/>
          <w:sz w:val="28"/>
          <w:szCs w:val="28"/>
          <w:lang w:eastAsia="ru-RU"/>
        </w:rPr>
        <w:t xml:space="preserve"> + 14220 м</w:t>
      </w:r>
      <w:r w:rsidRPr="00106C6D">
        <w:rPr>
          <w:rFonts w:ascii="Times New Roman" w:eastAsia="Times New Roman" w:hAnsi="Times New Roman" w:cs="Arial"/>
          <w:sz w:val="28"/>
          <w:szCs w:val="28"/>
          <w:vertAlign w:val="superscript"/>
          <w:lang w:eastAsia="ru-RU"/>
        </w:rPr>
        <w:t>2</w:t>
      </w:r>
      <w:r w:rsidRPr="00106C6D">
        <w:rPr>
          <w:rFonts w:ascii="Times New Roman" w:eastAsia="Times New Roman" w:hAnsi="Times New Roman" w:cs="Arial"/>
          <w:sz w:val="28"/>
          <w:szCs w:val="28"/>
          <w:lang w:eastAsia="ru-RU"/>
        </w:rPr>
        <w:t xml:space="preserve"> = </w:t>
      </w:r>
      <w:r w:rsidRPr="00106C6D">
        <w:rPr>
          <w:rFonts w:ascii="Times New Roman" w:eastAsia="Times New Roman" w:hAnsi="Times New Roman" w:cs="Arial"/>
          <w:b/>
          <w:sz w:val="28"/>
          <w:szCs w:val="28"/>
          <w:lang w:eastAsia="ru-RU"/>
        </w:rPr>
        <w:t>86616,8 м</w:t>
      </w:r>
      <w:r w:rsidRPr="00106C6D">
        <w:rPr>
          <w:rFonts w:ascii="Times New Roman" w:eastAsia="Times New Roman" w:hAnsi="Times New Roman" w:cs="Arial"/>
          <w:b/>
          <w:sz w:val="28"/>
          <w:szCs w:val="28"/>
          <w:vertAlign w:val="superscript"/>
          <w:lang w:eastAsia="ru-RU"/>
        </w:rPr>
        <w:t>2</w:t>
      </w:r>
      <w:r w:rsidRPr="00106C6D">
        <w:rPr>
          <w:rFonts w:ascii="Times New Roman" w:eastAsia="Times New Roman" w:hAnsi="Times New Roman" w:cs="Arial"/>
          <w:sz w:val="28"/>
          <w:szCs w:val="28"/>
          <w:lang w:eastAsia="ru-RU"/>
        </w:rPr>
        <w:t xml:space="preserve">, </w:t>
      </w:r>
    </w:p>
    <w:p w:rsidR="00106C6D" w:rsidRPr="00106C6D" w:rsidRDefault="00106C6D" w:rsidP="00106C6D">
      <w:pPr>
        <w:tabs>
          <w:tab w:val="left" w:pos="9966"/>
        </w:tabs>
        <w:spacing w:after="0" w:line="240" w:lineRule="auto"/>
        <w:ind w:left="301" w:right="-232" w:firstLine="408"/>
        <w:jc w:val="both"/>
        <w:rPr>
          <w:rFonts w:ascii="Times New Roman" w:eastAsia="Times New Roman" w:hAnsi="Times New Roman" w:cs="Times New Roman"/>
          <w:sz w:val="28"/>
          <w:szCs w:val="28"/>
          <w:lang w:eastAsia="ru-RU"/>
        </w:rPr>
      </w:pPr>
      <w:r w:rsidRPr="00106C6D">
        <w:rPr>
          <w:rFonts w:ascii="Times New Roman" w:eastAsia="Times New Roman" w:hAnsi="Times New Roman" w:cs="Arial"/>
          <w:sz w:val="28"/>
          <w:szCs w:val="28"/>
          <w:lang w:eastAsia="ru-RU"/>
        </w:rPr>
        <w:t xml:space="preserve">где </w:t>
      </w:r>
      <w:r w:rsidRPr="00106C6D">
        <w:rPr>
          <w:rFonts w:ascii="Times New Roman" w:eastAsia="Times New Roman" w:hAnsi="Times New Roman" w:cs="Arial"/>
          <w:b/>
          <w:sz w:val="28"/>
          <w:szCs w:val="28"/>
          <w:lang w:eastAsia="ru-RU"/>
        </w:rPr>
        <w:t>14220 м</w:t>
      </w:r>
      <w:r w:rsidRPr="00106C6D">
        <w:rPr>
          <w:rFonts w:ascii="Times New Roman" w:eastAsia="Times New Roman" w:hAnsi="Times New Roman" w:cs="Arial"/>
          <w:b/>
          <w:sz w:val="28"/>
          <w:szCs w:val="28"/>
          <w:vertAlign w:val="superscript"/>
          <w:lang w:eastAsia="ru-RU"/>
        </w:rPr>
        <w:t>2</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жилой фонд новых домов </w:t>
      </w:r>
      <w:r w:rsidRPr="00106C6D">
        <w:rPr>
          <w:rFonts w:ascii="Times New Roman" w:eastAsia="Times New Roman" w:hAnsi="Times New Roman" w:cs="Times New Roman"/>
          <w:sz w:val="28"/>
          <w:szCs w:val="28"/>
          <w:lang w:val="en-US" w:eastAsia="ru-RU"/>
        </w:rPr>
        <w:t>I</w:t>
      </w:r>
      <w:r w:rsidRPr="00106C6D">
        <w:rPr>
          <w:rFonts w:ascii="Times New Roman" w:eastAsia="Times New Roman" w:hAnsi="Times New Roman" w:cs="Times New Roman"/>
          <w:sz w:val="28"/>
          <w:szCs w:val="28"/>
          <w:lang w:eastAsia="ru-RU"/>
        </w:rPr>
        <w:t xml:space="preserve"> очереди строительства.</w:t>
      </w:r>
    </w:p>
    <w:p w:rsidR="00106C6D" w:rsidRPr="00106C6D" w:rsidRDefault="00106C6D" w:rsidP="00106C6D">
      <w:pPr>
        <w:tabs>
          <w:tab w:val="left" w:pos="9966"/>
        </w:tabs>
        <w:spacing w:before="120" w:after="0" w:line="240" w:lineRule="auto"/>
        <w:ind w:left="301" w:right="-232" w:firstLine="408"/>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Жилищная обеспеченность сельского поселения к 2033 году составит:</w:t>
      </w:r>
    </w:p>
    <w:p w:rsidR="00106C6D" w:rsidRPr="00106C6D" w:rsidRDefault="00106C6D" w:rsidP="00106C6D">
      <w:pPr>
        <w:tabs>
          <w:tab w:val="left" w:pos="9966"/>
        </w:tabs>
        <w:spacing w:after="0" w:line="240" w:lineRule="auto"/>
        <w:ind w:left="301" w:right="-232" w:firstLine="408"/>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86616,8 м</w:t>
      </w:r>
      <w:r w:rsidRPr="00106C6D">
        <w:rPr>
          <w:rFonts w:ascii="Times New Roman" w:eastAsia="Times New Roman" w:hAnsi="Times New Roman" w:cs="Arial"/>
          <w:sz w:val="28"/>
          <w:szCs w:val="28"/>
          <w:vertAlign w:val="superscript"/>
          <w:lang w:eastAsia="ru-RU"/>
        </w:rPr>
        <w:t>2</w:t>
      </w:r>
      <w:r w:rsidRPr="00106C6D">
        <w:rPr>
          <w:rFonts w:ascii="Times New Roman" w:eastAsia="Times New Roman" w:hAnsi="Times New Roman" w:cs="Arial"/>
          <w:sz w:val="28"/>
          <w:szCs w:val="28"/>
          <w:lang w:eastAsia="ru-RU"/>
        </w:rPr>
        <w:t xml:space="preserve"> + 457 чел. х 30 м</w:t>
      </w:r>
      <w:r w:rsidRPr="00106C6D">
        <w:rPr>
          <w:rFonts w:ascii="Times New Roman" w:eastAsia="Times New Roman" w:hAnsi="Times New Roman" w:cs="Arial"/>
          <w:sz w:val="28"/>
          <w:szCs w:val="28"/>
          <w:vertAlign w:val="superscript"/>
          <w:lang w:eastAsia="ru-RU"/>
        </w:rPr>
        <w:t>2</w:t>
      </w:r>
      <w:r w:rsidRPr="00106C6D">
        <w:rPr>
          <w:rFonts w:ascii="Times New Roman" w:eastAsia="Times New Roman" w:hAnsi="Times New Roman" w:cs="Arial"/>
          <w:sz w:val="28"/>
          <w:szCs w:val="28"/>
          <w:lang w:eastAsia="ru-RU"/>
        </w:rPr>
        <w:t>/чел.</w:t>
      </w:r>
      <w:r w:rsidRPr="00106C6D">
        <w:rPr>
          <w:rFonts w:ascii="Times New Roman" w:eastAsia="Times New Roman" w:hAnsi="Times New Roman" w:cs="Times New Roman"/>
          <w:sz w:val="28"/>
          <w:szCs w:val="28"/>
          <w:lang w:eastAsia="ru-RU"/>
        </w:rPr>
        <w:t xml:space="preserve"> = </w:t>
      </w:r>
      <w:r w:rsidRPr="00106C6D">
        <w:rPr>
          <w:rFonts w:ascii="Times New Roman" w:eastAsia="Times New Roman" w:hAnsi="Times New Roman" w:cs="Arial"/>
          <w:sz w:val="28"/>
          <w:szCs w:val="28"/>
          <w:lang w:eastAsia="ru-RU"/>
        </w:rPr>
        <w:t>86616,8 м</w:t>
      </w:r>
      <w:r w:rsidRPr="00106C6D">
        <w:rPr>
          <w:rFonts w:ascii="Times New Roman" w:eastAsia="Times New Roman" w:hAnsi="Times New Roman" w:cs="Arial"/>
          <w:sz w:val="28"/>
          <w:szCs w:val="28"/>
          <w:vertAlign w:val="superscript"/>
          <w:lang w:eastAsia="ru-RU"/>
        </w:rPr>
        <w:t>2</w:t>
      </w:r>
      <w:r w:rsidRPr="00106C6D">
        <w:rPr>
          <w:rFonts w:ascii="Times New Roman" w:eastAsia="Times New Roman" w:hAnsi="Times New Roman" w:cs="Arial"/>
          <w:sz w:val="28"/>
          <w:szCs w:val="28"/>
          <w:lang w:eastAsia="ru-RU"/>
        </w:rPr>
        <w:t xml:space="preserve"> + 13710 м</w:t>
      </w:r>
      <w:r w:rsidRPr="00106C6D">
        <w:rPr>
          <w:rFonts w:ascii="Times New Roman" w:eastAsia="Times New Roman" w:hAnsi="Times New Roman" w:cs="Arial"/>
          <w:sz w:val="28"/>
          <w:szCs w:val="28"/>
          <w:vertAlign w:val="superscript"/>
          <w:lang w:eastAsia="ru-RU"/>
        </w:rPr>
        <w:t>2</w:t>
      </w:r>
      <w:r w:rsidRPr="00106C6D">
        <w:rPr>
          <w:rFonts w:ascii="Times New Roman" w:eastAsia="Times New Roman" w:hAnsi="Times New Roman" w:cs="Arial"/>
          <w:sz w:val="28"/>
          <w:szCs w:val="28"/>
          <w:lang w:eastAsia="ru-RU"/>
        </w:rPr>
        <w:t xml:space="preserve"> = </w:t>
      </w:r>
      <w:r w:rsidRPr="00106C6D">
        <w:rPr>
          <w:rFonts w:ascii="Times New Roman" w:eastAsia="Times New Roman" w:hAnsi="Times New Roman" w:cs="Arial"/>
          <w:b/>
          <w:sz w:val="28"/>
          <w:szCs w:val="28"/>
          <w:lang w:eastAsia="ru-RU"/>
        </w:rPr>
        <w:t>100326,8 м</w:t>
      </w:r>
      <w:r w:rsidRPr="00106C6D">
        <w:rPr>
          <w:rFonts w:ascii="Times New Roman" w:eastAsia="Times New Roman" w:hAnsi="Times New Roman" w:cs="Arial"/>
          <w:b/>
          <w:sz w:val="28"/>
          <w:szCs w:val="28"/>
          <w:vertAlign w:val="superscript"/>
          <w:lang w:eastAsia="ru-RU"/>
        </w:rPr>
        <w:t>2</w:t>
      </w:r>
      <w:r w:rsidRPr="00106C6D">
        <w:rPr>
          <w:rFonts w:ascii="Times New Roman" w:eastAsia="Times New Roman" w:hAnsi="Times New Roman" w:cs="Arial"/>
          <w:sz w:val="28"/>
          <w:szCs w:val="28"/>
          <w:lang w:eastAsia="ru-RU"/>
        </w:rPr>
        <w:t xml:space="preserve">, </w:t>
      </w:r>
    </w:p>
    <w:p w:rsidR="00106C6D" w:rsidRPr="00106C6D" w:rsidRDefault="00106C6D" w:rsidP="00106C6D">
      <w:pPr>
        <w:tabs>
          <w:tab w:val="left" w:pos="9966"/>
        </w:tabs>
        <w:spacing w:after="240" w:line="240" w:lineRule="auto"/>
        <w:ind w:left="301" w:right="34" w:firstLine="408"/>
        <w:jc w:val="both"/>
        <w:rPr>
          <w:rFonts w:ascii="Times New Roman" w:eastAsia="Times New Roman" w:hAnsi="Times New Roman" w:cs="Times New Roman"/>
          <w:sz w:val="28"/>
          <w:szCs w:val="28"/>
          <w:lang w:eastAsia="ru-RU"/>
        </w:rPr>
      </w:pPr>
      <w:r w:rsidRPr="00106C6D">
        <w:rPr>
          <w:rFonts w:ascii="Times New Roman" w:eastAsia="Times New Roman" w:hAnsi="Times New Roman" w:cs="Arial"/>
          <w:sz w:val="28"/>
          <w:szCs w:val="28"/>
          <w:lang w:eastAsia="ru-RU"/>
        </w:rPr>
        <w:t xml:space="preserve">где </w:t>
      </w:r>
      <w:r w:rsidRPr="00106C6D">
        <w:rPr>
          <w:rFonts w:ascii="Times New Roman" w:eastAsia="Times New Roman" w:hAnsi="Times New Roman" w:cs="Arial"/>
          <w:b/>
          <w:sz w:val="28"/>
          <w:szCs w:val="28"/>
          <w:lang w:eastAsia="ru-RU"/>
        </w:rPr>
        <w:t>13710 м</w:t>
      </w:r>
      <w:r w:rsidRPr="00106C6D">
        <w:rPr>
          <w:rFonts w:ascii="Times New Roman" w:eastAsia="Times New Roman" w:hAnsi="Times New Roman" w:cs="Arial"/>
          <w:b/>
          <w:sz w:val="28"/>
          <w:szCs w:val="28"/>
          <w:vertAlign w:val="superscript"/>
          <w:lang w:eastAsia="ru-RU"/>
        </w:rPr>
        <w:t>2</w:t>
      </w:r>
      <w:r w:rsidRPr="00106C6D">
        <w:rPr>
          <w:rFonts w:ascii="Times New Roman" w:eastAsia="Times New Roman" w:hAnsi="Times New Roman" w:cs="Arial"/>
          <w:sz w:val="28"/>
          <w:szCs w:val="28"/>
          <w:vertAlign w:val="superscript"/>
          <w:lang w:eastAsia="ru-RU"/>
        </w:rPr>
        <w:t xml:space="preserve"> </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жилой фонд новых домов </w:t>
      </w:r>
      <w:r w:rsidRPr="00106C6D">
        <w:rPr>
          <w:rFonts w:ascii="Times New Roman" w:eastAsia="Times New Roman" w:hAnsi="Times New Roman" w:cs="Times New Roman"/>
          <w:sz w:val="28"/>
          <w:szCs w:val="28"/>
          <w:lang w:eastAsia="ru-RU"/>
        </w:rPr>
        <w:t>периода расчётного срока строительства с 2023 по 2033 годы.</w:t>
      </w:r>
    </w:p>
    <w:p w:rsidR="00106C6D" w:rsidRPr="00106C6D" w:rsidRDefault="00106C6D" w:rsidP="00106C6D">
      <w:pPr>
        <w:spacing w:before="240" w:after="120" w:line="240" w:lineRule="auto"/>
        <w:ind w:left="284" w:firstLine="425"/>
        <w:jc w:val="both"/>
        <w:rPr>
          <w:rFonts w:ascii="Times New Roman" w:eastAsia="Times New Roman" w:hAnsi="Times New Roman" w:cs="Times New Roman"/>
          <w:b/>
          <w:sz w:val="28"/>
          <w:szCs w:val="28"/>
          <w:shd w:val="clear" w:color="auto" w:fill="FFFFFF"/>
          <w:lang w:eastAsia="ru-RU"/>
        </w:rPr>
      </w:pPr>
      <w:r w:rsidRPr="00106C6D">
        <w:rPr>
          <w:rFonts w:ascii="Times New Roman" w:eastAsia="Times New Roman" w:hAnsi="Times New Roman" w:cs="Times New Roman"/>
          <w:b/>
          <w:sz w:val="28"/>
          <w:szCs w:val="28"/>
          <w:shd w:val="clear" w:color="auto" w:fill="FFFFFF"/>
          <w:lang w:eastAsia="ru-RU"/>
        </w:rPr>
        <w:t>3.5. Функциональное зонирование</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Функциональная зона – это территория в определенных границах с однород</w:t>
      </w:r>
      <w:r w:rsidRPr="00106C6D">
        <w:rPr>
          <w:rFonts w:ascii="Times New Roman" w:eastAsia="Times New Roman" w:hAnsi="Times New Roman" w:cs="Times New Roman"/>
          <w:sz w:val="28"/>
          <w:szCs w:val="28"/>
          <w:lang w:eastAsia="ru-RU"/>
        </w:rPr>
        <w:softHyphen/>
        <w:t>ным функциональным назначением и соответствующими ему режимами исполь</w:t>
      </w:r>
      <w:r w:rsidRPr="00106C6D">
        <w:rPr>
          <w:rFonts w:ascii="Times New Roman" w:eastAsia="Times New Roman" w:hAnsi="Times New Roman" w:cs="Times New Roman"/>
          <w:sz w:val="28"/>
          <w:szCs w:val="28"/>
          <w:lang w:eastAsia="ru-RU"/>
        </w:rPr>
        <w:softHyphen/>
        <w:t>зования. Основная цель функционального зонирования − установление назначе</w:t>
      </w:r>
      <w:r w:rsidRPr="00106C6D">
        <w:rPr>
          <w:rFonts w:ascii="Times New Roman" w:eastAsia="Times New Roman" w:hAnsi="Times New Roman" w:cs="Times New Roman"/>
          <w:sz w:val="28"/>
          <w:szCs w:val="28"/>
          <w:lang w:eastAsia="ru-RU"/>
        </w:rPr>
        <w:softHyphen/>
        <w:t>ния и видов использования территорий за счет:</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введения зон с указанием характеристик их планируемого развития, включая резервирование земель для нужд реализации национальных проектов;</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приведения в соответствие с функциональным зонированием структуры зем</w:t>
      </w:r>
      <w:r w:rsidRPr="00106C6D">
        <w:rPr>
          <w:rFonts w:ascii="Times New Roman" w:eastAsia="Times New Roman" w:hAnsi="Times New Roman" w:cs="Times New Roman"/>
          <w:sz w:val="28"/>
          <w:szCs w:val="28"/>
          <w:lang w:eastAsia="ru-RU"/>
        </w:rPr>
        <w:softHyphen/>
        <w:t>лепользования по границам, назначению и видам использования земель;</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рекомендаций по выделению на территории поселения земель, относимых к категории особо охраняемых;</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выявления территориальных ресурсов и оптимальной инвестиционно-строи-тельной стратегии развития поселения, основанных на эффективном градострои</w:t>
      </w:r>
      <w:r w:rsidRPr="00106C6D">
        <w:rPr>
          <w:rFonts w:ascii="Times New Roman" w:eastAsia="Times New Roman" w:hAnsi="Times New Roman" w:cs="Times New Roman"/>
          <w:sz w:val="28"/>
          <w:szCs w:val="28"/>
          <w:lang w:eastAsia="ru-RU"/>
        </w:rPr>
        <w:softHyphen/>
        <w:t>тельном использовании территории.</w:t>
      </w:r>
    </w:p>
    <w:p w:rsidR="00106C6D" w:rsidRPr="00106C6D" w:rsidRDefault="00106C6D" w:rsidP="00106C6D">
      <w:pPr>
        <w:spacing w:before="120"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Основаниями для проведения функционального зонирования являются:</w:t>
      </w:r>
    </w:p>
    <w:p w:rsidR="00106C6D" w:rsidRPr="00106C6D" w:rsidRDefault="00106C6D" w:rsidP="00106C6D">
      <w:pPr>
        <w:spacing w:after="0" w:line="240" w:lineRule="auto"/>
        <w:ind w:left="284" w:right="34" w:firstLine="425"/>
        <w:contextualSpacing/>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комплексный градостроительный анализ территории и оценка системы пла</w:t>
      </w:r>
      <w:r w:rsidRPr="00106C6D">
        <w:rPr>
          <w:rFonts w:ascii="Times New Roman" w:eastAsia="Times New Roman" w:hAnsi="Times New Roman" w:cs="Times New Roman"/>
          <w:sz w:val="28"/>
          <w:szCs w:val="28"/>
          <w:lang w:eastAsia="ru-RU"/>
        </w:rPr>
        <w:softHyphen/>
        <w:t>нировочных условий, в том числе ограничений по развитию территории;</w:t>
      </w:r>
    </w:p>
    <w:p w:rsidR="00106C6D" w:rsidRPr="00106C6D" w:rsidRDefault="00106C6D" w:rsidP="00106C6D">
      <w:pPr>
        <w:spacing w:after="0" w:line="240" w:lineRule="auto"/>
        <w:ind w:left="284" w:right="34" w:firstLine="425"/>
        <w:contextualSpacing/>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экономические предпосылки развития территории;</w:t>
      </w:r>
    </w:p>
    <w:p w:rsidR="00106C6D" w:rsidRPr="00106C6D" w:rsidRDefault="00106C6D" w:rsidP="00106C6D">
      <w:pPr>
        <w:spacing w:after="0" w:line="240" w:lineRule="auto"/>
        <w:ind w:left="284" w:right="34" w:firstLine="425"/>
        <w:contextualSpacing/>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планировочная организация территории муниципального образования.</w:t>
      </w:r>
    </w:p>
    <w:p w:rsidR="00106C6D" w:rsidRPr="00106C6D" w:rsidRDefault="00106C6D" w:rsidP="00106C6D">
      <w:pPr>
        <w:spacing w:before="120"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Функциональное зонирование муниципального образования сельское поселе</w:t>
      </w:r>
      <w:r w:rsidRPr="00106C6D">
        <w:rPr>
          <w:rFonts w:ascii="Times New Roman" w:eastAsia="Times New Roman" w:hAnsi="Times New Roman" w:cs="Times New Roman"/>
          <w:sz w:val="28"/>
          <w:szCs w:val="28"/>
          <w:lang w:eastAsia="ru-RU"/>
        </w:rPr>
        <w:softHyphen/>
        <w:t>ние Чишминский сельсовет:</w:t>
      </w:r>
    </w:p>
    <w:p w:rsidR="00106C6D" w:rsidRPr="00106C6D" w:rsidRDefault="00106C6D" w:rsidP="00106C6D">
      <w:pPr>
        <w:spacing w:after="0" w:line="240" w:lineRule="auto"/>
        <w:ind w:left="284" w:right="34" w:firstLine="425"/>
        <w:contextualSpacing/>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предусматривает увеличение площади селитебной и зоны с особыми услови</w:t>
      </w:r>
      <w:r w:rsidRPr="00106C6D">
        <w:rPr>
          <w:rFonts w:ascii="Times New Roman" w:eastAsia="Times New Roman" w:hAnsi="Times New Roman" w:cs="Times New Roman"/>
          <w:sz w:val="28"/>
          <w:szCs w:val="28"/>
          <w:lang w:eastAsia="ru-RU"/>
        </w:rPr>
        <w:softHyphen/>
        <w:t>ями использования территории;</w:t>
      </w:r>
    </w:p>
    <w:p w:rsidR="00106C6D" w:rsidRPr="00106C6D" w:rsidRDefault="00106C6D" w:rsidP="00106C6D">
      <w:pPr>
        <w:spacing w:after="0" w:line="240" w:lineRule="auto"/>
        <w:ind w:left="284" w:right="34" w:firstLine="425"/>
        <w:contextualSpacing/>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поддерживает планировочную структуру, максимально отвечающую нуждам развития селитебной территории и охраны окружающей среды;</w:t>
      </w:r>
    </w:p>
    <w:p w:rsidR="00106C6D" w:rsidRPr="00106C6D" w:rsidRDefault="00106C6D" w:rsidP="00106C6D">
      <w:pPr>
        <w:spacing w:after="0" w:line="240" w:lineRule="auto"/>
        <w:ind w:left="284" w:right="34" w:firstLine="425"/>
        <w:contextualSpacing/>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 направлено на создание условий для развития инженерной и транспортной инфраструктуры;</w:t>
      </w:r>
    </w:p>
    <w:p w:rsidR="00106C6D" w:rsidRPr="00106C6D" w:rsidRDefault="00106C6D" w:rsidP="00106C6D">
      <w:pPr>
        <w:spacing w:after="0" w:line="240" w:lineRule="auto"/>
        <w:ind w:left="284" w:right="34" w:firstLine="425"/>
        <w:contextualSpacing/>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содержит характеристику планируемого развития функциональных зон с определением функционального использования земельных участков и объектов капитального строительства на территории указанных зон.</w:t>
      </w:r>
    </w:p>
    <w:p w:rsidR="00106C6D" w:rsidRPr="00106C6D" w:rsidRDefault="00106C6D" w:rsidP="00106C6D">
      <w:pPr>
        <w:snapToGrid w:val="0"/>
        <w:spacing w:after="0" w:line="240" w:lineRule="auto"/>
        <w:ind w:left="284" w:right="34" w:firstLine="425"/>
        <w:jc w:val="both"/>
        <w:rPr>
          <w:rFonts w:ascii="Times New Roman" w:eastAsia="Arial Unicode MS" w:hAnsi="Times New Roman" w:cs="Times New Roman"/>
          <w:sz w:val="28"/>
          <w:szCs w:val="28"/>
          <w:lang w:eastAsia="ru-RU"/>
        </w:rPr>
      </w:pPr>
      <w:r w:rsidRPr="00106C6D">
        <w:rPr>
          <w:rFonts w:ascii="Times New Roman" w:eastAsia="Arial Unicode MS" w:hAnsi="Times New Roman" w:cs="Times New Roman"/>
          <w:sz w:val="28"/>
          <w:szCs w:val="28"/>
          <w:lang w:eastAsia="ru-RU"/>
        </w:rPr>
        <w:t>На территории поселения выделены три группы функциональных зон:</w:t>
      </w:r>
    </w:p>
    <w:p w:rsidR="00106C6D" w:rsidRPr="00106C6D" w:rsidRDefault="00106C6D" w:rsidP="00106C6D">
      <w:pPr>
        <w:snapToGrid w:val="0"/>
        <w:spacing w:after="0" w:line="240" w:lineRule="auto"/>
        <w:ind w:left="709" w:right="34"/>
        <w:jc w:val="both"/>
        <w:rPr>
          <w:rFonts w:ascii="Times New Roman" w:eastAsia="Arial Unicode MS" w:hAnsi="Times New Roman" w:cs="Times New Roman"/>
          <w:sz w:val="28"/>
          <w:szCs w:val="28"/>
          <w:lang w:eastAsia="ru-RU"/>
        </w:rPr>
      </w:pPr>
      <w:r w:rsidRPr="00106C6D">
        <w:rPr>
          <w:rFonts w:ascii="Times New Roman" w:eastAsia="Arial Unicode MS" w:hAnsi="Times New Roman" w:cs="Times New Roman"/>
          <w:sz w:val="28"/>
          <w:szCs w:val="28"/>
          <w:lang w:eastAsia="ru-RU"/>
        </w:rPr>
        <w:t>- зоны интенсивного градостроительного освоения;</w:t>
      </w:r>
    </w:p>
    <w:p w:rsidR="00106C6D" w:rsidRPr="00106C6D" w:rsidRDefault="00106C6D" w:rsidP="00106C6D">
      <w:pPr>
        <w:snapToGrid w:val="0"/>
        <w:spacing w:after="0" w:line="240" w:lineRule="auto"/>
        <w:ind w:left="709" w:right="34"/>
        <w:jc w:val="both"/>
        <w:rPr>
          <w:rFonts w:ascii="Times New Roman" w:eastAsia="Arial Unicode MS" w:hAnsi="Times New Roman" w:cs="Times New Roman"/>
          <w:sz w:val="28"/>
          <w:szCs w:val="28"/>
          <w:lang w:eastAsia="ru-RU"/>
        </w:rPr>
      </w:pPr>
      <w:r w:rsidRPr="00106C6D">
        <w:rPr>
          <w:rFonts w:ascii="Times New Roman" w:eastAsia="Arial Unicode MS" w:hAnsi="Times New Roman" w:cs="Times New Roman"/>
          <w:sz w:val="28"/>
          <w:szCs w:val="28"/>
          <w:lang w:eastAsia="ru-RU"/>
        </w:rPr>
        <w:t>- зоны сельскохозяйственного использования территории;</w:t>
      </w:r>
    </w:p>
    <w:p w:rsidR="00106C6D" w:rsidRPr="00106C6D" w:rsidRDefault="00106C6D" w:rsidP="00106C6D">
      <w:pPr>
        <w:snapToGrid w:val="0"/>
        <w:spacing w:after="0" w:line="240" w:lineRule="auto"/>
        <w:ind w:left="709" w:right="34"/>
        <w:jc w:val="both"/>
        <w:rPr>
          <w:rFonts w:ascii="Times New Roman" w:eastAsia="Arial Unicode MS" w:hAnsi="Times New Roman" w:cs="Times New Roman"/>
          <w:sz w:val="28"/>
          <w:szCs w:val="28"/>
          <w:lang w:eastAsia="ru-RU"/>
        </w:rPr>
      </w:pPr>
      <w:r w:rsidRPr="00106C6D">
        <w:rPr>
          <w:rFonts w:ascii="Times New Roman" w:eastAsia="Arial Unicode MS" w:hAnsi="Times New Roman" w:cs="Times New Roman"/>
          <w:sz w:val="28"/>
          <w:szCs w:val="28"/>
          <w:lang w:eastAsia="ru-RU"/>
        </w:rPr>
        <w:t>- зоны ограниченного хозяйственного использования.</w:t>
      </w:r>
    </w:p>
    <w:p w:rsidR="00106C6D" w:rsidRPr="00106C6D" w:rsidRDefault="00106C6D" w:rsidP="00106C6D">
      <w:pPr>
        <w:snapToGrid w:val="0"/>
        <w:spacing w:after="0" w:line="240" w:lineRule="auto"/>
        <w:ind w:left="284" w:right="34" w:firstLine="425"/>
        <w:jc w:val="both"/>
        <w:rPr>
          <w:rFonts w:ascii="Times New Roman" w:eastAsia="Arial Unicode MS" w:hAnsi="Times New Roman" w:cs="Times New Roman"/>
          <w:sz w:val="28"/>
          <w:szCs w:val="28"/>
          <w:lang w:eastAsia="ru-RU"/>
        </w:rPr>
      </w:pPr>
      <w:r w:rsidRPr="00106C6D">
        <w:rPr>
          <w:rFonts w:ascii="Times New Roman" w:eastAsia="Arial Unicode MS" w:hAnsi="Times New Roman" w:cs="Times New Roman"/>
          <w:sz w:val="28"/>
          <w:szCs w:val="28"/>
          <w:lang w:eastAsia="ru-RU"/>
        </w:rPr>
        <w:t xml:space="preserve">Первая группа </w:t>
      </w:r>
      <w:r w:rsidRPr="00106C6D">
        <w:rPr>
          <w:rFonts w:ascii="Times New Roman" w:eastAsia="Times New Roman" w:hAnsi="Times New Roman" w:cs="Times New Roman"/>
          <w:sz w:val="28"/>
          <w:szCs w:val="28"/>
          <w:lang w:eastAsia="ru-RU"/>
        </w:rPr>
        <w:t xml:space="preserve">функциональных зон </w:t>
      </w:r>
      <w:r w:rsidRPr="00106C6D">
        <w:rPr>
          <w:rFonts w:ascii="Times New Roman" w:eastAsia="Arial Unicode MS" w:hAnsi="Times New Roman" w:cs="Times New Roman"/>
          <w:sz w:val="28"/>
          <w:szCs w:val="28"/>
          <w:lang w:eastAsia="ru-RU"/>
        </w:rPr>
        <w:t xml:space="preserve">− </w:t>
      </w:r>
      <w:r w:rsidRPr="00106C6D">
        <w:rPr>
          <w:rFonts w:ascii="Times New Roman" w:eastAsia="Arial Unicode MS" w:hAnsi="Times New Roman" w:cs="Times New Roman"/>
          <w:b/>
          <w:sz w:val="28"/>
          <w:szCs w:val="28"/>
          <w:lang w:eastAsia="ru-RU"/>
        </w:rPr>
        <w:t>зоны интенсивного градостроитель</w:t>
      </w:r>
      <w:r w:rsidRPr="00106C6D">
        <w:rPr>
          <w:rFonts w:ascii="Times New Roman" w:eastAsia="Arial Unicode MS" w:hAnsi="Times New Roman" w:cs="Times New Roman"/>
          <w:b/>
          <w:sz w:val="28"/>
          <w:szCs w:val="28"/>
          <w:lang w:eastAsia="ru-RU"/>
        </w:rPr>
        <w:softHyphen/>
        <w:t>ного освоения</w:t>
      </w:r>
      <w:r w:rsidRPr="00106C6D">
        <w:rPr>
          <w:rFonts w:ascii="Times New Roman" w:eastAsia="Arial Unicode MS" w:hAnsi="Times New Roman" w:cs="Times New Roman"/>
          <w:sz w:val="28"/>
          <w:szCs w:val="28"/>
          <w:lang w:eastAsia="ru-RU"/>
        </w:rPr>
        <w:t xml:space="preserve"> − выделена на территориях, где происходит развитие населённых пунктов, производственных и сельскохозяйственных комплексов, объектов и коммуникаций инженерно-транспортной инфраструктуры. В первой группе выде</w:t>
      </w:r>
      <w:r w:rsidRPr="00106C6D">
        <w:rPr>
          <w:rFonts w:ascii="Times New Roman" w:eastAsia="Arial Unicode MS" w:hAnsi="Times New Roman" w:cs="Times New Roman"/>
          <w:sz w:val="28"/>
          <w:szCs w:val="28"/>
          <w:lang w:eastAsia="ru-RU"/>
        </w:rPr>
        <w:softHyphen/>
        <w:t>ляются следующие зоны:</w:t>
      </w:r>
    </w:p>
    <w:p w:rsidR="00106C6D" w:rsidRPr="00106C6D" w:rsidRDefault="00106C6D" w:rsidP="00106C6D">
      <w:pPr>
        <w:snapToGrid w:val="0"/>
        <w:spacing w:after="0" w:line="240" w:lineRule="auto"/>
        <w:ind w:left="284" w:right="34" w:firstLine="425"/>
        <w:jc w:val="both"/>
        <w:rPr>
          <w:rFonts w:ascii="Times New Roman" w:eastAsia="Arial Unicode MS" w:hAnsi="Times New Roman" w:cs="Times New Roman"/>
          <w:sz w:val="28"/>
          <w:szCs w:val="28"/>
          <w:lang w:eastAsia="ru-RU"/>
        </w:rPr>
      </w:pPr>
      <w:r w:rsidRPr="00106C6D">
        <w:rPr>
          <w:rFonts w:ascii="Times New Roman" w:eastAsia="Arial Unicode MS" w:hAnsi="Times New Roman" w:cs="Times New Roman"/>
          <w:sz w:val="28"/>
          <w:szCs w:val="28"/>
          <w:lang w:eastAsia="ru-RU"/>
        </w:rPr>
        <w:t>- территории населённых пунктов и их развития;</w:t>
      </w:r>
    </w:p>
    <w:p w:rsidR="00106C6D" w:rsidRPr="00106C6D" w:rsidRDefault="00106C6D" w:rsidP="00106C6D">
      <w:pPr>
        <w:snapToGrid w:val="0"/>
        <w:spacing w:after="0" w:line="240" w:lineRule="auto"/>
        <w:ind w:left="284" w:right="34" w:firstLine="425"/>
        <w:jc w:val="both"/>
        <w:rPr>
          <w:rFonts w:ascii="Times New Roman" w:eastAsia="Arial Unicode MS" w:hAnsi="Times New Roman" w:cs="Times New Roman"/>
          <w:sz w:val="28"/>
          <w:szCs w:val="28"/>
          <w:lang w:eastAsia="ru-RU"/>
        </w:rPr>
      </w:pPr>
      <w:r w:rsidRPr="00106C6D">
        <w:rPr>
          <w:rFonts w:ascii="Times New Roman" w:eastAsia="Arial Unicode MS" w:hAnsi="Times New Roman" w:cs="Times New Roman"/>
          <w:sz w:val="28"/>
          <w:szCs w:val="28"/>
          <w:lang w:eastAsia="ru-RU"/>
        </w:rPr>
        <w:t>- территории производств, размещения элементов транспортной и инженерной инфраструктуры и их развития.</w:t>
      </w:r>
    </w:p>
    <w:p w:rsidR="00106C6D" w:rsidRPr="00106C6D" w:rsidRDefault="00106C6D" w:rsidP="00106C6D">
      <w:pPr>
        <w:spacing w:before="120"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Вторая группа – </w:t>
      </w:r>
      <w:r w:rsidRPr="00106C6D">
        <w:rPr>
          <w:rFonts w:ascii="Times New Roman" w:eastAsia="Times New Roman" w:hAnsi="Times New Roman" w:cs="Times New Roman"/>
          <w:b/>
          <w:sz w:val="28"/>
          <w:szCs w:val="28"/>
          <w:lang w:eastAsia="ru-RU"/>
        </w:rPr>
        <w:t>зоны</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b/>
          <w:sz w:val="28"/>
          <w:szCs w:val="28"/>
          <w:lang w:eastAsia="ru-RU"/>
        </w:rPr>
        <w:t>сельскохозяйственного использования территории</w:t>
      </w:r>
      <w:r w:rsidRPr="00106C6D">
        <w:rPr>
          <w:rFonts w:ascii="Times New Roman" w:eastAsia="Times New Roman" w:hAnsi="Times New Roman" w:cs="Times New Roman"/>
          <w:sz w:val="28"/>
          <w:szCs w:val="28"/>
          <w:lang w:eastAsia="ru-RU"/>
        </w:rPr>
        <w:t xml:space="preserve"> выделена на территориях, связанных с выращиванием и переработкой сельскохо</w:t>
      </w:r>
      <w:r w:rsidRPr="00106C6D">
        <w:rPr>
          <w:rFonts w:ascii="Times New Roman" w:eastAsia="Times New Roman" w:hAnsi="Times New Roman" w:cs="Times New Roman"/>
          <w:sz w:val="28"/>
          <w:szCs w:val="28"/>
          <w:lang w:eastAsia="ru-RU"/>
        </w:rPr>
        <w:softHyphen/>
        <w:t>зяйственной продукции, расположена за границей населенных пунктов на территориях поселения, свободных от застройки, лесонасаждений и водных объ</w:t>
      </w:r>
      <w:r w:rsidRPr="00106C6D">
        <w:rPr>
          <w:rFonts w:ascii="Times New Roman" w:eastAsia="Times New Roman" w:hAnsi="Times New Roman" w:cs="Times New Roman"/>
          <w:sz w:val="28"/>
          <w:szCs w:val="28"/>
          <w:lang w:eastAsia="ru-RU"/>
        </w:rPr>
        <w:softHyphen/>
        <w:t xml:space="preserve">ектов. </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составе этих земель выделены сельскохозяйственные угодья, земли, занятые внутрихозяйственными дорогами, коммуникациями, защитными полосами лес</w:t>
      </w:r>
      <w:r w:rsidRPr="00106C6D">
        <w:rPr>
          <w:rFonts w:ascii="Times New Roman" w:eastAsia="Times New Roman" w:hAnsi="Times New Roman" w:cs="Times New Roman"/>
          <w:sz w:val="28"/>
          <w:szCs w:val="28"/>
          <w:lang w:eastAsia="ru-RU"/>
        </w:rPr>
        <w:softHyphen/>
        <w:t>ных насаждений, предназначенными для обеспечения защиты земель от воздействия негативных природных, антропогенных и техногенных явлений, вод</w:t>
      </w:r>
      <w:r w:rsidRPr="00106C6D">
        <w:rPr>
          <w:rFonts w:ascii="Times New Roman" w:eastAsia="Times New Roman" w:hAnsi="Times New Roman" w:cs="Times New Roman"/>
          <w:sz w:val="28"/>
          <w:szCs w:val="28"/>
          <w:lang w:eastAsia="ru-RU"/>
        </w:rPr>
        <w:softHyphen/>
        <w:t>ными объектами, а также зданиями, строениями, сооружениями, используемыми для производства, хранения и первичной переработки сельскохозяйственной про</w:t>
      </w:r>
      <w:r w:rsidRPr="00106C6D">
        <w:rPr>
          <w:rFonts w:ascii="Times New Roman" w:eastAsia="Times New Roman" w:hAnsi="Times New Roman" w:cs="Times New Roman"/>
          <w:sz w:val="28"/>
          <w:szCs w:val="28"/>
          <w:lang w:eastAsia="ru-RU"/>
        </w:rPr>
        <w:softHyphen/>
        <w:t>дукции.</w:t>
      </w:r>
    </w:p>
    <w:p w:rsidR="00106C6D" w:rsidRPr="00106C6D" w:rsidRDefault="00106C6D" w:rsidP="00106C6D">
      <w:pPr>
        <w:spacing w:before="120"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Arial Unicode MS" w:hAnsi="Times New Roman" w:cs="Times New Roman"/>
          <w:sz w:val="28"/>
          <w:szCs w:val="28"/>
          <w:lang w:eastAsia="ru-RU"/>
        </w:rPr>
        <w:t>Третья группа</w:t>
      </w:r>
      <w:r w:rsidRPr="00106C6D">
        <w:rPr>
          <w:rFonts w:ascii="Times New Roman" w:eastAsia="Arial Unicode MS" w:hAnsi="Times New Roman" w:cs="Times New Roman"/>
          <w:b/>
          <w:sz w:val="28"/>
          <w:szCs w:val="28"/>
          <w:lang w:eastAsia="ru-RU"/>
        </w:rPr>
        <w:t xml:space="preserve"> – зоны с </w:t>
      </w:r>
      <w:r w:rsidRPr="00106C6D">
        <w:rPr>
          <w:rFonts w:ascii="Times New Roman" w:eastAsia="Times New Roman" w:hAnsi="Times New Roman" w:cs="Times New Roman"/>
          <w:b/>
          <w:sz w:val="28"/>
          <w:szCs w:val="28"/>
          <w:lang w:eastAsia="ru-RU"/>
        </w:rPr>
        <w:t>особыми условиями использования территорий</w:t>
      </w:r>
      <w:r w:rsidRPr="00106C6D">
        <w:rPr>
          <w:rFonts w:ascii="Times New Roman" w:eastAsia="Times New Roman" w:hAnsi="Times New Roman" w:cs="Times New Roman"/>
          <w:sz w:val="28"/>
          <w:szCs w:val="28"/>
          <w:lang w:eastAsia="ru-RU"/>
        </w:rPr>
        <w:t xml:space="preserve"> включает территории, для которых в настоящее время установлен режим, не до</w:t>
      </w:r>
      <w:r w:rsidRPr="00106C6D">
        <w:rPr>
          <w:rFonts w:ascii="Times New Roman" w:eastAsia="Times New Roman" w:hAnsi="Times New Roman" w:cs="Times New Roman"/>
          <w:sz w:val="28"/>
          <w:szCs w:val="28"/>
          <w:lang w:eastAsia="ru-RU"/>
        </w:rPr>
        <w:softHyphen/>
        <w:t>пускающий развития и размещения в них промышленных или сельскохозяй-ственных производств, других видов эксплуатации природных ре</w:t>
      </w:r>
      <w:r w:rsidRPr="00106C6D">
        <w:rPr>
          <w:rFonts w:ascii="Times New Roman" w:eastAsia="Times New Roman" w:hAnsi="Times New Roman" w:cs="Times New Roman"/>
          <w:sz w:val="28"/>
          <w:szCs w:val="28"/>
          <w:lang w:eastAsia="ru-RU"/>
        </w:rPr>
        <w:softHyphen/>
        <w:t>сурсов, способных нанести значительный вред естественному или культурному ландшафту.</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составе группы выделены следующие зоны:</w:t>
      </w:r>
    </w:p>
    <w:p w:rsidR="00106C6D" w:rsidRPr="00106C6D" w:rsidRDefault="00106C6D" w:rsidP="00106C6D">
      <w:pPr>
        <w:spacing w:after="0" w:line="240" w:lineRule="auto"/>
        <w:ind w:left="709" w:right="3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зоны рекреационного использования;</w:t>
      </w:r>
    </w:p>
    <w:p w:rsidR="00106C6D" w:rsidRPr="00106C6D" w:rsidRDefault="00106C6D" w:rsidP="00106C6D">
      <w:pPr>
        <w:spacing w:after="0" w:line="240" w:lineRule="auto"/>
        <w:ind w:left="709" w:right="3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охраняемые природные ландшафты;</w:t>
      </w:r>
    </w:p>
    <w:p w:rsidR="00106C6D" w:rsidRPr="00106C6D" w:rsidRDefault="00106C6D" w:rsidP="00106C6D">
      <w:pPr>
        <w:spacing w:after="0" w:line="240" w:lineRule="auto"/>
        <w:ind w:left="709" w:right="3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водные объекты с охранными зонами;</w:t>
      </w:r>
    </w:p>
    <w:p w:rsidR="00106C6D" w:rsidRPr="00106C6D" w:rsidRDefault="00106C6D" w:rsidP="00106C6D">
      <w:pPr>
        <w:spacing w:after="0" w:line="240" w:lineRule="auto"/>
        <w:ind w:left="709" w:right="3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различные зоны планировочных ограничений.</w:t>
      </w:r>
    </w:p>
    <w:p w:rsidR="00106C6D" w:rsidRPr="00106C6D" w:rsidRDefault="00106C6D" w:rsidP="00106C6D">
      <w:pPr>
        <w:spacing w:before="120" w:after="24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Зоны планировочных ограничений определяют режимы хозяйственной дея</w:t>
      </w:r>
      <w:r w:rsidRPr="00106C6D">
        <w:rPr>
          <w:rFonts w:ascii="Times New Roman" w:eastAsia="Times New Roman" w:hAnsi="Times New Roman" w:cs="Times New Roman"/>
          <w:sz w:val="28"/>
          <w:szCs w:val="28"/>
          <w:lang w:eastAsia="ru-RU"/>
        </w:rPr>
        <w:softHyphen/>
        <w:t>тельности во всех типах функциональных зон в соответствии с правовыми доку-ментами.</w:t>
      </w:r>
    </w:p>
    <w:p w:rsidR="00106C6D" w:rsidRPr="00106C6D" w:rsidRDefault="00106C6D" w:rsidP="00106C6D">
      <w:pPr>
        <w:spacing w:after="0" w:line="240" w:lineRule="auto"/>
        <w:ind w:left="284" w:right="34" w:firstLine="425"/>
        <w:jc w:val="center"/>
        <w:rPr>
          <w:rFonts w:ascii="Times New Roman" w:eastAsia="Times New Roman" w:hAnsi="Times New Roman" w:cs="Times New Roman"/>
          <w:b/>
          <w:sz w:val="28"/>
          <w:szCs w:val="28"/>
          <w:lang w:eastAsia="ru-RU"/>
        </w:rPr>
      </w:pPr>
    </w:p>
    <w:p w:rsidR="00106C6D" w:rsidRPr="00106C6D" w:rsidRDefault="00106C6D" w:rsidP="00106C6D">
      <w:pPr>
        <w:spacing w:after="120" w:line="240" w:lineRule="auto"/>
        <w:ind w:left="284" w:right="34" w:firstLine="425"/>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sz w:val="28"/>
          <w:szCs w:val="28"/>
          <w:lang w:eastAsia="ru-RU"/>
        </w:rPr>
        <w:t>Ограничения на использование территорий для осуществления градо</w:t>
      </w:r>
      <w:r w:rsidRPr="00106C6D">
        <w:rPr>
          <w:rFonts w:ascii="Times New Roman" w:eastAsia="Times New Roman" w:hAnsi="Times New Roman" w:cs="Times New Roman"/>
          <w:b/>
          <w:sz w:val="28"/>
          <w:szCs w:val="28"/>
          <w:lang w:eastAsia="ru-RU"/>
        </w:rPr>
        <w:softHyphen/>
        <w:t>строительной деятельности устанавливаются в следующих зонах</w:t>
      </w:r>
      <w:r w:rsidRPr="00106C6D">
        <w:rPr>
          <w:rFonts w:ascii="Times New Roman" w:eastAsia="Times New Roman" w:hAnsi="Times New Roman" w:cs="Times New Roman"/>
          <w:sz w:val="28"/>
          <w:szCs w:val="28"/>
          <w:lang w:eastAsia="ru-RU"/>
        </w:rPr>
        <w:t>:</w:t>
      </w:r>
    </w:p>
    <w:p w:rsidR="00106C6D" w:rsidRPr="00106C6D" w:rsidRDefault="00106C6D" w:rsidP="00106C6D">
      <w:pPr>
        <w:numPr>
          <w:ilvl w:val="0"/>
          <w:numId w:val="27"/>
        </w:numPr>
        <w:tabs>
          <w:tab w:val="num" w:pos="1260"/>
        </w:tabs>
        <w:spacing w:after="0" w:line="240" w:lineRule="auto"/>
        <w:ind w:left="284" w:right="34" w:firstLine="425"/>
        <w:contextualSpacing/>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санитарно-защитные зоны;</w:t>
      </w:r>
    </w:p>
    <w:p w:rsidR="00106C6D" w:rsidRPr="00106C6D" w:rsidRDefault="00106C6D" w:rsidP="00106C6D">
      <w:pPr>
        <w:numPr>
          <w:ilvl w:val="0"/>
          <w:numId w:val="27"/>
        </w:numPr>
        <w:tabs>
          <w:tab w:val="num" w:pos="1260"/>
        </w:tabs>
        <w:spacing w:after="0" w:line="240" w:lineRule="auto"/>
        <w:ind w:left="284" w:right="34" w:firstLine="425"/>
        <w:contextualSpacing/>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санитарные разрывы от линейных объектов инженерной и транспортной инфраструктуры;</w:t>
      </w:r>
    </w:p>
    <w:p w:rsidR="00106C6D" w:rsidRPr="00106C6D" w:rsidRDefault="00106C6D" w:rsidP="00106C6D">
      <w:pPr>
        <w:numPr>
          <w:ilvl w:val="0"/>
          <w:numId w:val="27"/>
        </w:numPr>
        <w:tabs>
          <w:tab w:val="num" w:pos="1260"/>
        </w:tabs>
        <w:spacing w:after="0" w:line="240" w:lineRule="auto"/>
        <w:ind w:left="284" w:right="34" w:firstLine="425"/>
        <w:contextualSpacing/>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водоохранные зоны;</w:t>
      </w:r>
    </w:p>
    <w:p w:rsidR="00106C6D" w:rsidRPr="00106C6D" w:rsidRDefault="00106C6D" w:rsidP="00106C6D">
      <w:pPr>
        <w:numPr>
          <w:ilvl w:val="0"/>
          <w:numId w:val="27"/>
        </w:numPr>
        <w:tabs>
          <w:tab w:val="num" w:pos="1260"/>
        </w:tabs>
        <w:spacing w:after="0" w:line="240" w:lineRule="auto"/>
        <w:ind w:left="284" w:right="34" w:firstLine="425"/>
        <w:contextualSpacing/>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зоны охраны источников питьевого водоснабжения;</w:t>
      </w:r>
    </w:p>
    <w:p w:rsidR="00106C6D" w:rsidRPr="00106C6D" w:rsidRDefault="00106C6D" w:rsidP="00106C6D">
      <w:pPr>
        <w:numPr>
          <w:ilvl w:val="0"/>
          <w:numId w:val="27"/>
        </w:numPr>
        <w:tabs>
          <w:tab w:val="num" w:pos="1260"/>
        </w:tabs>
        <w:spacing w:after="0" w:line="240" w:lineRule="auto"/>
        <w:ind w:left="284" w:right="34" w:firstLine="425"/>
        <w:contextualSpacing/>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зоны ограничений градостроительной деятельности по условиям добычи по</w:t>
      </w:r>
      <w:r w:rsidRPr="00106C6D">
        <w:rPr>
          <w:rFonts w:ascii="Times New Roman" w:eastAsia="Times New Roman" w:hAnsi="Times New Roman" w:cs="Times New Roman"/>
          <w:sz w:val="28"/>
          <w:szCs w:val="28"/>
          <w:lang w:eastAsia="ru-RU"/>
        </w:rPr>
        <w:softHyphen/>
        <w:t>лезных ископаемых (карьеры);</w:t>
      </w:r>
    </w:p>
    <w:p w:rsidR="00106C6D" w:rsidRPr="00106C6D" w:rsidRDefault="00106C6D" w:rsidP="00106C6D">
      <w:pPr>
        <w:numPr>
          <w:ilvl w:val="0"/>
          <w:numId w:val="27"/>
        </w:numPr>
        <w:tabs>
          <w:tab w:val="num" w:pos="1260"/>
        </w:tabs>
        <w:spacing w:before="240" w:after="120" w:line="240" w:lineRule="auto"/>
        <w:ind w:left="284" w:right="34" w:firstLine="425"/>
        <w:contextualSpacing/>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зоны, подверженные воздействию чрезвычайных ситуаций природного и техногенного характера.</w:t>
      </w:r>
    </w:p>
    <w:p w:rsidR="00106C6D" w:rsidRPr="00106C6D" w:rsidRDefault="00106C6D" w:rsidP="00106C6D">
      <w:pPr>
        <w:spacing w:before="240" w:after="0" w:line="240" w:lineRule="auto"/>
        <w:ind w:left="284" w:right="34" w:firstLine="425"/>
        <w:jc w:val="center"/>
        <w:rPr>
          <w:rFonts w:ascii="Times New Roman" w:eastAsia="Times New Roman" w:hAnsi="Times New Roman" w:cs="Times New Roman"/>
          <w:b/>
          <w:sz w:val="28"/>
          <w:szCs w:val="28"/>
          <w:lang w:eastAsia="ru-RU"/>
        </w:rPr>
      </w:pPr>
    </w:p>
    <w:p w:rsidR="00106C6D" w:rsidRPr="00106C6D" w:rsidRDefault="00106C6D" w:rsidP="00106C6D">
      <w:pPr>
        <w:spacing w:before="240" w:after="0" w:line="240" w:lineRule="auto"/>
        <w:ind w:left="284" w:right="34" w:firstLine="425"/>
        <w:jc w:val="center"/>
        <w:rPr>
          <w:rFonts w:ascii="Times New Roman" w:eastAsia="Times New Roman" w:hAnsi="Times New Roman" w:cs="Times New Roman"/>
          <w:b/>
          <w:sz w:val="28"/>
          <w:szCs w:val="28"/>
          <w:lang w:eastAsia="ru-RU"/>
        </w:rPr>
      </w:pPr>
    </w:p>
    <w:p w:rsidR="00106C6D" w:rsidRPr="00106C6D" w:rsidRDefault="00106C6D" w:rsidP="00106C6D">
      <w:pPr>
        <w:spacing w:before="240" w:after="0" w:line="240" w:lineRule="auto"/>
        <w:ind w:left="284" w:right="34" w:firstLine="425"/>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Баланс земель населенных пунктов по функциональным зонам</w:t>
      </w:r>
    </w:p>
    <w:p w:rsidR="00106C6D" w:rsidRPr="00106C6D" w:rsidRDefault="00106C6D" w:rsidP="00106C6D">
      <w:pPr>
        <w:spacing w:after="100" w:afterAutospacing="1" w:line="240" w:lineRule="auto"/>
        <w:ind w:left="284" w:right="34" w:firstLine="425"/>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sz w:val="28"/>
          <w:szCs w:val="28"/>
          <w:lang w:eastAsia="ru-RU"/>
        </w:rPr>
        <w:t>(на расчетный срок)</w:t>
      </w:r>
    </w:p>
    <w:p w:rsidR="00106C6D" w:rsidRPr="00106C6D" w:rsidRDefault="00106C6D" w:rsidP="00106C6D">
      <w:pPr>
        <w:spacing w:after="0" w:line="240" w:lineRule="auto"/>
        <w:ind w:left="57" w:right="-57"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b/>
          <w:sz w:val="28"/>
          <w:szCs w:val="28"/>
          <w:lang w:eastAsia="ru-RU"/>
        </w:rPr>
        <w:t xml:space="preserve">Ж </w:t>
      </w:r>
      <w:r w:rsidRPr="00106C6D">
        <w:rPr>
          <w:rFonts w:ascii="Times New Roman" w:eastAsia="Times New Roman" w:hAnsi="Times New Roman" w:cs="Times New Roman"/>
          <w:sz w:val="28"/>
          <w:szCs w:val="28"/>
          <w:lang w:eastAsia="ru-RU"/>
        </w:rPr>
        <w:t>– жилые</w:t>
      </w:r>
    </w:p>
    <w:p w:rsidR="00106C6D" w:rsidRPr="00106C6D" w:rsidRDefault="00106C6D" w:rsidP="00106C6D">
      <w:pPr>
        <w:spacing w:after="0" w:line="240" w:lineRule="auto"/>
        <w:ind w:left="57" w:right="-57"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b/>
          <w:sz w:val="28"/>
          <w:szCs w:val="28"/>
          <w:lang w:eastAsia="ru-RU"/>
        </w:rPr>
        <w:t>Д</w:t>
      </w:r>
      <w:r w:rsidRPr="00106C6D">
        <w:rPr>
          <w:rFonts w:ascii="Times New Roman" w:eastAsia="Times New Roman" w:hAnsi="Times New Roman" w:cs="Times New Roman"/>
          <w:sz w:val="28"/>
          <w:szCs w:val="28"/>
          <w:lang w:eastAsia="ru-RU"/>
        </w:rPr>
        <w:t xml:space="preserve"> – общественно-деловые</w:t>
      </w:r>
    </w:p>
    <w:p w:rsidR="00106C6D" w:rsidRPr="00106C6D" w:rsidRDefault="00106C6D" w:rsidP="00106C6D">
      <w:pPr>
        <w:spacing w:after="0" w:line="240" w:lineRule="auto"/>
        <w:ind w:left="57" w:right="-57"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b/>
          <w:sz w:val="28"/>
          <w:szCs w:val="28"/>
          <w:lang w:eastAsia="ru-RU"/>
        </w:rPr>
        <w:t xml:space="preserve">П </w:t>
      </w:r>
      <w:r w:rsidRPr="00106C6D">
        <w:rPr>
          <w:rFonts w:ascii="Times New Roman" w:eastAsia="Times New Roman" w:hAnsi="Times New Roman" w:cs="Times New Roman"/>
          <w:sz w:val="28"/>
          <w:szCs w:val="28"/>
          <w:lang w:eastAsia="ru-RU"/>
        </w:rPr>
        <w:t>– производственные</w:t>
      </w:r>
    </w:p>
    <w:p w:rsidR="00106C6D" w:rsidRPr="00106C6D" w:rsidRDefault="00106C6D" w:rsidP="00106C6D">
      <w:pPr>
        <w:spacing w:after="0" w:line="240" w:lineRule="auto"/>
        <w:ind w:left="57" w:right="-57"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b/>
          <w:sz w:val="28"/>
          <w:szCs w:val="28"/>
          <w:lang w:eastAsia="ru-RU"/>
        </w:rPr>
        <w:t>У –</w:t>
      </w:r>
      <w:r w:rsidRPr="00106C6D">
        <w:rPr>
          <w:rFonts w:ascii="Times New Roman" w:eastAsia="Times New Roman" w:hAnsi="Times New Roman" w:cs="Times New Roman"/>
          <w:sz w:val="28"/>
          <w:szCs w:val="28"/>
          <w:lang w:eastAsia="ru-RU"/>
        </w:rPr>
        <w:t xml:space="preserve"> дороги</w:t>
      </w:r>
    </w:p>
    <w:p w:rsidR="00106C6D" w:rsidRPr="00106C6D" w:rsidRDefault="00106C6D" w:rsidP="00106C6D">
      <w:pPr>
        <w:spacing w:after="0" w:line="240" w:lineRule="auto"/>
        <w:ind w:left="57" w:right="-57"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b/>
          <w:sz w:val="28"/>
          <w:szCs w:val="28"/>
          <w:lang w:eastAsia="ru-RU"/>
        </w:rPr>
        <w:t>Р</w:t>
      </w:r>
      <w:r w:rsidRPr="00106C6D">
        <w:rPr>
          <w:rFonts w:ascii="Times New Roman" w:eastAsia="Times New Roman" w:hAnsi="Times New Roman" w:cs="Times New Roman"/>
          <w:sz w:val="28"/>
          <w:szCs w:val="28"/>
          <w:lang w:eastAsia="ru-RU"/>
        </w:rPr>
        <w:t xml:space="preserve"> – рекреационные</w:t>
      </w:r>
    </w:p>
    <w:p w:rsidR="00106C6D" w:rsidRPr="00106C6D" w:rsidRDefault="00106C6D" w:rsidP="00106C6D">
      <w:pPr>
        <w:spacing w:after="0" w:line="240" w:lineRule="auto"/>
        <w:ind w:left="57" w:right="-57"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sz w:val="28"/>
          <w:szCs w:val="28"/>
          <w:lang w:eastAsia="ru-RU"/>
        </w:rPr>
        <w:t xml:space="preserve">        С </w:t>
      </w:r>
      <w:r w:rsidRPr="00106C6D">
        <w:rPr>
          <w:rFonts w:ascii="Times New Roman" w:eastAsia="Times New Roman" w:hAnsi="Times New Roman" w:cs="Times New Roman"/>
          <w:sz w:val="28"/>
          <w:szCs w:val="28"/>
          <w:lang w:eastAsia="ru-RU"/>
        </w:rPr>
        <w:t>− земли специального назначения</w:t>
      </w:r>
    </w:p>
    <w:p w:rsidR="00106C6D" w:rsidRPr="00106C6D" w:rsidRDefault="00106C6D" w:rsidP="00106C6D">
      <w:pPr>
        <w:spacing w:after="0" w:line="240" w:lineRule="auto"/>
        <w:ind w:left="57" w:right="-57"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sz w:val="28"/>
          <w:szCs w:val="28"/>
          <w:lang w:eastAsia="ru-RU"/>
        </w:rPr>
        <w:t xml:space="preserve">        Пр </w:t>
      </w:r>
      <w:r w:rsidRPr="00106C6D">
        <w:rPr>
          <w:rFonts w:ascii="Times New Roman" w:eastAsia="Times New Roman" w:hAnsi="Times New Roman" w:cs="Times New Roman"/>
          <w:sz w:val="28"/>
          <w:szCs w:val="28"/>
          <w:lang w:eastAsia="ru-RU"/>
        </w:rPr>
        <w:t xml:space="preserve">– прочие </w:t>
      </w:r>
    </w:p>
    <w:p w:rsidR="00106C6D" w:rsidRPr="00106C6D" w:rsidRDefault="00106C6D" w:rsidP="00106C6D">
      <w:pPr>
        <w:spacing w:after="240" w:line="240" w:lineRule="auto"/>
        <w:ind w:left="57" w:right="-57" w:firstLine="425"/>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b/>
          <w:sz w:val="28"/>
          <w:szCs w:val="28"/>
          <w:lang w:eastAsia="ru-RU"/>
        </w:rPr>
        <w:t xml:space="preserve">        С/х</w:t>
      </w:r>
      <w:r w:rsidRPr="00106C6D">
        <w:rPr>
          <w:rFonts w:ascii="Times New Roman" w:eastAsia="Times New Roman" w:hAnsi="Times New Roman" w:cs="Times New Roman"/>
          <w:sz w:val="28"/>
          <w:szCs w:val="28"/>
          <w:lang w:eastAsia="ru-RU"/>
        </w:rPr>
        <w:t xml:space="preserve"> – сельскохозяйственного использования</w:t>
      </w:r>
      <w:r w:rsidRPr="00106C6D">
        <w:rPr>
          <w:rFonts w:ascii="Times New Roman" w:eastAsia="Times New Roman" w:hAnsi="Times New Roman" w:cs="Times New Roman"/>
          <w:i/>
          <w:sz w:val="28"/>
          <w:szCs w:val="28"/>
          <w:lang w:eastAsia="ru-RU"/>
        </w:rPr>
        <w:t xml:space="preserve">     </w:t>
      </w:r>
    </w:p>
    <w:p w:rsidR="00106C6D" w:rsidRPr="00106C6D" w:rsidRDefault="00106C6D" w:rsidP="00106C6D">
      <w:pPr>
        <w:spacing w:after="100" w:afterAutospacing="1" w:line="240" w:lineRule="auto"/>
        <w:ind w:left="57" w:right="-57"/>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 xml:space="preserve">    Таблица №23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2"/>
        <w:gridCol w:w="851"/>
        <w:gridCol w:w="850"/>
        <w:gridCol w:w="851"/>
        <w:gridCol w:w="850"/>
        <w:gridCol w:w="851"/>
        <w:gridCol w:w="850"/>
        <w:gridCol w:w="851"/>
        <w:gridCol w:w="708"/>
      </w:tblGrid>
      <w:tr w:rsidR="00106C6D" w:rsidRPr="00106C6D" w:rsidTr="00AB3414">
        <w:trPr>
          <w:trHeight w:val="533"/>
        </w:trPr>
        <w:tc>
          <w:tcPr>
            <w:tcW w:w="567" w:type="dxa"/>
            <w:vMerge w:val="restart"/>
            <w:shd w:val="clear" w:color="auto" w:fill="auto"/>
            <w:vAlign w:val="center"/>
          </w:tcPr>
          <w:p w:rsidR="00106C6D" w:rsidRPr="00106C6D" w:rsidRDefault="00106C6D" w:rsidP="00106C6D">
            <w:pPr>
              <w:spacing w:after="0" w:line="240" w:lineRule="auto"/>
              <w:ind w:left="-15" w:right="-57"/>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w:t>
            </w:r>
          </w:p>
          <w:p w:rsidR="00106C6D" w:rsidRPr="00106C6D" w:rsidRDefault="00106C6D" w:rsidP="00106C6D">
            <w:pPr>
              <w:spacing w:before="100" w:beforeAutospacing="1" w:after="100" w:afterAutospacing="1" w:line="240" w:lineRule="auto"/>
              <w:ind w:left="-15" w:right="-57"/>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п/п</w:t>
            </w:r>
          </w:p>
        </w:tc>
        <w:tc>
          <w:tcPr>
            <w:tcW w:w="1701" w:type="dxa"/>
            <w:vMerge w:val="restart"/>
            <w:shd w:val="clear" w:color="auto" w:fill="auto"/>
            <w:vAlign w:val="center"/>
          </w:tcPr>
          <w:p w:rsidR="00106C6D" w:rsidRPr="00106C6D" w:rsidRDefault="00106C6D" w:rsidP="00106C6D">
            <w:pPr>
              <w:spacing w:before="100" w:beforeAutospacing="1" w:after="100" w:afterAutospacing="1" w:line="240" w:lineRule="auto"/>
              <w:ind w:left="57" w:right="126"/>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Населенные пункты</w:t>
            </w:r>
          </w:p>
        </w:tc>
        <w:tc>
          <w:tcPr>
            <w:tcW w:w="992" w:type="dxa"/>
            <w:vMerge w:val="restart"/>
            <w:shd w:val="clear" w:color="auto" w:fill="auto"/>
            <w:vAlign w:val="center"/>
          </w:tcPr>
          <w:p w:rsidR="00106C6D" w:rsidRPr="00106C6D" w:rsidRDefault="00106C6D" w:rsidP="00106C6D">
            <w:pPr>
              <w:spacing w:after="0" w:line="240" w:lineRule="auto"/>
              <w:ind w:left="-108" w:right="-108"/>
              <w:jc w:val="both"/>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xml:space="preserve"> Площ. терр.</w:t>
            </w:r>
          </w:p>
          <w:p w:rsidR="00106C6D" w:rsidRPr="00106C6D" w:rsidRDefault="00106C6D" w:rsidP="00106C6D">
            <w:pPr>
              <w:spacing w:after="0" w:line="240" w:lineRule="auto"/>
              <w:ind w:left="34" w:right="34"/>
              <w:jc w:val="both"/>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(га) сущ./</w:t>
            </w:r>
          </w:p>
          <w:p w:rsidR="00106C6D" w:rsidRPr="00106C6D" w:rsidRDefault="00106C6D" w:rsidP="00106C6D">
            <w:pPr>
              <w:spacing w:after="0" w:line="240" w:lineRule="auto"/>
              <w:ind w:left="34" w:right="-108"/>
              <w:jc w:val="both"/>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расч. срок</w:t>
            </w:r>
          </w:p>
        </w:tc>
        <w:tc>
          <w:tcPr>
            <w:tcW w:w="6662" w:type="dxa"/>
            <w:gridSpan w:val="8"/>
            <w:shd w:val="clear" w:color="auto" w:fill="auto"/>
          </w:tcPr>
          <w:p w:rsidR="00106C6D" w:rsidRPr="00106C6D" w:rsidRDefault="00106C6D" w:rsidP="00106C6D">
            <w:pPr>
              <w:spacing w:before="120" w:after="0" w:line="240" w:lineRule="auto"/>
              <w:ind w:right="-57"/>
              <w:jc w:val="center"/>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sz w:val="24"/>
                <w:szCs w:val="24"/>
                <w:lang w:eastAsia="ru-RU"/>
              </w:rPr>
              <w:t>Функциональные зоны (проект.), га</w:t>
            </w:r>
          </w:p>
        </w:tc>
      </w:tr>
      <w:tr w:rsidR="00106C6D" w:rsidRPr="00106C6D" w:rsidTr="00AB3414">
        <w:tc>
          <w:tcPr>
            <w:tcW w:w="567" w:type="dxa"/>
            <w:vMerge/>
            <w:shd w:val="clear" w:color="auto" w:fill="auto"/>
            <w:vAlign w:val="center"/>
          </w:tcPr>
          <w:p w:rsidR="00106C6D" w:rsidRPr="00106C6D" w:rsidRDefault="00106C6D" w:rsidP="00106C6D">
            <w:pPr>
              <w:spacing w:after="100" w:afterAutospacing="1" w:line="240" w:lineRule="auto"/>
              <w:ind w:right="-57"/>
              <w:jc w:val="right"/>
              <w:rPr>
                <w:rFonts w:ascii="Times New Roman" w:eastAsia="Times New Roman" w:hAnsi="Times New Roman" w:cs="Times New Roman"/>
                <w:i/>
                <w:sz w:val="28"/>
                <w:szCs w:val="28"/>
                <w:lang w:eastAsia="ru-RU"/>
              </w:rPr>
            </w:pPr>
          </w:p>
        </w:tc>
        <w:tc>
          <w:tcPr>
            <w:tcW w:w="1701" w:type="dxa"/>
            <w:vMerge/>
            <w:shd w:val="clear" w:color="auto" w:fill="auto"/>
            <w:vAlign w:val="center"/>
          </w:tcPr>
          <w:p w:rsidR="00106C6D" w:rsidRPr="00106C6D" w:rsidRDefault="00106C6D" w:rsidP="00106C6D">
            <w:pPr>
              <w:spacing w:after="100" w:afterAutospacing="1" w:line="240" w:lineRule="auto"/>
              <w:ind w:right="-57"/>
              <w:jc w:val="right"/>
              <w:rPr>
                <w:rFonts w:ascii="Times New Roman" w:eastAsia="Times New Roman" w:hAnsi="Times New Roman" w:cs="Times New Roman"/>
                <w:i/>
                <w:sz w:val="28"/>
                <w:szCs w:val="28"/>
                <w:lang w:eastAsia="ru-RU"/>
              </w:rPr>
            </w:pPr>
          </w:p>
        </w:tc>
        <w:tc>
          <w:tcPr>
            <w:tcW w:w="992" w:type="dxa"/>
            <w:vMerge/>
            <w:shd w:val="clear" w:color="auto" w:fill="auto"/>
            <w:vAlign w:val="center"/>
          </w:tcPr>
          <w:p w:rsidR="00106C6D" w:rsidRPr="00106C6D" w:rsidRDefault="00106C6D" w:rsidP="00106C6D">
            <w:pPr>
              <w:spacing w:after="100" w:afterAutospacing="1" w:line="240" w:lineRule="auto"/>
              <w:ind w:right="-57"/>
              <w:jc w:val="right"/>
              <w:rPr>
                <w:rFonts w:ascii="Times New Roman" w:eastAsia="Times New Roman" w:hAnsi="Times New Roman" w:cs="Times New Roman"/>
                <w:i/>
                <w:sz w:val="28"/>
                <w:szCs w:val="28"/>
                <w:lang w:eastAsia="ru-RU"/>
              </w:rPr>
            </w:pPr>
          </w:p>
        </w:tc>
        <w:tc>
          <w:tcPr>
            <w:tcW w:w="851" w:type="dxa"/>
            <w:shd w:val="clear" w:color="auto" w:fill="auto"/>
          </w:tcPr>
          <w:p w:rsidR="00106C6D" w:rsidRPr="00106C6D" w:rsidRDefault="00106C6D" w:rsidP="00106C6D">
            <w:pPr>
              <w:spacing w:before="100" w:beforeAutospacing="1" w:after="100" w:afterAutospacing="1" w:line="240" w:lineRule="auto"/>
              <w:ind w:left="57" w:right="-57" w:firstLine="1"/>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Ж</w:t>
            </w:r>
          </w:p>
        </w:tc>
        <w:tc>
          <w:tcPr>
            <w:tcW w:w="850" w:type="dxa"/>
            <w:shd w:val="clear" w:color="auto" w:fill="auto"/>
          </w:tcPr>
          <w:p w:rsidR="00106C6D" w:rsidRPr="00106C6D" w:rsidRDefault="00106C6D" w:rsidP="00106C6D">
            <w:pPr>
              <w:spacing w:before="100" w:beforeAutospacing="1" w:after="100" w:afterAutospacing="1" w:line="240" w:lineRule="auto"/>
              <w:ind w:left="57" w:right="-57" w:firstLine="1"/>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w:t>
            </w:r>
          </w:p>
        </w:tc>
        <w:tc>
          <w:tcPr>
            <w:tcW w:w="851" w:type="dxa"/>
            <w:shd w:val="clear" w:color="auto" w:fill="auto"/>
          </w:tcPr>
          <w:p w:rsidR="00106C6D" w:rsidRPr="00106C6D" w:rsidRDefault="00106C6D" w:rsidP="00106C6D">
            <w:pPr>
              <w:spacing w:before="100" w:beforeAutospacing="1" w:after="100" w:afterAutospacing="1" w:line="240" w:lineRule="auto"/>
              <w:ind w:left="57" w:right="-57" w:firstLine="1"/>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w:t>
            </w:r>
          </w:p>
        </w:tc>
        <w:tc>
          <w:tcPr>
            <w:tcW w:w="850" w:type="dxa"/>
            <w:shd w:val="clear" w:color="auto" w:fill="auto"/>
          </w:tcPr>
          <w:p w:rsidR="00106C6D" w:rsidRPr="00106C6D" w:rsidRDefault="00106C6D" w:rsidP="00106C6D">
            <w:pPr>
              <w:spacing w:before="100" w:beforeAutospacing="1" w:after="100" w:afterAutospacing="1" w:line="240" w:lineRule="auto"/>
              <w:ind w:left="57" w:right="-57" w:firstLine="1"/>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У</w:t>
            </w:r>
          </w:p>
        </w:tc>
        <w:tc>
          <w:tcPr>
            <w:tcW w:w="851" w:type="dxa"/>
            <w:shd w:val="clear" w:color="auto" w:fill="auto"/>
          </w:tcPr>
          <w:p w:rsidR="00106C6D" w:rsidRPr="00106C6D" w:rsidRDefault="00106C6D" w:rsidP="00106C6D">
            <w:pPr>
              <w:spacing w:before="100" w:beforeAutospacing="1" w:after="100" w:afterAutospacing="1" w:line="240" w:lineRule="auto"/>
              <w:ind w:right="-57"/>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Р</w:t>
            </w:r>
          </w:p>
        </w:tc>
        <w:tc>
          <w:tcPr>
            <w:tcW w:w="850" w:type="dxa"/>
            <w:shd w:val="clear" w:color="auto" w:fill="auto"/>
          </w:tcPr>
          <w:p w:rsidR="00106C6D" w:rsidRPr="00106C6D" w:rsidRDefault="00106C6D" w:rsidP="00106C6D">
            <w:pPr>
              <w:spacing w:before="100" w:beforeAutospacing="1" w:after="100" w:afterAutospacing="1" w:line="240" w:lineRule="auto"/>
              <w:ind w:right="-57"/>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w:t>
            </w:r>
          </w:p>
        </w:tc>
        <w:tc>
          <w:tcPr>
            <w:tcW w:w="851" w:type="dxa"/>
            <w:shd w:val="clear" w:color="auto" w:fill="auto"/>
          </w:tcPr>
          <w:p w:rsidR="00106C6D" w:rsidRPr="00106C6D" w:rsidRDefault="00106C6D" w:rsidP="00106C6D">
            <w:pPr>
              <w:spacing w:before="100" w:beforeAutospacing="1" w:after="100" w:afterAutospacing="1" w:line="240" w:lineRule="auto"/>
              <w:ind w:right="-57"/>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С/х</w:t>
            </w:r>
          </w:p>
        </w:tc>
        <w:tc>
          <w:tcPr>
            <w:tcW w:w="708" w:type="dxa"/>
            <w:shd w:val="clear" w:color="auto" w:fill="auto"/>
          </w:tcPr>
          <w:p w:rsidR="00106C6D" w:rsidRPr="00106C6D" w:rsidRDefault="00106C6D" w:rsidP="00106C6D">
            <w:pPr>
              <w:spacing w:before="100" w:beforeAutospacing="1" w:after="100" w:afterAutospacing="1" w:line="240" w:lineRule="auto"/>
              <w:ind w:right="-57"/>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Пр</w:t>
            </w:r>
          </w:p>
        </w:tc>
      </w:tr>
      <w:tr w:rsidR="00106C6D" w:rsidRPr="00106C6D" w:rsidTr="00AB3414">
        <w:trPr>
          <w:trHeight w:val="480"/>
        </w:trPr>
        <w:tc>
          <w:tcPr>
            <w:tcW w:w="567" w:type="dxa"/>
            <w:vMerge w:val="restart"/>
            <w:shd w:val="clear" w:color="auto" w:fill="auto"/>
            <w:vAlign w:val="center"/>
          </w:tcPr>
          <w:p w:rsidR="00106C6D" w:rsidRPr="00106C6D" w:rsidRDefault="00106C6D" w:rsidP="00106C6D">
            <w:pPr>
              <w:spacing w:before="120" w:after="0" w:line="240" w:lineRule="auto"/>
              <w:ind w:right="-57"/>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w:t>
            </w:r>
          </w:p>
        </w:tc>
        <w:tc>
          <w:tcPr>
            <w:tcW w:w="1701" w:type="dxa"/>
            <w:vMerge w:val="restart"/>
            <w:shd w:val="clear" w:color="auto" w:fill="auto"/>
            <w:vAlign w:val="center"/>
          </w:tcPr>
          <w:p w:rsidR="00106C6D" w:rsidRPr="00106C6D" w:rsidRDefault="00106C6D" w:rsidP="00106C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 Чишмы</w:t>
            </w:r>
          </w:p>
        </w:tc>
        <w:tc>
          <w:tcPr>
            <w:tcW w:w="992"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258,47</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115,07</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2,07</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3,86</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28,1</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13,36</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17,19</w:t>
            </w:r>
          </w:p>
        </w:tc>
        <w:tc>
          <w:tcPr>
            <w:tcW w:w="708"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78,82</w:t>
            </w:r>
          </w:p>
        </w:tc>
      </w:tr>
      <w:tr w:rsidR="00106C6D" w:rsidRPr="00106C6D" w:rsidTr="00AB3414">
        <w:trPr>
          <w:trHeight w:val="569"/>
        </w:trPr>
        <w:tc>
          <w:tcPr>
            <w:tcW w:w="567" w:type="dxa"/>
            <w:vMerge/>
            <w:shd w:val="clear" w:color="auto" w:fill="auto"/>
            <w:vAlign w:val="center"/>
          </w:tcPr>
          <w:p w:rsidR="00106C6D" w:rsidRPr="00106C6D" w:rsidRDefault="00106C6D" w:rsidP="00106C6D">
            <w:pPr>
              <w:spacing w:before="120" w:after="0" w:line="240" w:lineRule="auto"/>
              <w:ind w:right="-57"/>
              <w:jc w:val="center"/>
              <w:rPr>
                <w:rFonts w:ascii="Times New Roman" w:eastAsia="Times New Roman" w:hAnsi="Times New Roman" w:cs="Times New Roman"/>
                <w:sz w:val="28"/>
                <w:szCs w:val="28"/>
                <w:lang w:eastAsia="ru-RU"/>
              </w:rPr>
            </w:pPr>
          </w:p>
        </w:tc>
        <w:tc>
          <w:tcPr>
            <w:tcW w:w="1701" w:type="dxa"/>
            <w:vMerge/>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8"/>
                <w:szCs w:val="28"/>
                <w:lang w:eastAsia="ru-RU"/>
              </w:rPr>
            </w:pPr>
          </w:p>
        </w:tc>
        <w:tc>
          <w:tcPr>
            <w:tcW w:w="992"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258,47</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115,07</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4,01</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3,86</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28,1</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28,83</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17,19</w:t>
            </w:r>
          </w:p>
        </w:tc>
        <w:tc>
          <w:tcPr>
            <w:tcW w:w="708"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61,41</w:t>
            </w:r>
          </w:p>
        </w:tc>
      </w:tr>
      <w:tr w:rsidR="00106C6D" w:rsidRPr="00106C6D" w:rsidTr="00AB3414">
        <w:trPr>
          <w:trHeight w:val="478"/>
        </w:trPr>
        <w:tc>
          <w:tcPr>
            <w:tcW w:w="567" w:type="dxa"/>
            <w:vMerge w:val="restart"/>
            <w:shd w:val="clear" w:color="auto" w:fill="auto"/>
            <w:vAlign w:val="center"/>
          </w:tcPr>
          <w:p w:rsidR="00106C6D" w:rsidRPr="00106C6D" w:rsidRDefault="00106C6D" w:rsidP="00106C6D">
            <w:pPr>
              <w:spacing w:before="120" w:after="0" w:line="240" w:lineRule="auto"/>
              <w:ind w:right="-57"/>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w:t>
            </w:r>
          </w:p>
        </w:tc>
        <w:tc>
          <w:tcPr>
            <w:tcW w:w="1701" w:type="dxa"/>
            <w:vMerge w:val="restart"/>
            <w:shd w:val="clear" w:color="auto" w:fill="auto"/>
            <w:vAlign w:val="center"/>
          </w:tcPr>
          <w:p w:rsidR="00106C6D" w:rsidRPr="00106C6D" w:rsidRDefault="00106C6D" w:rsidP="00106C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 Игнатовка</w:t>
            </w:r>
          </w:p>
        </w:tc>
        <w:tc>
          <w:tcPr>
            <w:tcW w:w="992"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54,87</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36,25</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0,48</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1,27</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7,52</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1,58</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708"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7,77</w:t>
            </w:r>
          </w:p>
        </w:tc>
      </w:tr>
      <w:tr w:rsidR="00106C6D" w:rsidRPr="00106C6D" w:rsidTr="00AB3414">
        <w:trPr>
          <w:trHeight w:val="505"/>
        </w:trPr>
        <w:tc>
          <w:tcPr>
            <w:tcW w:w="567" w:type="dxa"/>
            <w:vMerge/>
            <w:shd w:val="clear" w:color="auto" w:fill="auto"/>
            <w:vAlign w:val="center"/>
          </w:tcPr>
          <w:p w:rsidR="00106C6D" w:rsidRPr="00106C6D" w:rsidRDefault="00106C6D" w:rsidP="00106C6D">
            <w:pPr>
              <w:spacing w:before="120" w:after="0" w:line="240" w:lineRule="auto"/>
              <w:ind w:right="-57"/>
              <w:jc w:val="center"/>
              <w:rPr>
                <w:rFonts w:ascii="Times New Roman" w:eastAsia="Times New Roman" w:hAnsi="Times New Roman" w:cs="Times New Roman"/>
                <w:sz w:val="28"/>
                <w:szCs w:val="28"/>
                <w:lang w:eastAsia="ru-RU"/>
              </w:rPr>
            </w:pPr>
          </w:p>
        </w:tc>
        <w:tc>
          <w:tcPr>
            <w:tcW w:w="1701" w:type="dxa"/>
            <w:vMerge/>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8"/>
                <w:szCs w:val="28"/>
                <w:lang w:eastAsia="ru-RU"/>
              </w:rPr>
            </w:pPr>
          </w:p>
        </w:tc>
        <w:tc>
          <w:tcPr>
            <w:tcW w:w="992"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88,12</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53,43</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1,02</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1,27</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22,74</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2,95</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708"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6,71</w:t>
            </w:r>
          </w:p>
        </w:tc>
      </w:tr>
      <w:tr w:rsidR="00106C6D" w:rsidRPr="00106C6D" w:rsidTr="00AB3414">
        <w:trPr>
          <w:trHeight w:val="532"/>
        </w:trPr>
        <w:tc>
          <w:tcPr>
            <w:tcW w:w="567" w:type="dxa"/>
            <w:vMerge w:val="restart"/>
            <w:shd w:val="clear" w:color="auto" w:fill="auto"/>
            <w:vAlign w:val="center"/>
          </w:tcPr>
          <w:p w:rsidR="00106C6D" w:rsidRPr="00106C6D" w:rsidRDefault="00106C6D" w:rsidP="00106C6D">
            <w:pPr>
              <w:spacing w:before="120" w:after="0" w:line="240" w:lineRule="auto"/>
              <w:ind w:right="-57"/>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w:t>
            </w:r>
          </w:p>
        </w:tc>
        <w:tc>
          <w:tcPr>
            <w:tcW w:w="1701" w:type="dxa"/>
            <w:vMerge w:val="restart"/>
            <w:shd w:val="clear" w:color="auto" w:fill="auto"/>
            <w:vAlign w:val="center"/>
          </w:tcPr>
          <w:p w:rsidR="00106C6D" w:rsidRPr="00106C6D" w:rsidRDefault="00106C6D" w:rsidP="00106C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 Нижнехозятово</w:t>
            </w:r>
          </w:p>
        </w:tc>
        <w:tc>
          <w:tcPr>
            <w:tcW w:w="992"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43,39</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30,89</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0,11</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4,2</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1,8</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w:t>
            </w:r>
          </w:p>
        </w:tc>
        <w:tc>
          <w:tcPr>
            <w:tcW w:w="708"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3,39</w:t>
            </w:r>
          </w:p>
        </w:tc>
      </w:tr>
      <w:tr w:rsidR="00106C6D" w:rsidRPr="00106C6D" w:rsidTr="00AB3414">
        <w:trPr>
          <w:trHeight w:val="551"/>
        </w:trPr>
        <w:tc>
          <w:tcPr>
            <w:tcW w:w="567" w:type="dxa"/>
            <w:vMerge/>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8"/>
                <w:szCs w:val="28"/>
                <w:lang w:eastAsia="ru-RU"/>
              </w:rPr>
            </w:pPr>
          </w:p>
        </w:tc>
        <w:tc>
          <w:tcPr>
            <w:tcW w:w="1701" w:type="dxa"/>
            <w:vMerge/>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8"/>
                <w:szCs w:val="28"/>
                <w:lang w:eastAsia="ru-RU"/>
              </w:rPr>
            </w:pPr>
          </w:p>
        </w:tc>
        <w:tc>
          <w:tcPr>
            <w:tcW w:w="992"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58,23</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37,49</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0,61</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12,4</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1,8</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w:t>
            </w:r>
          </w:p>
        </w:tc>
        <w:tc>
          <w:tcPr>
            <w:tcW w:w="708"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2,93</w:t>
            </w:r>
          </w:p>
        </w:tc>
      </w:tr>
      <w:tr w:rsidR="00106C6D" w:rsidRPr="00106C6D" w:rsidTr="00AB3414">
        <w:trPr>
          <w:trHeight w:val="635"/>
        </w:trPr>
        <w:tc>
          <w:tcPr>
            <w:tcW w:w="567" w:type="dxa"/>
            <w:vMerge w:val="restart"/>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4</w:t>
            </w:r>
          </w:p>
        </w:tc>
        <w:tc>
          <w:tcPr>
            <w:tcW w:w="1701" w:type="dxa"/>
            <w:vMerge w:val="restart"/>
            <w:shd w:val="clear" w:color="auto" w:fill="auto"/>
            <w:vAlign w:val="center"/>
          </w:tcPr>
          <w:p w:rsidR="00106C6D" w:rsidRPr="00106C6D" w:rsidRDefault="00106C6D" w:rsidP="00106C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6C6D" w:rsidRPr="00106C6D" w:rsidRDefault="00106C6D" w:rsidP="00106C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 Новосафарово</w:t>
            </w:r>
          </w:p>
          <w:p w:rsidR="00106C6D" w:rsidRPr="00106C6D" w:rsidRDefault="00106C6D" w:rsidP="00106C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44,33</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27,10</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0,08</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5,92</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2,65</w:t>
            </w:r>
          </w:p>
        </w:tc>
        <w:tc>
          <w:tcPr>
            <w:tcW w:w="708"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7,58</w:t>
            </w:r>
          </w:p>
        </w:tc>
      </w:tr>
      <w:tr w:rsidR="00106C6D" w:rsidRPr="00106C6D" w:rsidTr="00AB3414">
        <w:trPr>
          <w:trHeight w:val="544"/>
        </w:trPr>
        <w:tc>
          <w:tcPr>
            <w:tcW w:w="567" w:type="dxa"/>
            <w:vMerge/>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8"/>
                <w:szCs w:val="28"/>
                <w:lang w:eastAsia="ru-RU"/>
              </w:rPr>
            </w:pPr>
          </w:p>
        </w:tc>
        <w:tc>
          <w:tcPr>
            <w:tcW w:w="1701" w:type="dxa"/>
            <w:vMerge/>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8"/>
                <w:szCs w:val="28"/>
                <w:lang w:eastAsia="ru-RU"/>
              </w:rPr>
            </w:pPr>
          </w:p>
        </w:tc>
        <w:tc>
          <w:tcPr>
            <w:tcW w:w="992"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57,61</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35,5</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1,02</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10,62</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0,5</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1,01</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2,65</w:t>
            </w:r>
          </w:p>
        </w:tc>
        <w:tc>
          <w:tcPr>
            <w:tcW w:w="708"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6,82</w:t>
            </w:r>
          </w:p>
        </w:tc>
      </w:tr>
      <w:tr w:rsidR="00106C6D" w:rsidRPr="00106C6D" w:rsidTr="00AB3414">
        <w:trPr>
          <w:trHeight w:val="455"/>
        </w:trPr>
        <w:tc>
          <w:tcPr>
            <w:tcW w:w="567" w:type="dxa"/>
            <w:vMerge w:val="restart"/>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w:t>
            </w:r>
          </w:p>
        </w:tc>
        <w:tc>
          <w:tcPr>
            <w:tcW w:w="1701" w:type="dxa"/>
            <w:vMerge w:val="restart"/>
            <w:shd w:val="clear" w:color="auto" w:fill="auto"/>
            <w:vAlign w:val="center"/>
          </w:tcPr>
          <w:p w:rsidR="00106C6D" w:rsidRPr="00106C6D" w:rsidRDefault="00106C6D" w:rsidP="00106C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 Кучумово</w:t>
            </w:r>
          </w:p>
        </w:tc>
        <w:tc>
          <w:tcPr>
            <w:tcW w:w="992"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51,75</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22,02</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0,02</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4,08</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0,96</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1,34</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11,43</w:t>
            </w:r>
          </w:p>
        </w:tc>
        <w:tc>
          <w:tcPr>
            <w:tcW w:w="708"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11,9</w:t>
            </w:r>
          </w:p>
        </w:tc>
      </w:tr>
      <w:tr w:rsidR="00106C6D" w:rsidRPr="00106C6D" w:rsidTr="00AB3414">
        <w:trPr>
          <w:trHeight w:val="526"/>
        </w:trPr>
        <w:tc>
          <w:tcPr>
            <w:tcW w:w="567" w:type="dxa"/>
            <w:vMerge/>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8"/>
                <w:szCs w:val="28"/>
                <w:lang w:eastAsia="ru-RU"/>
              </w:rPr>
            </w:pPr>
          </w:p>
        </w:tc>
        <w:tc>
          <w:tcPr>
            <w:tcW w:w="1701" w:type="dxa"/>
            <w:vMerge/>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8"/>
                <w:szCs w:val="28"/>
                <w:lang w:eastAsia="ru-RU"/>
              </w:rPr>
            </w:pPr>
          </w:p>
        </w:tc>
        <w:tc>
          <w:tcPr>
            <w:tcW w:w="992"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56,65</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28,32</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0,85</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0,13</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11,08</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0,96</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1,34</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8,43</w:t>
            </w:r>
          </w:p>
        </w:tc>
        <w:tc>
          <w:tcPr>
            <w:tcW w:w="708"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5,54</w:t>
            </w:r>
          </w:p>
        </w:tc>
      </w:tr>
      <w:tr w:rsidR="00106C6D" w:rsidRPr="00106C6D" w:rsidTr="00AB3414">
        <w:trPr>
          <w:trHeight w:val="594"/>
        </w:trPr>
        <w:tc>
          <w:tcPr>
            <w:tcW w:w="567" w:type="dxa"/>
            <w:vMerge w:val="restart"/>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6</w:t>
            </w:r>
          </w:p>
        </w:tc>
        <w:tc>
          <w:tcPr>
            <w:tcW w:w="1701" w:type="dxa"/>
            <w:vMerge w:val="restart"/>
            <w:shd w:val="clear" w:color="auto" w:fill="auto"/>
            <w:vAlign w:val="center"/>
          </w:tcPr>
          <w:p w:rsidR="00106C6D" w:rsidRPr="00106C6D" w:rsidRDefault="00106C6D" w:rsidP="00106C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 Исаковка</w:t>
            </w:r>
          </w:p>
        </w:tc>
        <w:tc>
          <w:tcPr>
            <w:tcW w:w="992"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23,62</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12,53</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1,57</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0,76</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4,45</w:t>
            </w:r>
          </w:p>
        </w:tc>
        <w:tc>
          <w:tcPr>
            <w:tcW w:w="708"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4,31</w:t>
            </w:r>
          </w:p>
        </w:tc>
      </w:tr>
      <w:tr w:rsidR="00106C6D" w:rsidRPr="00106C6D" w:rsidTr="00AB3414">
        <w:trPr>
          <w:trHeight w:val="585"/>
        </w:trPr>
        <w:tc>
          <w:tcPr>
            <w:tcW w:w="567" w:type="dxa"/>
            <w:vMerge/>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8"/>
                <w:szCs w:val="28"/>
                <w:lang w:eastAsia="ru-RU"/>
              </w:rPr>
            </w:pPr>
          </w:p>
        </w:tc>
        <w:tc>
          <w:tcPr>
            <w:tcW w:w="1701" w:type="dxa"/>
            <w:vMerge/>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8"/>
                <w:szCs w:val="28"/>
                <w:lang w:eastAsia="ru-RU"/>
              </w:rPr>
            </w:pPr>
          </w:p>
        </w:tc>
        <w:tc>
          <w:tcPr>
            <w:tcW w:w="992"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23,62</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12,53</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1,57</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0,76</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4,45</w:t>
            </w:r>
          </w:p>
        </w:tc>
        <w:tc>
          <w:tcPr>
            <w:tcW w:w="708"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4,31</w:t>
            </w:r>
          </w:p>
        </w:tc>
      </w:tr>
      <w:tr w:rsidR="00106C6D" w:rsidRPr="00106C6D" w:rsidTr="00AB3414">
        <w:trPr>
          <w:trHeight w:val="544"/>
        </w:trPr>
        <w:tc>
          <w:tcPr>
            <w:tcW w:w="2268" w:type="dxa"/>
            <w:gridSpan w:val="2"/>
            <w:vMerge w:val="restart"/>
            <w:shd w:val="clear" w:color="auto" w:fill="auto"/>
          </w:tcPr>
          <w:p w:rsidR="00106C6D" w:rsidRPr="00106C6D" w:rsidRDefault="00106C6D" w:rsidP="00106C6D">
            <w:pPr>
              <w:spacing w:after="0" w:line="240" w:lineRule="auto"/>
              <w:ind w:right="-57"/>
              <w:rPr>
                <w:rFonts w:ascii="Times New Roman" w:eastAsia="Times New Roman" w:hAnsi="Times New Roman" w:cs="Times New Roman"/>
                <w:sz w:val="28"/>
                <w:szCs w:val="28"/>
                <w:lang w:eastAsia="ru-RU"/>
              </w:rPr>
            </w:pPr>
          </w:p>
          <w:p w:rsidR="00106C6D" w:rsidRPr="00106C6D" w:rsidRDefault="00106C6D" w:rsidP="00106C6D">
            <w:pPr>
              <w:spacing w:after="0" w:line="240" w:lineRule="auto"/>
              <w:ind w:right="-57"/>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Итого:</w:t>
            </w:r>
          </w:p>
          <w:p w:rsidR="00106C6D" w:rsidRPr="00106C6D" w:rsidRDefault="00106C6D" w:rsidP="00106C6D">
            <w:pPr>
              <w:spacing w:after="0" w:line="240" w:lineRule="auto"/>
              <w:ind w:right="-57"/>
              <w:rPr>
                <w:rFonts w:ascii="Times New Roman" w:eastAsia="Times New Roman" w:hAnsi="Times New Roman" w:cs="Times New Roman"/>
                <w:sz w:val="28"/>
                <w:szCs w:val="28"/>
                <w:lang w:eastAsia="ru-RU"/>
              </w:rPr>
            </w:pPr>
          </w:p>
        </w:tc>
        <w:tc>
          <w:tcPr>
            <w:tcW w:w="992"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476,43</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243,86</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2,76</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5,13</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51,39</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16,66</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4,14</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38,72</w:t>
            </w:r>
          </w:p>
        </w:tc>
        <w:tc>
          <w:tcPr>
            <w:tcW w:w="708"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113,77</w:t>
            </w:r>
          </w:p>
        </w:tc>
      </w:tr>
      <w:tr w:rsidR="00106C6D" w:rsidRPr="00106C6D" w:rsidTr="00AB3414">
        <w:trPr>
          <w:trHeight w:val="552"/>
        </w:trPr>
        <w:tc>
          <w:tcPr>
            <w:tcW w:w="2268" w:type="dxa"/>
            <w:gridSpan w:val="2"/>
            <w:vMerge/>
            <w:shd w:val="clear" w:color="auto" w:fill="auto"/>
          </w:tcPr>
          <w:p w:rsidR="00106C6D" w:rsidRPr="00106C6D" w:rsidRDefault="00106C6D" w:rsidP="00106C6D">
            <w:pPr>
              <w:spacing w:after="0" w:line="240" w:lineRule="auto"/>
              <w:ind w:right="-57"/>
              <w:rPr>
                <w:rFonts w:ascii="Times New Roman" w:eastAsia="Times New Roman" w:hAnsi="Times New Roman" w:cs="Times New Roman"/>
                <w:sz w:val="28"/>
                <w:szCs w:val="28"/>
                <w:lang w:eastAsia="ru-RU"/>
              </w:rPr>
            </w:pPr>
          </w:p>
        </w:tc>
        <w:tc>
          <w:tcPr>
            <w:tcW w:w="992"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542,70</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282,34</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7,51</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5,26</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86,51</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34,0</w:t>
            </w:r>
          </w:p>
        </w:tc>
        <w:tc>
          <w:tcPr>
            <w:tcW w:w="850"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4,14</w:t>
            </w:r>
          </w:p>
        </w:tc>
        <w:tc>
          <w:tcPr>
            <w:tcW w:w="851"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35,72</w:t>
            </w:r>
          </w:p>
        </w:tc>
        <w:tc>
          <w:tcPr>
            <w:tcW w:w="708" w:type="dxa"/>
            <w:shd w:val="clear" w:color="auto" w:fill="auto"/>
            <w:vAlign w:val="center"/>
          </w:tcPr>
          <w:p w:rsidR="00106C6D" w:rsidRPr="00106C6D" w:rsidRDefault="00106C6D" w:rsidP="00106C6D">
            <w:pPr>
              <w:spacing w:after="0"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87,72</w:t>
            </w:r>
          </w:p>
        </w:tc>
      </w:tr>
    </w:tbl>
    <w:p w:rsidR="00106C6D" w:rsidRPr="00106C6D" w:rsidRDefault="00106C6D" w:rsidP="00106C6D">
      <w:pPr>
        <w:tabs>
          <w:tab w:val="left" w:pos="600"/>
        </w:tabs>
        <w:spacing w:after="0" w:line="240" w:lineRule="auto"/>
        <w:ind w:right="34"/>
        <w:rPr>
          <w:rFonts w:ascii="Times New Roman" w:eastAsia="Times New Roman" w:hAnsi="Times New Roman" w:cs="Times New Roman"/>
          <w:sz w:val="28"/>
          <w:szCs w:val="28"/>
          <w:lang w:eastAsia="ru-RU"/>
        </w:rPr>
      </w:pPr>
    </w:p>
    <w:p w:rsidR="00106C6D" w:rsidRPr="00106C6D" w:rsidRDefault="00106C6D" w:rsidP="00106C6D">
      <w:pPr>
        <w:tabs>
          <w:tab w:val="left" w:pos="600"/>
        </w:tabs>
        <w:spacing w:after="0" w:line="240" w:lineRule="auto"/>
        <w:ind w:left="284" w:right="34"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u w:val="single"/>
          <w:lang w:eastAsia="ru-RU"/>
        </w:rPr>
        <w:t>Примечание:</w:t>
      </w:r>
      <w:r w:rsidRPr="00106C6D">
        <w:rPr>
          <w:rFonts w:ascii="Times New Roman" w:eastAsia="Times New Roman" w:hAnsi="Times New Roman" w:cs="Times New Roman"/>
          <w:sz w:val="28"/>
          <w:szCs w:val="28"/>
          <w:lang w:eastAsia="ru-RU"/>
        </w:rPr>
        <w:t xml:space="preserve"> в таблице учтены территории размещения объектов инженерной инфраструктуры.</w:t>
      </w:r>
    </w:p>
    <w:p w:rsidR="00106C6D" w:rsidRPr="00106C6D" w:rsidRDefault="00106C6D" w:rsidP="00106C6D">
      <w:pPr>
        <w:spacing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Увеличение территории деревни Игнатовка на 88,12-54,87=33,25га предусматривается за счет земель сельскохозяйственного назначения за пределами границ населенного пункта общей площадью 32,23 га, а также за счет дороги с асфальтовым покрытием – 0,29 га и трассы газопровода  высокого давления – 0,04 га.</w:t>
      </w:r>
    </w:p>
    <w:p w:rsidR="00106C6D" w:rsidRPr="00106C6D" w:rsidRDefault="00106C6D" w:rsidP="00106C6D">
      <w:pPr>
        <w:spacing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Увеличение территории деревни Нижнехозятово на 58,23-43,39=14,84 га предусматривается за счет пашни площадью 8,92 га, сенокоса – 5,91 га, ВОЛС – 0,006 га, газопровода высокого давления – 0,004 га.</w:t>
      </w:r>
    </w:p>
    <w:p w:rsidR="00106C6D" w:rsidRPr="00106C6D" w:rsidRDefault="00106C6D" w:rsidP="00106C6D">
      <w:pPr>
        <w:spacing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Увеличение территории деревни Новосафарово на 57,61-44,33=13,28 га предусматривается за счет лугов общей площадью 0,49 га, пашин –12,79 га.</w:t>
      </w:r>
    </w:p>
    <w:p w:rsidR="00106C6D" w:rsidRPr="00106C6D" w:rsidRDefault="00106C6D" w:rsidP="00106C6D">
      <w:pPr>
        <w:spacing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Увеличение территории деревни Кучумово на 56,65-51,75=4,9 га предусматривается за счет сенокоса общей площадью 0,5 га, пашни – 4,4 га.</w:t>
      </w:r>
    </w:p>
    <w:p w:rsidR="00106C6D" w:rsidRPr="00106C6D" w:rsidRDefault="00106C6D" w:rsidP="00106C6D">
      <w:pPr>
        <w:spacing w:after="0" w:line="240" w:lineRule="auto"/>
        <w:ind w:right="-57"/>
        <w:rPr>
          <w:rFonts w:ascii="Times New Roman" w:eastAsia="Times New Roman" w:hAnsi="Times New Roman" w:cs="Times New Roman"/>
          <w:b/>
          <w:i/>
          <w:sz w:val="28"/>
          <w:szCs w:val="28"/>
          <w:lang w:eastAsia="ru-RU"/>
        </w:rPr>
      </w:pPr>
    </w:p>
    <w:p w:rsidR="00106C6D" w:rsidRPr="00106C6D" w:rsidRDefault="00106C6D" w:rsidP="00106C6D">
      <w:pPr>
        <w:spacing w:after="120" w:line="240" w:lineRule="auto"/>
        <w:ind w:right="-57"/>
        <w:jc w:val="center"/>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Территориальный баланс поселения по категориям земель</w:t>
      </w:r>
    </w:p>
    <w:p w:rsidR="00106C6D" w:rsidRPr="00106C6D" w:rsidRDefault="00106C6D" w:rsidP="00106C6D">
      <w:pPr>
        <w:spacing w:before="100" w:beforeAutospacing="1" w:after="100" w:afterAutospacing="1" w:line="240" w:lineRule="auto"/>
        <w:ind w:left="57" w:right="-57"/>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 xml:space="preserve">     Таблица 24</w:t>
      </w:r>
    </w:p>
    <w:tbl>
      <w:tblPr>
        <w:tblW w:w="980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4382"/>
        <w:gridCol w:w="1271"/>
        <w:gridCol w:w="1692"/>
        <w:gridCol w:w="1811"/>
      </w:tblGrid>
      <w:tr w:rsidR="00106C6D" w:rsidRPr="00106C6D" w:rsidTr="00AB3414">
        <w:trPr>
          <w:trHeight w:val="525"/>
        </w:trPr>
        <w:tc>
          <w:tcPr>
            <w:tcW w:w="593"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after="0"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p w:rsidR="00106C6D" w:rsidRPr="00106C6D" w:rsidRDefault="00106C6D" w:rsidP="00106C6D">
            <w:pPr>
              <w:spacing w:after="0"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п.п.</w:t>
            </w:r>
          </w:p>
        </w:tc>
        <w:tc>
          <w:tcPr>
            <w:tcW w:w="442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after="0" w:line="240" w:lineRule="auto"/>
              <w:ind w:left="57" w:right="-57"/>
              <w:jc w:val="center"/>
              <w:rPr>
                <w:rFonts w:ascii="Times New Roman" w:eastAsia="Times New Roman" w:hAnsi="Times New Roman" w:cs="Times New Roman"/>
                <w:sz w:val="24"/>
                <w:szCs w:val="24"/>
                <w:lang w:eastAsia="ru-RU"/>
              </w:rPr>
            </w:pPr>
          </w:p>
          <w:p w:rsidR="00106C6D" w:rsidRPr="00106C6D" w:rsidRDefault="00106C6D" w:rsidP="00106C6D">
            <w:pPr>
              <w:spacing w:after="0"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Показатели</w:t>
            </w:r>
          </w:p>
        </w:tc>
        <w:tc>
          <w:tcPr>
            <w:tcW w:w="127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after="0" w:line="240" w:lineRule="auto"/>
              <w:ind w:left="57" w:right="-57" w:hanging="12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Единица</w:t>
            </w:r>
          </w:p>
          <w:p w:rsidR="00106C6D" w:rsidRPr="00106C6D" w:rsidRDefault="00106C6D" w:rsidP="00106C6D">
            <w:pPr>
              <w:spacing w:after="0" w:line="240" w:lineRule="auto"/>
              <w:ind w:left="57" w:right="-57" w:hanging="12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измерения</w:t>
            </w:r>
          </w:p>
        </w:tc>
        <w:tc>
          <w:tcPr>
            <w:tcW w:w="1695"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after="0" w:line="240" w:lineRule="auto"/>
              <w:ind w:left="300" w:right="-57" w:hanging="300"/>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Современное</w:t>
            </w:r>
          </w:p>
          <w:p w:rsidR="00106C6D" w:rsidRPr="00106C6D" w:rsidRDefault="00106C6D" w:rsidP="00106C6D">
            <w:pPr>
              <w:spacing w:after="0" w:line="240" w:lineRule="auto"/>
              <w:ind w:left="120"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состояние</w:t>
            </w:r>
          </w:p>
          <w:p w:rsidR="00106C6D" w:rsidRPr="00106C6D" w:rsidRDefault="00106C6D" w:rsidP="00106C6D">
            <w:pPr>
              <w:spacing w:after="0" w:line="240" w:lineRule="auto"/>
              <w:ind w:left="120"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 (на 2013 г.)</w:t>
            </w:r>
          </w:p>
        </w:tc>
        <w:tc>
          <w:tcPr>
            <w:tcW w:w="182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after="0" w:line="240" w:lineRule="auto"/>
              <w:ind w:left="57" w:right="-57" w:hanging="39"/>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Расчетный</w:t>
            </w:r>
          </w:p>
          <w:p w:rsidR="00106C6D" w:rsidRPr="00106C6D" w:rsidRDefault="00106C6D" w:rsidP="00106C6D">
            <w:pPr>
              <w:spacing w:after="0" w:line="240" w:lineRule="auto"/>
              <w:ind w:left="57" w:right="-57" w:hanging="39"/>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срок (до 2033г.)</w:t>
            </w:r>
          </w:p>
        </w:tc>
      </w:tr>
      <w:tr w:rsidR="00106C6D" w:rsidRPr="00106C6D" w:rsidTr="00AB3414">
        <w:trPr>
          <w:trHeight w:val="332"/>
        </w:trPr>
        <w:tc>
          <w:tcPr>
            <w:tcW w:w="593"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tabs>
                <w:tab w:val="left" w:pos="9966"/>
              </w:tabs>
              <w:spacing w:before="240" w:after="0" w:line="240" w:lineRule="auto"/>
              <w:ind w:left="-100" w:right="-23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sz w:val="24"/>
                <w:szCs w:val="24"/>
                <w:lang w:eastAsia="ru-RU"/>
              </w:rPr>
              <w:t>1</w:t>
            </w:r>
          </w:p>
        </w:tc>
        <w:tc>
          <w:tcPr>
            <w:tcW w:w="442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after="0" w:line="240" w:lineRule="auto"/>
              <w:ind w:left="57" w:right="-57" w:hanging="102"/>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 Общая площадь земель сельского посе</w:t>
            </w:r>
            <w:r w:rsidRPr="00106C6D">
              <w:rPr>
                <w:rFonts w:ascii="Times New Roman" w:eastAsia="Times New Roman" w:hAnsi="Times New Roman" w:cs="Times New Roman"/>
                <w:sz w:val="24"/>
                <w:szCs w:val="24"/>
                <w:lang w:eastAsia="ru-RU"/>
              </w:rPr>
              <w:softHyphen/>
              <w:t>ления в администр. границах</w:t>
            </w:r>
          </w:p>
        </w:tc>
        <w:tc>
          <w:tcPr>
            <w:tcW w:w="127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га</w:t>
            </w:r>
          </w:p>
        </w:tc>
        <w:tc>
          <w:tcPr>
            <w:tcW w:w="1695"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9574,3</w:t>
            </w:r>
          </w:p>
        </w:tc>
        <w:tc>
          <w:tcPr>
            <w:tcW w:w="1822"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9574,3</w:t>
            </w:r>
          </w:p>
        </w:tc>
      </w:tr>
      <w:tr w:rsidR="00106C6D" w:rsidRPr="00106C6D" w:rsidTr="00AB3414">
        <w:trPr>
          <w:trHeight w:val="266"/>
        </w:trPr>
        <w:tc>
          <w:tcPr>
            <w:tcW w:w="9806" w:type="dxa"/>
            <w:gridSpan w:val="5"/>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в том числе по категориям:</w:t>
            </w:r>
          </w:p>
        </w:tc>
      </w:tr>
      <w:tr w:rsidR="00106C6D" w:rsidRPr="00106C6D" w:rsidTr="00AB3414">
        <w:trPr>
          <w:trHeight w:val="356"/>
        </w:trPr>
        <w:tc>
          <w:tcPr>
            <w:tcW w:w="593"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w:t>
            </w:r>
          </w:p>
        </w:tc>
        <w:tc>
          <w:tcPr>
            <w:tcW w:w="442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Земель лесного фонда </w:t>
            </w:r>
          </w:p>
        </w:tc>
        <w:tc>
          <w:tcPr>
            <w:tcW w:w="127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695"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536,2</w:t>
            </w:r>
          </w:p>
        </w:tc>
        <w:tc>
          <w:tcPr>
            <w:tcW w:w="1822"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536,2</w:t>
            </w:r>
          </w:p>
        </w:tc>
      </w:tr>
      <w:tr w:rsidR="00106C6D" w:rsidRPr="00106C6D" w:rsidTr="00AB3414">
        <w:trPr>
          <w:trHeight w:val="263"/>
        </w:trPr>
        <w:tc>
          <w:tcPr>
            <w:tcW w:w="593"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w:t>
            </w:r>
          </w:p>
        </w:tc>
        <w:tc>
          <w:tcPr>
            <w:tcW w:w="442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after="0" w:line="240" w:lineRule="auto"/>
              <w:ind w:left="57" w:right="-57" w:hanging="57"/>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Земель природоохранного назначения (особо охраняемых территорий)</w:t>
            </w:r>
          </w:p>
        </w:tc>
        <w:tc>
          <w:tcPr>
            <w:tcW w:w="127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695"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482,8</w:t>
            </w:r>
          </w:p>
        </w:tc>
        <w:tc>
          <w:tcPr>
            <w:tcW w:w="1822"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482,8</w:t>
            </w:r>
          </w:p>
        </w:tc>
      </w:tr>
      <w:tr w:rsidR="00106C6D" w:rsidRPr="00106C6D" w:rsidTr="00AB3414">
        <w:trPr>
          <w:trHeight w:val="210"/>
        </w:trPr>
        <w:tc>
          <w:tcPr>
            <w:tcW w:w="593"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lastRenderedPageBreak/>
              <w:t>4</w:t>
            </w:r>
          </w:p>
        </w:tc>
        <w:tc>
          <w:tcPr>
            <w:tcW w:w="442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Земель водного фонда</w:t>
            </w:r>
          </w:p>
        </w:tc>
        <w:tc>
          <w:tcPr>
            <w:tcW w:w="127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695"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216</w:t>
            </w:r>
          </w:p>
        </w:tc>
        <w:tc>
          <w:tcPr>
            <w:tcW w:w="1822"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216</w:t>
            </w:r>
          </w:p>
        </w:tc>
      </w:tr>
      <w:tr w:rsidR="00106C6D" w:rsidRPr="00106C6D" w:rsidTr="00AB3414">
        <w:trPr>
          <w:trHeight w:val="300"/>
        </w:trPr>
        <w:tc>
          <w:tcPr>
            <w:tcW w:w="593"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w:t>
            </w:r>
          </w:p>
        </w:tc>
        <w:tc>
          <w:tcPr>
            <w:tcW w:w="442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Земель сельскохоз-го назначения</w:t>
            </w:r>
          </w:p>
        </w:tc>
        <w:tc>
          <w:tcPr>
            <w:tcW w:w="127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695"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4322</w:t>
            </w:r>
          </w:p>
        </w:tc>
        <w:tc>
          <w:tcPr>
            <w:tcW w:w="1822"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4255,73</w:t>
            </w:r>
          </w:p>
        </w:tc>
      </w:tr>
      <w:tr w:rsidR="00106C6D" w:rsidRPr="00106C6D" w:rsidTr="00AB3414">
        <w:trPr>
          <w:trHeight w:val="248"/>
        </w:trPr>
        <w:tc>
          <w:tcPr>
            <w:tcW w:w="593"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w:t>
            </w:r>
          </w:p>
        </w:tc>
        <w:tc>
          <w:tcPr>
            <w:tcW w:w="442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after="0" w:line="240" w:lineRule="auto"/>
              <w:ind w:left="102" w:right="-57" w:hanging="102"/>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Земель промышленности,  энергетики, связи, земли обороны </w:t>
            </w:r>
          </w:p>
        </w:tc>
        <w:tc>
          <w:tcPr>
            <w:tcW w:w="127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695"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588,4</w:t>
            </w:r>
          </w:p>
        </w:tc>
        <w:tc>
          <w:tcPr>
            <w:tcW w:w="1822"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588,4</w:t>
            </w:r>
          </w:p>
        </w:tc>
      </w:tr>
      <w:tr w:rsidR="00106C6D" w:rsidRPr="00106C6D" w:rsidTr="00AB3414">
        <w:trPr>
          <w:trHeight w:val="248"/>
        </w:trPr>
        <w:tc>
          <w:tcPr>
            <w:tcW w:w="593"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w:t>
            </w:r>
          </w:p>
        </w:tc>
        <w:tc>
          <w:tcPr>
            <w:tcW w:w="442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hanging="55"/>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Земель транспорта</w:t>
            </w:r>
          </w:p>
        </w:tc>
        <w:tc>
          <w:tcPr>
            <w:tcW w:w="127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695"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78</w:t>
            </w:r>
          </w:p>
        </w:tc>
        <w:tc>
          <w:tcPr>
            <w:tcW w:w="1822"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87,52</w:t>
            </w:r>
          </w:p>
        </w:tc>
      </w:tr>
      <w:tr w:rsidR="00106C6D" w:rsidRPr="00106C6D" w:rsidTr="00AB3414">
        <w:trPr>
          <w:trHeight w:val="338"/>
        </w:trPr>
        <w:tc>
          <w:tcPr>
            <w:tcW w:w="593"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w:t>
            </w:r>
          </w:p>
        </w:tc>
        <w:tc>
          <w:tcPr>
            <w:tcW w:w="442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Земли населенных пунктов в т.ч:</w:t>
            </w:r>
          </w:p>
        </w:tc>
        <w:tc>
          <w:tcPr>
            <w:tcW w:w="127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695"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476,43</w:t>
            </w:r>
          </w:p>
        </w:tc>
        <w:tc>
          <w:tcPr>
            <w:tcW w:w="1822"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542,7</w:t>
            </w:r>
          </w:p>
        </w:tc>
      </w:tr>
      <w:tr w:rsidR="00106C6D" w:rsidRPr="00106C6D" w:rsidTr="00AB3414">
        <w:trPr>
          <w:trHeight w:val="272"/>
        </w:trPr>
        <w:tc>
          <w:tcPr>
            <w:tcW w:w="593"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p>
        </w:tc>
        <w:tc>
          <w:tcPr>
            <w:tcW w:w="442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жилых зон</w:t>
            </w:r>
          </w:p>
        </w:tc>
        <w:tc>
          <w:tcPr>
            <w:tcW w:w="127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га</w:t>
            </w:r>
          </w:p>
        </w:tc>
        <w:tc>
          <w:tcPr>
            <w:tcW w:w="1695"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hanging="11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243,86</w:t>
            </w:r>
          </w:p>
        </w:tc>
        <w:tc>
          <w:tcPr>
            <w:tcW w:w="1822"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hanging="11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282,34</w:t>
            </w:r>
          </w:p>
        </w:tc>
      </w:tr>
      <w:tr w:rsidR="00106C6D" w:rsidRPr="00106C6D" w:rsidTr="00AB3414">
        <w:trPr>
          <w:trHeight w:val="206"/>
        </w:trPr>
        <w:tc>
          <w:tcPr>
            <w:tcW w:w="593"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p>
        </w:tc>
        <w:tc>
          <w:tcPr>
            <w:tcW w:w="442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hanging="55"/>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общественно-деловых зон</w:t>
            </w:r>
          </w:p>
        </w:tc>
        <w:tc>
          <w:tcPr>
            <w:tcW w:w="127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га</w:t>
            </w:r>
          </w:p>
        </w:tc>
        <w:tc>
          <w:tcPr>
            <w:tcW w:w="1695"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341" w:right="-57" w:hanging="480"/>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2,76</w:t>
            </w:r>
          </w:p>
        </w:tc>
        <w:tc>
          <w:tcPr>
            <w:tcW w:w="1822"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341" w:right="-57" w:hanging="480"/>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7,51</w:t>
            </w:r>
          </w:p>
        </w:tc>
      </w:tr>
      <w:tr w:rsidR="00106C6D" w:rsidRPr="00106C6D" w:rsidTr="00AB3414">
        <w:trPr>
          <w:trHeight w:val="296"/>
        </w:trPr>
        <w:tc>
          <w:tcPr>
            <w:tcW w:w="593"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p>
        </w:tc>
        <w:tc>
          <w:tcPr>
            <w:tcW w:w="442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after="0" w:line="240" w:lineRule="auto"/>
              <w:ind w:right="-57"/>
              <w:jc w:val="both"/>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производственных зон, зон  инженерной и транспортной  инфраструктуры.</w:t>
            </w:r>
          </w:p>
        </w:tc>
        <w:tc>
          <w:tcPr>
            <w:tcW w:w="127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га</w:t>
            </w:r>
          </w:p>
        </w:tc>
        <w:tc>
          <w:tcPr>
            <w:tcW w:w="1695"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5,13</w:t>
            </w:r>
          </w:p>
        </w:tc>
        <w:tc>
          <w:tcPr>
            <w:tcW w:w="1822"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5,26</w:t>
            </w:r>
          </w:p>
        </w:tc>
      </w:tr>
      <w:tr w:rsidR="00106C6D" w:rsidRPr="00106C6D" w:rsidTr="00AB3414">
        <w:trPr>
          <w:trHeight w:val="296"/>
        </w:trPr>
        <w:tc>
          <w:tcPr>
            <w:tcW w:w="593"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p>
        </w:tc>
        <w:tc>
          <w:tcPr>
            <w:tcW w:w="442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рекреационных зон</w:t>
            </w:r>
          </w:p>
        </w:tc>
        <w:tc>
          <w:tcPr>
            <w:tcW w:w="127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695"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16,66</w:t>
            </w:r>
          </w:p>
        </w:tc>
        <w:tc>
          <w:tcPr>
            <w:tcW w:w="1822"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34,0</w:t>
            </w:r>
          </w:p>
        </w:tc>
      </w:tr>
      <w:tr w:rsidR="00106C6D" w:rsidRPr="00106C6D" w:rsidTr="00AB3414">
        <w:trPr>
          <w:trHeight w:val="296"/>
        </w:trPr>
        <w:tc>
          <w:tcPr>
            <w:tcW w:w="593"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p>
        </w:tc>
        <w:tc>
          <w:tcPr>
            <w:tcW w:w="442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сельскохозяйственные</w:t>
            </w:r>
          </w:p>
        </w:tc>
        <w:tc>
          <w:tcPr>
            <w:tcW w:w="127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695"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38,72</w:t>
            </w:r>
          </w:p>
        </w:tc>
        <w:tc>
          <w:tcPr>
            <w:tcW w:w="1822"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35,72</w:t>
            </w:r>
          </w:p>
        </w:tc>
      </w:tr>
      <w:tr w:rsidR="00106C6D" w:rsidRPr="00106C6D" w:rsidTr="00AB3414">
        <w:trPr>
          <w:trHeight w:val="296"/>
        </w:trPr>
        <w:tc>
          <w:tcPr>
            <w:tcW w:w="593"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p>
        </w:tc>
        <w:tc>
          <w:tcPr>
            <w:tcW w:w="442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33" w:right="-57"/>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прочие земли</w:t>
            </w:r>
          </w:p>
        </w:tc>
        <w:tc>
          <w:tcPr>
            <w:tcW w:w="127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695"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113,77</w:t>
            </w:r>
          </w:p>
        </w:tc>
        <w:tc>
          <w:tcPr>
            <w:tcW w:w="1822"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87,72</w:t>
            </w:r>
          </w:p>
        </w:tc>
      </w:tr>
      <w:tr w:rsidR="00106C6D" w:rsidRPr="00106C6D" w:rsidTr="00AB3414">
        <w:trPr>
          <w:trHeight w:val="296"/>
        </w:trPr>
        <w:tc>
          <w:tcPr>
            <w:tcW w:w="593"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9</w:t>
            </w:r>
          </w:p>
        </w:tc>
        <w:tc>
          <w:tcPr>
            <w:tcW w:w="442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Земель спец. назначения</w:t>
            </w:r>
          </w:p>
        </w:tc>
        <w:tc>
          <w:tcPr>
            <w:tcW w:w="127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га</w:t>
            </w:r>
          </w:p>
        </w:tc>
        <w:tc>
          <w:tcPr>
            <w:tcW w:w="1695"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6,07</w:t>
            </w:r>
          </w:p>
        </w:tc>
        <w:tc>
          <w:tcPr>
            <w:tcW w:w="1822"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6,07</w:t>
            </w:r>
          </w:p>
        </w:tc>
      </w:tr>
      <w:tr w:rsidR="00106C6D" w:rsidRPr="00106C6D" w:rsidTr="00AB3414">
        <w:trPr>
          <w:trHeight w:val="296"/>
        </w:trPr>
        <w:tc>
          <w:tcPr>
            <w:tcW w:w="593"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w:t>
            </w:r>
          </w:p>
        </w:tc>
        <w:tc>
          <w:tcPr>
            <w:tcW w:w="4424"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Земли запаса</w:t>
            </w:r>
          </w:p>
        </w:tc>
        <w:tc>
          <w:tcPr>
            <w:tcW w:w="1272" w:type="dxa"/>
            <w:tcBorders>
              <w:top w:val="single" w:sz="6" w:space="0" w:color="auto"/>
              <w:left w:val="single" w:sz="6" w:space="0" w:color="auto"/>
              <w:bottom w:val="single" w:sz="6" w:space="0" w:color="auto"/>
              <w:right w:val="single" w:sz="6" w:space="0" w:color="auto"/>
            </w:tcBorders>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695"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2868,4</w:t>
            </w:r>
          </w:p>
        </w:tc>
        <w:tc>
          <w:tcPr>
            <w:tcW w:w="1822" w:type="dxa"/>
            <w:tcBorders>
              <w:top w:val="single" w:sz="6" w:space="0" w:color="auto"/>
              <w:left w:val="single" w:sz="6" w:space="0" w:color="auto"/>
              <w:bottom w:val="single" w:sz="6" w:space="0" w:color="auto"/>
              <w:right w:val="single" w:sz="6" w:space="0" w:color="auto"/>
            </w:tcBorders>
            <w:vAlign w:val="center"/>
          </w:tcPr>
          <w:p w:rsidR="00106C6D" w:rsidRPr="00106C6D" w:rsidRDefault="00106C6D" w:rsidP="00106C6D">
            <w:pPr>
              <w:spacing w:before="100" w:beforeAutospacing="1" w:after="100" w:afterAutospacing="1" w:line="240" w:lineRule="auto"/>
              <w:ind w:left="57" w:right="-5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2858,88</w:t>
            </w:r>
          </w:p>
        </w:tc>
      </w:tr>
    </w:tbl>
    <w:p w:rsidR="00106C6D" w:rsidRPr="00106C6D" w:rsidRDefault="00106C6D" w:rsidP="00106C6D">
      <w:pPr>
        <w:spacing w:after="100" w:afterAutospacing="1" w:line="240" w:lineRule="auto"/>
        <w:ind w:right="34"/>
        <w:jc w:val="both"/>
        <w:rPr>
          <w:rFonts w:ascii="Times New Roman" w:eastAsia="Times New Roman" w:hAnsi="Times New Roman" w:cs="Times New Roman"/>
          <w:b/>
          <w:sz w:val="28"/>
          <w:szCs w:val="28"/>
          <w:lang w:eastAsia="ru-RU"/>
        </w:rPr>
      </w:pPr>
    </w:p>
    <w:p w:rsidR="00106C6D" w:rsidRPr="00106C6D" w:rsidRDefault="00106C6D" w:rsidP="00106C6D">
      <w:pPr>
        <w:spacing w:before="120" w:after="240"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3.5.1. Жилая зона</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Жилая зона предназначена для организации благоприятной и безопасной среды проживания населения, отвечающей его социальным, культурным, быто</w:t>
      </w:r>
      <w:r w:rsidRPr="00106C6D">
        <w:rPr>
          <w:rFonts w:ascii="Times New Roman" w:eastAsia="Times New Roman" w:hAnsi="Times New Roman" w:cs="Times New Roman"/>
          <w:sz w:val="28"/>
          <w:szCs w:val="28"/>
          <w:lang w:eastAsia="ru-RU"/>
        </w:rPr>
        <w:softHyphen/>
        <w:t>вым и другим потребностям.</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w:t>
      </w:r>
      <w:r w:rsidRPr="00106C6D">
        <w:rPr>
          <w:rFonts w:ascii="Times New Roman" w:eastAsia="Times New Roman" w:hAnsi="Times New Roman" w:cs="Times New Roman"/>
          <w:sz w:val="28"/>
          <w:szCs w:val="28"/>
          <w:lang w:eastAsia="ru-RU"/>
        </w:rPr>
        <w:softHyphen/>
        <w:t>тов здравоохранения, объектов дошкольного, начального и среднего образования, культовых зданий, стоянок автомобильного транспорта, гаражей, объектов, свя</w:t>
      </w:r>
      <w:r w:rsidRPr="00106C6D">
        <w:rPr>
          <w:rFonts w:ascii="Times New Roman" w:eastAsia="Times New Roman" w:hAnsi="Times New Roman" w:cs="Times New Roman"/>
          <w:sz w:val="28"/>
          <w:szCs w:val="28"/>
          <w:lang w:eastAsia="ru-RU"/>
        </w:rPr>
        <w:softHyphen/>
        <w:t>занных с проживанием граждан и не оказывающих негативного воздействия на окружающую среду.</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Вся жилая зона для населенных пунктов сельского поселения – индивидуаль</w:t>
      </w:r>
      <w:r w:rsidRPr="00106C6D">
        <w:rPr>
          <w:rFonts w:ascii="Times New Roman" w:eastAsia="Times New Roman" w:hAnsi="Times New Roman" w:cs="Times New Roman"/>
          <w:sz w:val="28"/>
          <w:szCs w:val="28"/>
          <w:lang w:eastAsia="ru-RU"/>
        </w:rPr>
        <w:softHyphen/>
        <w:t>ная застройка усадебного типа с принятыми размерами приусадебных участков от 0,10 га до 0,15 га (размеры участков подлежат уточнению на стадии разработки Правил землепользования и застройки).</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Строительное зонирование предоставляет свободу в выборе этажности и ти</w:t>
      </w:r>
      <w:r w:rsidRPr="00106C6D">
        <w:rPr>
          <w:rFonts w:ascii="Times New Roman" w:eastAsia="Times New Roman" w:hAnsi="Times New Roman" w:cs="Times New Roman"/>
          <w:sz w:val="28"/>
          <w:szCs w:val="28"/>
          <w:lang w:eastAsia="ru-RU"/>
        </w:rPr>
        <w:softHyphen/>
        <w:t>пологии жилых зданий. Регламентируется только плотность застройки, в соот-ветствии с Республиканскими нормативами градостроительного проектирования «Градостроительство. Планировка и за</w:t>
      </w:r>
      <w:r w:rsidRPr="00106C6D">
        <w:rPr>
          <w:rFonts w:ascii="Times New Roman" w:eastAsia="Times New Roman" w:hAnsi="Times New Roman" w:cs="Times New Roman"/>
          <w:sz w:val="28"/>
          <w:szCs w:val="28"/>
          <w:lang w:eastAsia="ru-RU"/>
        </w:rPr>
        <w:softHyphen/>
        <w:t>стройка городских округов, городских и сельских поселений Республики Башкортостан» 2010 год, приложение 7.</w:t>
      </w:r>
    </w:p>
    <w:p w:rsidR="00106C6D" w:rsidRPr="00106C6D" w:rsidRDefault="00106C6D" w:rsidP="00106C6D">
      <w:pPr>
        <w:spacing w:before="120" w:after="12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Проектом предлагается сохранить исторически сложившийся принцип за</w:t>
      </w:r>
      <w:r w:rsidRPr="00106C6D">
        <w:rPr>
          <w:rFonts w:ascii="Times New Roman" w:eastAsia="Times New Roman" w:hAnsi="Times New Roman" w:cs="Times New Roman"/>
          <w:sz w:val="28"/>
          <w:szCs w:val="28"/>
          <w:lang w:eastAsia="ru-RU"/>
        </w:rPr>
        <w:softHyphen/>
        <w:t>стройки с преобладающими приусадебными хозяйствами. Основной объем жи-лищного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населения.</w:t>
      </w:r>
    </w:p>
    <w:p w:rsidR="00106C6D" w:rsidRPr="00106C6D" w:rsidRDefault="00106C6D" w:rsidP="00106C6D">
      <w:pPr>
        <w:spacing w:before="360" w:after="24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sz w:val="28"/>
          <w:szCs w:val="28"/>
          <w:lang w:eastAsia="ru-RU"/>
        </w:rPr>
        <w:t>3.5.2.</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b/>
          <w:sz w:val="28"/>
          <w:szCs w:val="28"/>
          <w:lang w:eastAsia="ru-RU"/>
        </w:rPr>
        <w:t>Общественно-деловая зона. Культурно-бытовое строительство</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Одной из основных целей разработки генерального плана сельского поселения Чишминский сельсовет является удовлетворение потребностей населения в учре</w:t>
      </w:r>
      <w:r w:rsidRPr="00106C6D">
        <w:rPr>
          <w:rFonts w:ascii="Times New Roman" w:eastAsia="Times New Roman" w:hAnsi="Times New Roman" w:cs="Times New Roman"/>
          <w:sz w:val="28"/>
          <w:szCs w:val="28"/>
          <w:lang w:eastAsia="ru-RU"/>
        </w:rPr>
        <w:softHyphen/>
        <w:t>ждениях обслуживания с учетом прогнозируемых характеристик и социальных норм, а также обеспечение равных условий доступности объектов обслуживания для всех жителей.</w:t>
      </w:r>
    </w:p>
    <w:p w:rsidR="00106C6D" w:rsidRPr="00106C6D" w:rsidRDefault="00106C6D" w:rsidP="00106C6D">
      <w:pPr>
        <w:spacing w:after="0" w:line="240" w:lineRule="auto"/>
        <w:ind w:left="284" w:firstLine="397"/>
        <w:jc w:val="both"/>
        <w:rPr>
          <w:rFonts w:ascii="Times New Roman" w:eastAsia="Times New Roman" w:hAnsi="Times New Roman" w:cs="Times New Roman"/>
          <w:sz w:val="28"/>
          <w:szCs w:val="28"/>
          <w:shd w:val="clear" w:color="auto" w:fill="FFFFFF"/>
          <w:lang w:eastAsia="ru-RU"/>
        </w:rPr>
      </w:pPr>
      <w:r w:rsidRPr="00106C6D">
        <w:rPr>
          <w:rFonts w:ascii="Times New Roman" w:eastAsia="Times New Roman" w:hAnsi="Times New Roman" w:cs="Times New Roman"/>
          <w:sz w:val="28"/>
          <w:szCs w:val="28"/>
          <w:shd w:val="clear" w:color="auto" w:fill="FFFFFF"/>
          <w:lang w:eastAsia="ru-RU"/>
        </w:rPr>
        <w:t>В конце прошлого и начале текущего века объекты и учреждения образования, здравоохранения, торговли и культурно-бытового об</w:t>
      </w:r>
      <w:r w:rsidRPr="00106C6D">
        <w:rPr>
          <w:rFonts w:ascii="Times New Roman" w:eastAsia="Times New Roman" w:hAnsi="Times New Roman" w:cs="Times New Roman"/>
          <w:sz w:val="28"/>
          <w:szCs w:val="28"/>
          <w:shd w:val="clear" w:color="auto" w:fill="FFFFFF"/>
          <w:lang w:eastAsia="ru-RU"/>
        </w:rPr>
        <w:softHyphen/>
        <w:t>служивания строились в основном в трёх наиболее крупных населённых пунктах сельского поселения.</w:t>
      </w:r>
    </w:p>
    <w:p w:rsidR="00106C6D" w:rsidRPr="00106C6D" w:rsidRDefault="00106C6D" w:rsidP="00106C6D">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xml:space="preserve">Проектом предлагается </w:t>
      </w:r>
      <w:r w:rsidRPr="00106C6D">
        <w:rPr>
          <w:rFonts w:ascii="Times New Roman" w:eastAsia="Times New Roman" w:hAnsi="Times New Roman" w:cs="Arial" w:hint="eastAsia"/>
          <w:sz w:val="28"/>
          <w:szCs w:val="28"/>
          <w:lang w:eastAsia="ru-RU"/>
        </w:rPr>
        <w:t>обеспеч</w:t>
      </w:r>
      <w:r w:rsidRPr="00106C6D">
        <w:rPr>
          <w:rFonts w:ascii="Times New Roman" w:eastAsia="Times New Roman" w:hAnsi="Times New Roman" w:cs="Arial"/>
          <w:sz w:val="28"/>
          <w:szCs w:val="28"/>
          <w:lang w:eastAsia="ru-RU"/>
        </w:rPr>
        <w:t xml:space="preserve">ить </w:t>
      </w:r>
      <w:r w:rsidRPr="00106C6D">
        <w:rPr>
          <w:rFonts w:ascii="Times New Roman" w:eastAsia="Times New Roman" w:hAnsi="Times New Roman" w:cs="Arial" w:hint="eastAsia"/>
          <w:sz w:val="28"/>
          <w:szCs w:val="28"/>
          <w:lang w:eastAsia="ru-RU"/>
        </w:rPr>
        <w:t>нормативн</w:t>
      </w:r>
      <w:r w:rsidRPr="00106C6D">
        <w:rPr>
          <w:rFonts w:ascii="Times New Roman" w:eastAsia="Times New Roman" w:hAnsi="Times New Roman" w:cs="Arial"/>
          <w:sz w:val="28"/>
          <w:szCs w:val="28"/>
          <w:lang w:eastAsia="ru-RU"/>
        </w:rPr>
        <w:t xml:space="preserve">ые </w:t>
      </w:r>
      <w:r w:rsidRPr="00106C6D">
        <w:rPr>
          <w:rFonts w:ascii="Times New Roman" w:eastAsia="Times New Roman" w:hAnsi="Times New Roman" w:cs="Arial" w:hint="eastAsia"/>
          <w:sz w:val="28"/>
          <w:szCs w:val="28"/>
          <w:lang w:eastAsia="ru-RU"/>
        </w:rPr>
        <w:t>потребност</w:t>
      </w:r>
      <w:r w:rsidRPr="00106C6D">
        <w:rPr>
          <w:rFonts w:ascii="Times New Roman" w:eastAsia="Times New Roman" w:hAnsi="Times New Roman" w:cs="Arial"/>
          <w:sz w:val="28"/>
          <w:szCs w:val="28"/>
          <w:lang w:eastAsia="ru-RU"/>
        </w:rPr>
        <w:t xml:space="preserve">и </w:t>
      </w:r>
      <w:r w:rsidRPr="00106C6D">
        <w:rPr>
          <w:rFonts w:ascii="Times New Roman" w:eastAsia="Times New Roman" w:hAnsi="Times New Roman" w:cs="Arial" w:hint="eastAsia"/>
          <w:sz w:val="28"/>
          <w:szCs w:val="28"/>
          <w:lang w:eastAsia="ru-RU"/>
        </w:rPr>
        <w:t>населения</w:t>
      </w:r>
      <w:r w:rsidRPr="00106C6D">
        <w:rPr>
          <w:rFonts w:ascii="Times New Roman" w:eastAsia="Times New Roman" w:hAnsi="Times New Roman" w:cs="Arial"/>
          <w:sz w:val="28"/>
          <w:szCs w:val="28"/>
          <w:lang w:eastAsia="ru-RU"/>
        </w:rPr>
        <w:t xml:space="preserve"> ос-тальных деревень на расчётный срок объектами торгово-бытового обслужи</w:t>
      </w:r>
      <w:r w:rsidRPr="00106C6D">
        <w:rPr>
          <w:rFonts w:ascii="Times New Roman" w:eastAsia="Times New Roman" w:hAnsi="Times New Roman" w:cs="Arial"/>
          <w:sz w:val="28"/>
          <w:szCs w:val="28"/>
          <w:lang w:eastAsia="ru-RU"/>
        </w:rPr>
        <w:softHyphen/>
        <w:t xml:space="preserve">вания повседневного спроса,  </w:t>
      </w:r>
      <w:r w:rsidRPr="00106C6D">
        <w:rPr>
          <w:rFonts w:ascii="Times New Roman" w:eastAsia="Times New Roman" w:hAnsi="Times New Roman" w:cs="Arial" w:hint="eastAsia"/>
          <w:sz w:val="28"/>
          <w:szCs w:val="28"/>
          <w:lang w:eastAsia="ru-RU"/>
        </w:rPr>
        <w:t>культурно</w:t>
      </w:r>
      <w:r w:rsidRPr="00106C6D">
        <w:rPr>
          <w:rFonts w:ascii="Times New Roman" w:eastAsia="Times New Roman" w:hAnsi="Times New Roman" w:cs="Arial"/>
          <w:sz w:val="28"/>
          <w:szCs w:val="28"/>
          <w:lang w:eastAsia="ru-RU"/>
        </w:rPr>
        <w:t>-</w:t>
      </w:r>
      <w:r w:rsidRPr="00106C6D">
        <w:rPr>
          <w:rFonts w:ascii="Times New Roman" w:eastAsia="Times New Roman" w:hAnsi="Times New Roman" w:cs="Arial" w:hint="eastAsia"/>
          <w:sz w:val="28"/>
          <w:szCs w:val="28"/>
          <w:lang w:eastAsia="ru-RU"/>
        </w:rPr>
        <w:t>досуговы</w:t>
      </w:r>
      <w:r w:rsidRPr="00106C6D">
        <w:rPr>
          <w:rFonts w:ascii="Times New Roman" w:eastAsia="Times New Roman" w:hAnsi="Times New Roman" w:cs="Arial"/>
          <w:sz w:val="28"/>
          <w:szCs w:val="28"/>
          <w:lang w:eastAsia="ru-RU"/>
        </w:rPr>
        <w:t xml:space="preserve">ми </w:t>
      </w:r>
      <w:r w:rsidRPr="00106C6D">
        <w:rPr>
          <w:rFonts w:ascii="Times New Roman" w:eastAsia="Times New Roman" w:hAnsi="Times New Roman" w:cs="Arial" w:hint="eastAsia"/>
          <w:sz w:val="28"/>
          <w:szCs w:val="28"/>
          <w:lang w:eastAsia="ru-RU"/>
        </w:rPr>
        <w:t>учреждени</w:t>
      </w:r>
      <w:r w:rsidRPr="00106C6D">
        <w:rPr>
          <w:rFonts w:ascii="Times New Roman" w:eastAsia="Times New Roman" w:hAnsi="Times New Roman" w:cs="Arial"/>
          <w:sz w:val="28"/>
          <w:szCs w:val="28"/>
          <w:lang w:eastAsia="ru-RU"/>
        </w:rPr>
        <w:t>ями и начальными школами с детскими садами.</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Общественно-деловые зоны в населенных пунктах в проекте представлены как исторически сложившимися общественными центрами, так и проектируемыми подцентрами обслуживания, располагаемыми на свободных от застройки пло</w:t>
      </w:r>
      <w:r w:rsidRPr="00106C6D">
        <w:rPr>
          <w:rFonts w:ascii="Times New Roman" w:eastAsia="Times New Roman" w:hAnsi="Times New Roman" w:cs="Times New Roman"/>
          <w:sz w:val="28"/>
          <w:szCs w:val="28"/>
          <w:lang w:eastAsia="ru-RU"/>
        </w:rPr>
        <w:softHyphen/>
        <w:t xml:space="preserve">щадках существующих кварталов, а также на территориях новых жилых образо-ваний. </w:t>
      </w:r>
    </w:p>
    <w:p w:rsidR="00106C6D" w:rsidRPr="00106C6D" w:rsidRDefault="00106C6D" w:rsidP="00106C6D">
      <w:pPr>
        <w:spacing w:after="0" w:line="240" w:lineRule="auto"/>
        <w:ind w:left="284" w:right="-57"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общественно-деловых зонах располагаются объекты культуры, торговли, общественного питания, бытового обслуживания, здравоохранения, коммерческой деятельности, образовательных учреждений, административные, культовые зда</w:t>
      </w:r>
      <w:r w:rsidRPr="00106C6D">
        <w:rPr>
          <w:rFonts w:ascii="Times New Roman" w:eastAsia="Times New Roman" w:hAnsi="Times New Roman" w:cs="Times New Roman"/>
          <w:sz w:val="28"/>
          <w:szCs w:val="28"/>
          <w:lang w:eastAsia="ru-RU"/>
        </w:rPr>
        <w:softHyphen/>
        <w:t>ния, автомобильные стоянки легкового транспорта, центры деловой, финансовой, общественной активности.</w:t>
      </w:r>
    </w:p>
    <w:p w:rsidR="00106C6D" w:rsidRPr="00106C6D" w:rsidRDefault="00106C6D" w:rsidP="00106C6D">
      <w:pPr>
        <w:spacing w:after="0" w:line="240" w:lineRule="auto"/>
        <w:ind w:left="284" w:right="-57"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Arial"/>
          <w:sz w:val="28"/>
          <w:szCs w:val="28"/>
          <w:lang w:eastAsia="ru-RU"/>
        </w:rPr>
        <w:t>Расчет потребности в объектах культурно-бытового обслуживания произведен в соответствии с республиканскими нормативами градостроительного проектиро</w:t>
      </w:r>
      <w:r w:rsidRPr="00106C6D">
        <w:rPr>
          <w:rFonts w:ascii="Times New Roman" w:eastAsia="Times New Roman" w:hAnsi="Times New Roman" w:cs="Arial"/>
          <w:sz w:val="28"/>
          <w:szCs w:val="28"/>
          <w:lang w:eastAsia="ru-RU"/>
        </w:rPr>
        <w:softHyphen/>
        <w:t>вания Республики Башкортостан.</w:t>
      </w:r>
    </w:p>
    <w:p w:rsidR="00106C6D" w:rsidRPr="00106C6D" w:rsidRDefault="00106C6D" w:rsidP="00106C6D">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Нормативы для расчета емкости образовательных школ и детских дошкольных учреждений приняты с учетом демографической ситуации.</w:t>
      </w:r>
    </w:p>
    <w:p w:rsidR="00106C6D" w:rsidRPr="00106C6D" w:rsidRDefault="00106C6D" w:rsidP="00106C6D">
      <w:pPr>
        <w:spacing w:before="120" w:after="0" w:line="240" w:lineRule="auto"/>
        <w:ind w:left="284" w:right="-57" w:firstLine="425"/>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На территория</w:t>
      </w:r>
      <w:r w:rsidRPr="00106C6D">
        <w:rPr>
          <w:rFonts w:ascii="Times New Roman" w:eastAsia="Times New Roman" w:hAnsi="Times New Roman" w:cs="Arial" w:hint="eastAsia"/>
          <w:sz w:val="28"/>
          <w:szCs w:val="28"/>
          <w:lang w:eastAsia="ru-RU"/>
        </w:rPr>
        <w:t>х</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нового</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жилищного</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строительства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предусматривается</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разме</w:t>
      </w:r>
      <w:r w:rsidRPr="00106C6D">
        <w:rPr>
          <w:rFonts w:ascii="Times New Roman" w:eastAsia="Times New Roman" w:hAnsi="Times New Roman" w:cs="Arial" w:hint="eastAsia"/>
          <w:sz w:val="28"/>
          <w:szCs w:val="28"/>
          <w:lang w:eastAsia="ru-RU"/>
        </w:rPr>
        <w:softHyphen/>
        <w:t>щение</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учреждений</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обслуживания</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повседневного</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спроса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с</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целью</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их</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максималь</w:t>
      </w:r>
      <w:r w:rsidRPr="00106C6D">
        <w:rPr>
          <w:rFonts w:ascii="Times New Roman" w:eastAsia="Times New Roman" w:hAnsi="Times New Roman" w:cs="Arial"/>
          <w:sz w:val="28"/>
          <w:szCs w:val="28"/>
          <w:lang w:eastAsia="ru-RU"/>
        </w:rPr>
        <w:t>-</w:t>
      </w:r>
      <w:r w:rsidRPr="00106C6D">
        <w:rPr>
          <w:rFonts w:ascii="Times New Roman" w:eastAsia="Times New Roman" w:hAnsi="Times New Roman" w:cs="Arial" w:hint="eastAsia"/>
          <w:sz w:val="28"/>
          <w:szCs w:val="28"/>
          <w:lang w:eastAsia="ru-RU"/>
        </w:rPr>
        <w:t>ного</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приближения</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к</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жилой</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застройке</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обеспечения</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радиусов</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доступности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предусматриваемых</w:t>
      </w:r>
      <w:r w:rsidRPr="00106C6D">
        <w:rPr>
          <w:rFonts w:ascii="Times New Roman" w:eastAsia="Times New Roman" w:hAnsi="Times New Roman" w:cs="Arial"/>
          <w:sz w:val="28"/>
          <w:szCs w:val="28"/>
          <w:lang w:eastAsia="ru-RU"/>
        </w:rPr>
        <w:t xml:space="preserve"> действующими </w:t>
      </w:r>
      <w:r w:rsidRPr="00106C6D">
        <w:rPr>
          <w:rFonts w:ascii="Times New Roman" w:eastAsia="Times New Roman" w:hAnsi="Times New Roman" w:cs="Arial" w:hint="eastAsia"/>
          <w:sz w:val="28"/>
          <w:szCs w:val="28"/>
          <w:lang w:eastAsia="ru-RU"/>
        </w:rPr>
        <w:t>нормами</w:t>
      </w:r>
      <w:r w:rsidRPr="00106C6D">
        <w:rPr>
          <w:rFonts w:ascii="Times New Roman" w:eastAsia="Times New Roman" w:hAnsi="Times New Roman" w:cs="Arial"/>
          <w:sz w:val="28"/>
          <w:szCs w:val="28"/>
          <w:lang w:eastAsia="ru-RU"/>
        </w:rPr>
        <w:t xml:space="preserve">. </w:t>
      </w:r>
    </w:p>
    <w:p w:rsidR="00106C6D" w:rsidRPr="00106C6D" w:rsidRDefault="00106C6D" w:rsidP="00106C6D">
      <w:pPr>
        <w:spacing w:before="120" w:after="0" w:line="240" w:lineRule="auto"/>
        <w:ind w:left="284" w:right="-57"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Предусмотренные нормами помещения для физкультурно-оздоровительных за</w:t>
      </w:r>
      <w:r w:rsidRPr="00106C6D">
        <w:rPr>
          <w:rFonts w:ascii="Times New Roman" w:eastAsia="Times New Roman" w:hAnsi="Times New Roman" w:cs="Times New Roman"/>
          <w:sz w:val="28"/>
          <w:szCs w:val="28"/>
          <w:lang w:eastAsia="ru-RU"/>
        </w:rPr>
        <w:softHyphen/>
        <w:t>нятий, бассейн и спортзал рекомендуется разместить в реконструируемых зданиях школы, помещения для библиотек и для досуга – в зданиях СДК, плоскостные спортивные сооружения – на территории спортядра при школах и в зонах рекреации.</w:t>
      </w:r>
    </w:p>
    <w:p w:rsidR="00106C6D" w:rsidRPr="00106C6D" w:rsidRDefault="00106C6D" w:rsidP="00106C6D">
      <w:pPr>
        <w:tabs>
          <w:tab w:val="left" w:pos="0"/>
        </w:tabs>
        <w:spacing w:after="0" w:line="240" w:lineRule="auto"/>
        <w:ind w:left="284" w:firstLine="437"/>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xml:space="preserve">Расчет основных объектов культурно-бытового обслуживания в населённых пунктах на </w:t>
      </w:r>
      <w:r w:rsidRPr="00106C6D">
        <w:rPr>
          <w:rFonts w:ascii="Times New Roman" w:eastAsia="Times New Roman" w:hAnsi="Times New Roman" w:cs="Arial"/>
          <w:sz w:val="28"/>
          <w:szCs w:val="28"/>
          <w:lang w:val="en-US" w:eastAsia="ru-RU"/>
        </w:rPr>
        <w:t>I</w:t>
      </w:r>
      <w:r w:rsidRPr="00106C6D">
        <w:rPr>
          <w:rFonts w:ascii="Times New Roman" w:eastAsia="Times New Roman" w:hAnsi="Times New Roman" w:cs="Arial"/>
          <w:sz w:val="28"/>
          <w:szCs w:val="28"/>
          <w:lang w:eastAsia="ru-RU"/>
        </w:rPr>
        <w:t xml:space="preserve"> очередь не приводится из-за небольшой разницы их вместимости (площади) с потребностью на расчётный срок реализации проекта и нецелесообразности выделения очередей строительства.</w:t>
      </w:r>
    </w:p>
    <w:p w:rsidR="00106C6D" w:rsidRPr="00106C6D" w:rsidRDefault="00106C6D" w:rsidP="00106C6D">
      <w:pPr>
        <w:tabs>
          <w:tab w:val="left" w:pos="360"/>
          <w:tab w:val="left" w:pos="400"/>
          <w:tab w:val="left" w:pos="9360"/>
          <w:tab w:val="left" w:pos="10000"/>
        </w:tabs>
        <w:spacing w:before="120" w:after="0" w:line="240" w:lineRule="auto"/>
        <w:ind w:left="284" w:firstLine="437"/>
        <w:jc w:val="both"/>
        <w:rPr>
          <w:rFonts w:ascii="Times New Roman" w:eastAsia="Times New Roman" w:hAnsi="Times New Roman" w:cs="Arial"/>
          <w:b/>
          <w:sz w:val="28"/>
          <w:szCs w:val="28"/>
          <w:lang w:eastAsia="ru-RU"/>
        </w:rPr>
      </w:pPr>
      <w:r w:rsidRPr="00106C6D">
        <w:rPr>
          <w:rFonts w:ascii="Times New Roman" w:eastAsia="Times New Roman" w:hAnsi="Times New Roman" w:cs="Arial"/>
          <w:b/>
          <w:i/>
          <w:sz w:val="28"/>
          <w:szCs w:val="28"/>
          <w:lang w:eastAsia="ru-RU"/>
        </w:rPr>
        <w:t>Образовате</w:t>
      </w:r>
      <w:r w:rsidRPr="00106C6D">
        <w:rPr>
          <w:rFonts w:ascii="Times New Roman" w:eastAsia="Times New Roman" w:hAnsi="Times New Roman" w:cs="Arial" w:hint="eastAsia"/>
          <w:b/>
          <w:i/>
          <w:sz w:val="28"/>
          <w:szCs w:val="28"/>
          <w:lang w:eastAsia="ru-RU"/>
        </w:rPr>
        <w:t>льные</w:t>
      </w:r>
      <w:r w:rsidRPr="00106C6D">
        <w:rPr>
          <w:rFonts w:ascii="Times New Roman" w:eastAsia="Times New Roman" w:hAnsi="Times New Roman" w:cs="Arial"/>
          <w:b/>
          <w:i/>
          <w:sz w:val="28"/>
          <w:szCs w:val="28"/>
          <w:lang w:eastAsia="ru-RU"/>
        </w:rPr>
        <w:t xml:space="preserve"> </w:t>
      </w:r>
      <w:r w:rsidRPr="00106C6D">
        <w:rPr>
          <w:rFonts w:ascii="Times New Roman" w:eastAsia="Times New Roman" w:hAnsi="Times New Roman" w:cs="Arial" w:hint="eastAsia"/>
          <w:b/>
          <w:i/>
          <w:sz w:val="28"/>
          <w:szCs w:val="28"/>
          <w:lang w:eastAsia="ru-RU"/>
        </w:rPr>
        <w:t>учреждения</w:t>
      </w:r>
    </w:p>
    <w:p w:rsidR="00106C6D" w:rsidRPr="00106C6D" w:rsidRDefault="00106C6D" w:rsidP="00106C6D">
      <w:pPr>
        <w:tabs>
          <w:tab w:val="left" w:pos="360"/>
          <w:tab w:val="left" w:pos="400"/>
          <w:tab w:val="left" w:pos="709"/>
          <w:tab w:val="left" w:pos="9360"/>
          <w:tab w:val="left" w:pos="10000"/>
        </w:tabs>
        <w:spacing w:after="0" w:line="240" w:lineRule="auto"/>
        <w:ind w:left="284"/>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С</w:t>
      </w:r>
      <w:r w:rsidRPr="00106C6D">
        <w:rPr>
          <w:rFonts w:ascii="Times New Roman" w:eastAsia="Times New Roman" w:hAnsi="Times New Roman" w:cs="Arial" w:hint="eastAsia"/>
          <w:sz w:val="28"/>
          <w:szCs w:val="28"/>
          <w:lang w:eastAsia="ru-RU"/>
        </w:rPr>
        <w:t>огласно</w:t>
      </w:r>
      <w:r w:rsidRPr="00106C6D">
        <w:rPr>
          <w:rFonts w:ascii="Times New Roman" w:eastAsia="Times New Roman" w:hAnsi="Times New Roman" w:cs="Arial"/>
          <w:sz w:val="28"/>
          <w:szCs w:val="28"/>
          <w:lang w:eastAsia="ru-RU"/>
        </w:rPr>
        <w:t xml:space="preserve"> представленным данным, в сельском поселении Чишминский сельсовет дошкольное образовательное учреждение имеется только в с. Чишмы на 87 мест, которое при норме 63 места на 1858 жителей населения села фактически посещают </w:t>
      </w:r>
      <w:r w:rsidRPr="00106C6D">
        <w:rPr>
          <w:rFonts w:ascii="Times New Roman" w:eastAsia="Times New Roman" w:hAnsi="Times New Roman" w:cs="Arial"/>
          <w:sz w:val="28"/>
          <w:szCs w:val="28"/>
          <w:lang w:eastAsia="ru-RU"/>
        </w:rPr>
        <w:lastRenderedPageBreak/>
        <w:t xml:space="preserve">107 детей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включая детей, которых возят из других деревень из-за отсутствия там детских садиков.</w:t>
      </w:r>
    </w:p>
    <w:p w:rsidR="00106C6D" w:rsidRPr="00106C6D" w:rsidRDefault="00106C6D" w:rsidP="00106C6D">
      <w:pPr>
        <w:tabs>
          <w:tab w:val="left" w:pos="360"/>
          <w:tab w:val="left" w:pos="400"/>
          <w:tab w:val="left" w:pos="9360"/>
          <w:tab w:val="left" w:pos="10000"/>
        </w:tabs>
        <w:spacing w:after="0" w:line="240" w:lineRule="auto"/>
        <w:ind w:left="284" w:firstLine="425"/>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xml:space="preserve">Средние общеобразовательные учреждения имеются в с. Чишмы на 280 мест (при норме 268 мест фактически посещают 214 учащихся), д. Игнатовка на 86 мест (фактически посещают 36 учащихся). </w:t>
      </w:r>
    </w:p>
    <w:p w:rsidR="00106C6D" w:rsidRPr="00106C6D" w:rsidRDefault="00106C6D" w:rsidP="00106C6D">
      <w:pPr>
        <w:tabs>
          <w:tab w:val="left" w:pos="360"/>
          <w:tab w:val="left" w:pos="400"/>
          <w:tab w:val="left" w:pos="9360"/>
          <w:tab w:val="left" w:pos="10000"/>
        </w:tabs>
        <w:spacing w:before="120" w:after="0" w:line="240" w:lineRule="auto"/>
        <w:ind w:left="284" w:firstLine="425"/>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Население с.Чишмы на расчётный срок местами в ДОУ и СОШ обеспечено.</w:t>
      </w:r>
    </w:p>
    <w:p w:rsidR="00106C6D" w:rsidRPr="00106C6D" w:rsidRDefault="00106C6D" w:rsidP="00106C6D">
      <w:pPr>
        <w:tabs>
          <w:tab w:val="left" w:pos="360"/>
          <w:tab w:val="left" w:pos="400"/>
          <w:tab w:val="left" w:pos="9360"/>
          <w:tab w:val="left" w:pos="10000"/>
        </w:tabs>
        <w:spacing w:after="0" w:line="240" w:lineRule="auto"/>
        <w:ind w:left="284" w:firstLine="425"/>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Для деревни Игнатовка на расчетный срок требуется средняя общеобразовательная школа на 108 учащихся и детский сад на 26 мест. В деревне Нижнехозятово предусмотрена  школа на 68 учащихся, а также детский сад на 16 детей. Для 12 детей в деревне Новосафарово рекомендуется организовать детское учреждение, на 52 учащихся для сельской начальной школы. В деревне Кучумово  проектом предусматривается размещение начальной школы на 45 мест и организовать при школе детский сад на 11 детей.</w:t>
      </w:r>
    </w:p>
    <w:p w:rsidR="00106C6D" w:rsidRPr="00106C6D" w:rsidRDefault="00106C6D" w:rsidP="00106C6D">
      <w:pPr>
        <w:tabs>
          <w:tab w:val="left" w:pos="360"/>
          <w:tab w:val="left" w:pos="400"/>
          <w:tab w:val="left" w:pos="9360"/>
          <w:tab w:val="left" w:pos="10000"/>
        </w:tabs>
        <w:spacing w:before="120" w:after="0" w:line="240" w:lineRule="auto"/>
        <w:ind w:left="284" w:firstLine="437"/>
        <w:jc w:val="both"/>
        <w:rPr>
          <w:rFonts w:ascii="Times New Roman" w:eastAsia="Times New Roman" w:hAnsi="Times New Roman" w:cs="Arial"/>
          <w:b/>
          <w:i/>
          <w:iCs/>
          <w:sz w:val="28"/>
          <w:szCs w:val="28"/>
          <w:lang w:eastAsia="ru-RU"/>
        </w:rPr>
      </w:pPr>
      <w:r w:rsidRPr="00106C6D">
        <w:rPr>
          <w:rFonts w:ascii="Times New Roman" w:eastAsia="Times New Roman" w:hAnsi="Times New Roman" w:cs="Arial" w:hint="eastAsia"/>
          <w:b/>
          <w:i/>
          <w:iCs/>
          <w:sz w:val="28"/>
          <w:szCs w:val="28"/>
          <w:lang w:eastAsia="ru-RU"/>
        </w:rPr>
        <w:t>Учреждения</w:t>
      </w:r>
      <w:r w:rsidRPr="00106C6D">
        <w:rPr>
          <w:rFonts w:ascii="Times New Roman" w:eastAsia="Times New Roman" w:hAnsi="Times New Roman" w:cs="Arial"/>
          <w:b/>
          <w:i/>
          <w:iCs/>
          <w:sz w:val="28"/>
          <w:szCs w:val="28"/>
          <w:lang w:eastAsia="ru-RU"/>
        </w:rPr>
        <w:t xml:space="preserve"> </w:t>
      </w:r>
      <w:r w:rsidRPr="00106C6D">
        <w:rPr>
          <w:rFonts w:ascii="Times New Roman" w:eastAsia="Times New Roman" w:hAnsi="Times New Roman" w:cs="Arial" w:hint="eastAsia"/>
          <w:b/>
          <w:i/>
          <w:iCs/>
          <w:sz w:val="28"/>
          <w:szCs w:val="28"/>
          <w:lang w:eastAsia="ru-RU"/>
        </w:rPr>
        <w:t>здравоохранения</w:t>
      </w:r>
    </w:p>
    <w:p w:rsidR="00106C6D" w:rsidRPr="00106C6D" w:rsidRDefault="00106C6D" w:rsidP="00106C6D">
      <w:pPr>
        <w:spacing w:after="120" w:line="240" w:lineRule="auto"/>
        <w:ind w:left="284" w:firstLine="425"/>
        <w:jc w:val="both"/>
        <w:rPr>
          <w:rFonts w:ascii="Times New Roman" w:eastAsia="Times New Roman" w:hAnsi="Times New Roman" w:cs="Arial"/>
          <w:iCs/>
          <w:sz w:val="28"/>
          <w:szCs w:val="28"/>
          <w:lang w:eastAsia="ru-RU"/>
        </w:rPr>
      </w:pPr>
      <w:r w:rsidRPr="00106C6D">
        <w:rPr>
          <w:rFonts w:ascii="Times New Roman" w:eastAsia="Times New Roman" w:hAnsi="Times New Roman" w:cs="Arial"/>
          <w:sz w:val="28"/>
          <w:szCs w:val="28"/>
          <w:lang w:eastAsia="ru-RU"/>
        </w:rPr>
        <w:t xml:space="preserve">Населённые пункты Чишминского сельсовета расположены на удалении 1-15 км от центральной районной больницы в р.п. Чишмы. </w:t>
      </w:r>
      <w:r w:rsidRPr="00106C6D">
        <w:rPr>
          <w:rFonts w:ascii="Times New Roman" w:eastAsia="Times New Roman" w:hAnsi="Times New Roman" w:cs="Arial" w:hint="eastAsia"/>
          <w:sz w:val="28"/>
          <w:szCs w:val="28"/>
          <w:lang w:eastAsia="ru-RU"/>
        </w:rPr>
        <w:t>Основным</w:t>
      </w:r>
      <w:r w:rsidRPr="00106C6D">
        <w:rPr>
          <w:rFonts w:ascii="Times New Roman" w:eastAsia="Times New Roman" w:hAnsi="Times New Roman" w:cs="Arial"/>
          <w:sz w:val="28"/>
          <w:szCs w:val="28"/>
          <w:lang w:eastAsia="ru-RU"/>
        </w:rPr>
        <w:t xml:space="preserve">и </w:t>
      </w:r>
      <w:r w:rsidRPr="00106C6D">
        <w:rPr>
          <w:rFonts w:ascii="Times New Roman" w:eastAsia="Times New Roman" w:hAnsi="Times New Roman" w:cs="Arial" w:hint="eastAsia"/>
          <w:sz w:val="28"/>
          <w:szCs w:val="28"/>
          <w:lang w:eastAsia="ru-RU"/>
        </w:rPr>
        <w:t>учреждени</w:t>
      </w:r>
      <w:r w:rsidRPr="00106C6D">
        <w:rPr>
          <w:rFonts w:ascii="Times New Roman" w:eastAsia="Times New Roman" w:hAnsi="Times New Roman" w:cs="Arial"/>
          <w:sz w:val="28"/>
          <w:szCs w:val="28"/>
          <w:lang w:eastAsia="ru-RU"/>
        </w:rPr>
        <w:t>я</w:t>
      </w:r>
      <w:r w:rsidRPr="00106C6D">
        <w:rPr>
          <w:rFonts w:ascii="Times New Roman" w:eastAsia="Times New Roman" w:hAnsi="Times New Roman" w:cs="Arial" w:hint="eastAsia"/>
          <w:sz w:val="28"/>
          <w:szCs w:val="28"/>
          <w:lang w:eastAsia="ru-RU"/>
        </w:rPr>
        <w:t>м</w:t>
      </w:r>
      <w:r w:rsidRPr="00106C6D">
        <w:rPr>
          <w:rFonts w:ascii="Times New Roman" w:eastAsia="Times New Roman" w:hAnsi="Times New Roman" w:cs="Arial"/>
          <w:sz w:val="28"/>
          <w:szCs w:val="28"/>
          <w:lang w:eastAsia="ru-RU"/>
        </w:rPr>
        <w:t xml:space="preserve">и </w:t>
      </w:r>
      <w:r w:rsidRPr="00106C6D">
        <w:rPr>
          <w:rFonts w:ascii="Times New Roman" w:eastAsia="Times New Roman" w:hAnsi="Times New Roman" w:cs="Arial" w:hint="eastAsia"/>
          <w:sz w:val="28"/>
          <w:szCs w:val="28"/>
          <w:lang w:eastAsia="ru-RU"/>
        </w:rPr>
        <w:t>здравоохранения</w:t>
      </w:r>
      <w:r w:rsidRPr="00106C6D">
        <w:rPr>
          <w:rFonts w:ascii="Times New Roman" w:eastAsia="Times New Roman" w:hAnsi="Times New Roman" w:cs="Arial"/>
          <w:sz w:val="28"/>
          <w:szCs w:val="28"/>
          <w:lang w:eastAsia="ru-RU"/>
        </w:rPr>
        <w:t xml:space="preserve"> на расчётный срок в населённых пунктах сельсовета </w:t>
      </w:r>
      <w:r w:rsidRPr="00106C6D">
        <w:rPr>
          <w:rFonts w:ascii="Times New Roman" w:eastAsia="Times New Roman" w:hAnsi="Times New Roman" w:cs="Times New Roman"/>
          <w:sz w:val="28"/>
          <w:szCs w:val="28"/>
          <w:lang w:eastAsia="ru-RU"/>
        </w:rPr>
        <w:t>будут служить существующие</w:t>
      </w:r>
      <w:r w:rsidRPr="00106C6D">
        <w:rPr>
          <w:rFonts w:ascii="Times New Roman" w:eastAsia="Times New Roman" w:hAnsi="Times New Roman" w:cs="Arial"/>
          <w:sz w:val="28"/>
          <w:szCs w:val="28"/>
          <w:lang w:eastAsia="ru-RU"/>
        </w:rPr>
        <w:t xml:space="preserve"> фельдшерско-акушерские пункты. В деревне Новосафарово на расчётный срок предусматривается строительство ФАП.</w:t>
      </w:r>
      <w:r w:rsidRPr="00106C6D">
        <w:rPr>
          <w:rFonts w:ascii="Times New Roman" w:eastAsia="Times New Roman" w:hAnsi="Times New Roman" w:cs="Arial"/>
          <w:color w:val="FF0000"/>
          <w:sz w:val="28"/>
          <w:szCs w:val="28"/>
          <w:lang w:eastAsia="ru-RU"/>
        </w:rPr>
        <w:t xml:space="preserve"> </w:t>
      </w:r>
    </w:p>
    <w:p w:rsidR="00106C6D" w:rsidRPr="00106C6D" w:rsidRDefault="00106C6D" w:rsidP="00106C6D">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b/>
          <w:i/>
          <w:iCs/>
          <w:sz w:val="28"/>
          <w:szCs w:val="28"/>
          <w:lang w:eastAsia="ru-RU"/>
        </w:rPr>
      </w:pPr>
      <w:r w:rsidRPr="00106C6D">
        <w:rPr>
          <w:rFonts w:ascii="Times New Roman" w:eastAsia="Times New Roman" w:hAnsi="Times New Roman" w:cs="Arial" w:hint="eastAsia"/>
          <w:b/>
          <w:i/>
          <w:iCs/>
          <w:sz w:val="28"/>
          <w:szCs w:val="28"/>
          <w:lang w:eastAsia="ru-RU"/>
        </w:rPr>
        <w:t>Учреждения</w:t>
      </w:r>
      <w:r w:rsidRPr="00106C6D">
        <w:rPr>
          <w:rFonts w:ascii="Times New Roman" w:eastAsia="Times New Roman" w:hAnsi="Times New Roman" w:cs="Arial"/>
          <w:b/>
          <w:i/>
          <w:iCs/>
          <w:sz w:val="28"/>
          <w:szCs w:val="28"/>
          <w:lang w:eastAsia="ru-RU"/>
        </w:rPr>
        <w:t xml:space="preserve"> </w:t>
      </w:r>
      <w:r w:rsidRPr="00106C6D">
        <w:rPr>
          <w:rFonts w:ascii="Times New Roman" w:eastAsia="Times New Roman" w:hAnsi="Times New Roman" w:cs="Arial" w:hint="eastAsia"/>
          <w:b/>
          <w:i/>
          <w:iCs/>
          <w:sz w:val="28"/>
          <w:szCs w:val="28"/>
          <w:lang w:eastAsia="ru-RU"/>
        </w:rPr>
        <w:t>досуга</w:t>
      </w:r>
      <w:r w:rsidRPr="00106C6D">
        <w:rPr>
          <w:rFonts w:ascii="Times New Roman" w:eastAsia="Times New Roman" w:hAnsi="Times New Roman" w:cs="Arial"/>
          <w:b/>
          <w:i/>
          <w:iCs/>
          <w:sz w:val="28"/>
          <w:szCs w:val="28"/>
          <w:lang w:eastAsia="ru-RU"/>
        </w:rPr>
        <w:t xml:space="preserve">, </w:t>
      </w:r>
      <w:r w:rsidRPr="00106C6D">
        <w:rPr>
          <w:rFonts w:ascii="Times New Roman" w:eastAsia="Times New Roman" w:hAnsi="Times New Roman" w:cs="Arial" w:hint="eastAsia"/>
          <w:b/>
          <w:i/>
          <w:iCs/>
          <w:sz w:val="28"/>
          <w:szCs w:val="28"/>
          <w:lang w:eastAsia="ru-RU"/>
        </w:rPr>
        <w:t>культуры</w:t>
      </w:r>
      <w:r w:rsidRPr="00106C6D">
        <w:rPr>
          <w:rFonts w:ascii="Times New Roman" w:eastAsia="Times New Roman" w:hAnsi="Times New Roman" w:cs="Arial"/>
          <w:b/>
          <w:i/>
          <w:iCs/>
          <w:sz w:val="28"/>
          <w:szCs w:val="28"/>
          <w:lang w:eastAsia="ru-RU"/>
        </w:rPr>
        <w:t xml:space="preserve"> </w:t>
      </w:r>
      <w:r w:rsidRPr="00106C6D">
        <w:rPr>
          <w:rFonts w:ascii="Times New Roman" w:eastAsia="Times New Roman" w:hAnsi="Times New Roman" w:cs="Arial" w:hint="eastAsia"/>
          <w:b/>
          <w:i/>
          <w:iCs/>
          <w:sz w:val="28"/>
          <w:szCs w:val="28"/>
          <w:lang w:eastAsia="ru-RU"/>
        </w:rPr>
        <w:t>и</w:t>
      </w:r>
      <w:r w:rsidRPr="00106C6D">
        <w:rPr>
          <w:rFonts w:ascii="Times New Roman" w:eastAsia="Times New Roman" w:hAnsi="Times New Roman" w:cs="Arial"/>
          <w:b/>
          <w:i/>
          <w:iCs/>
          <w:sz w:val="28"/>
          <w:szCs w:val="28"/>
          <w:lang w:eastAsia="ru-RU"/>
        </w:rPr>
        <w:t xml:space="preserve"> </w:t>
      </w:r>
      <w:r w:rsidRPr="00106C6D">
        <w:rPr>
          <w:rFonts w:ascii="Times New Roman" w:eastAsia="Times New Roman" w:hAnsi="Times New Roman" w:cs="Arial" w:hint="eastAsia"/>
          <w:b/>
          <w:i/>
          <w:iCs/>
          <w:sz w:val="28"/>
          <w:szCs w:val="28"/>
          <w:lang w:eastAsia="ru-RU"/>
        </w:rPr>
        <w:t>искусств</w:t>
      </w:r>
      <w:r w:rsidRPr="00106C6D">
        <w:rPr>
          <w:rFonts w:ascii="Times New Roman" w:eastAsia="Times New Roman" w:hAnsi="Times New Roman" w:cs="Arial"/>
          <w:b/>
          <w:i/>
          <w:iCs/>
          <w:sz w:val="28"/>
          <w:szCs w:val="28"/>
          <w:lang w:eastAsia="ru-RU"/>
        </w:rPr>
        <w:t>а</w:t>
      </w:r>
    </w:p>
    <w:p w:rsidR="00106C6D" w:rsidRPr="00106C6D" w:rsidRDefault="00106C6D" w:rsidP="00106C6D">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В с. Чишмы согласно расчётам необходимо дополнительно разместить клуб со зрительным залом на недостающие 127 мест с помещениями досуга. Так же в деревне Новосафарово требуется клуб на 108 мест. Н</w:t>
      </w:r>
      <w:r w:rsidRPr="00106C6D">
        <w:rPr>
          <w:rFonts w:ascii="Times New Roman" w:eastAsia="Times New Roman" w:hAnsi="Times New Roman" w:cs="Arial" w:hint="eastAsia"/>
          <w:sz w:val="28"/>
          <w:szCs w:val="28"/>
          <w:lang w:eastAsia="ru-RU"/>
        </w:rPr>
        <w:t>аселени</w:t>
      </w:r>
      <w:r w:rsidRPr="00106C6D">
        <w:rPr>
          <w:rFonts w:ascii="Times New Roman" w:eastAsia="Times New Roman" w:hAnsi="Times New Roman" w:cs="Arial"/>
          <w:sz w:val="28"/>
          <w:szCs w:val="28"/>
          <w:lang w:eastAsia="ru-RU"/>
        </w:rPr>
        <w:t xml:space="preserve">е остальных деревень сельсовета </w:t>
      </w:r>
      <w:r w:rsidRPr="00106C6D">
        <w:rPr>
          <w:rFonts w:ascii="Times New Roman" w:eastAsia="Times New Roman" w:hAnsi="Times New Roman" w:cs="Arial" w:hint="eastAsia"/>
          <w:sz w:val="28"/>
          <w:szCs w:val="28"/>
          <w:lang w:eastAsia="ru-RU"/>
        </w:rPr>
        <w:t>обеспеч</w:t>
      </w:r>
      <w:r w:rsidRPr="00106C6D">
        <w:rPr>
          <w:rFonts w:ascii="Times New Roman" w:eastAsia="Times New Roman" w:hAnsi="Times New Roman" w:cs="Arial"/>
          <w:sz w:val="28"/>
          <w:szCs w:val="28"/>
          <w:lang w:eastAsia="ru-RU"/>
        </w:rPr>
        <w:t xml:space="preserve">ено сельскими клубами со сверхнормативной вместимостью. Проектом предлагается </w:t>
      </w:r>
      <w:r w:rsidRPr="00106C6D">
        <w:rPr>
          <w:rFonts w:ascii="Times New Roman" w:eastAsia="Times New Roman" w:hAnsi="Times New Roman" w:cs="Times New Roman"/>
          <w:sz w:val="28"/>
          <w:szCs w:val="28"/>
          <w:lang w:eastAsia="ru-RU"/>
        </w:rPr>
        <w:t>библиотеки и помещения для досуга разместить в зданиях СДК.</w:t>
      </w:r>
      <w:r w:rsidRPr="00106C6D">
        <w:rPr>
          <w:rFonts w:ascii="Times New Roman" w:eastAsia="Times New Roman" w:hAnsi="Times New Roman" w:cs="Arial" w:hint="eastAsia"/>
          <w:sz w:val="28"/>
          <w:szCs w:val="28"/>
          <w:lang w:eastAsia="ru-RU"/>
        </w:rPr>
        <w:t xml:space="preserve"> </w:t>
      </w:r>
    </w:p>
    <w:p w:rsidR="00106C6D" w:rsidRPr="00106C6D" w:rsidRDefault="00106C6D" w:rsidP="00106C6D">
      <w:pPr>
        <w:tabs>
          <w:tab w:val="left" w:pos="360"/>
          <w:tab w:val="left" w:pos="400"/>
          <w:tab w:val="left" w:pos="9360"/>
          <w:tab w:val="left" w:pos="10000"/>
        </w:tabs>
        <w:spacing w:before="120" w:after="0" w:line="240" w:lineRule="auto"/>
        <w:ind w:left="284" w:firstLine="437"/>
        <w:jc w:val="both"/>
        <w:rPr>
          <w:rFonts w:ascii="Times New Roman" w:eastAsia="Times New Roman" w:hAnsi="Times New Roman" w:cs="Arial"/>
          <w:b/>
          <w:i/>
          <w:iCs/>
          <w:sz w:val="28"/>
          <w:szCs w:val="28"/>
          <w:lang w:eastAsia="ru-RU"/>
        </w:rPr>
      </w:pPr>
      <w:r w:rsidRPr="00106C6D">
        <w:rPr>
          <w:rFonts w:ascii="Times New Roman" w:eastAsia="Times New Roman" w:hAnsi="Times New Roman" w:cs="Arial" w:hint="eastAsia"/>
          <w:b/>
          <w:i/>
          <w:iCs/>
          <w:sz w:val="28"/>
          <w:szCs w:val="28"/>
          <w:lang w:eastAsia="ru-RU"/>
        </w:rPr>
        <w:t>Спортивные</w:t>
      </w:r>
      <w:r w:rsidRPr="00106C6D">
        <w:rPr>
          <w:rFonts w:ascii="Times New Roman" w:eastAsia="Times New Roman" w:hAnsi="Times New Roman" w:cs="Arial"/>
          <w:b/>
          <w:i/>
          <w:iCs/>
          <w:sz w:val="28"/>
          <w:szCs w:val="28"/>
          <w:lang w:eastAsia="ru-RU"/>
        </w:rPr>
        <w:t xml:space="preserve"> </w:t>
      </w:r>
      <w:r w:rsidRPr="00106C6D">
        <w:rPr>
          <w:rFonts w:ascii="Times New Roman" w:eastAsia="Times New Roman" w:hAnsi="Times New Roman" w:cs="Arial" w:hint="eastAsia"/>
          <w:b/>
          <w:i/>
          <w:iCs/>
          <w:sz w:val="28"/>
          <w:szCs w:val="28"/>
          <w:lang w:eastAsia="ru-RU"/>
        </w:rPr>
        <w:t>и</w:t>
      </w:r>
      <w:r w:rsidRPr="00106C6D">
        <w:rPr>
          <w:rFonts w:ascii="Times New Roman" w:eastAsia="Times New Roman" w:hAnsi="Times New Roman" w:cs="Arial"/>
          <w:b/>
          <w:i/>
          <w:iCs/>
          <w:sz w:val="28"/>
          <w:szCs w:val="28"/>
          <w:lang w:eastAsia="ru-RU"/>
        </w:rPr>
        <w:t xml:space="preserve"> </w:t>
      </w:r>
      <w:r w:rsidRPr="00106C6D">
        <w:rPr>
          <w:rFonts w:ascii="Times New Roman" w:eastAsia="Times New Roman" w:hAnsi="Times New Roman" w:cs="Arial" w:hint="eastAsia"/>
          <w:b/>
          <w:i/>
          <w:iCs/>
          <w:sz w:val="28"/>
          <w:szCs w:val="28"/>
          <w:lang w:eastAsia="ru-RU"/>
        </w:rPr>
        <w:t>физкультурно</w:t>
      </w:r>
      <w:r w:rsidRPr="00106C6D">
        <w:rPr>
          <w:rFonts w:ascii="Times New Roman" w:eastAsia="Times New Roman" w:hAnsi="Times New Roman" w:cs="Arial"/>
          <w:b/>
          <w:i/>
          <w:iCs/>
          <w:sz w:val="28"/>
          <w:szCs w:val="28"/>
          <w:lang w:eastAsia="ru-RU"/>
        </w:rPr>
        <w:t>-</w:t>
      </w:r>
      <w:r w:rsidRPr="00106C6D">
        <w:rPr>
          <w:rFonts w:ascii="Times New Roman" w:eastAsia="Times New Roman" w:hAnsi="Times New Roman" w:cs="Arial" w:hint="eastAsia"/>
          <w:b/>
          <w:i/>
          <w:iCs/>
          <w:sz w:val="28"/>
          <w:szCs w:val="28"/>
          <w:lang w:eastAsia="ru-RU"/>
        </w:rPr>
        <w:t>оздоровительные учреждения</w:t>
      </w:r>
    </w:p>
    <w:p w:rsidR="00106C6D" w:rsidRPr="00106C6D" w:rsidRDefault="00106C6D" w:rsidP="00106C6D">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b/>
          <w:i/>
          <w:iCs/>
          <w:sz w:val="28"/>
          <w:szCs w:val="28"/>
          <w:lang w:eastAsia="ru-RU"/>
        </w:rPr>
      </w:pPr>
      <w:r w:rsidRPr="00106C6D">
        <w:rPr>
          <w:rFonts w:ascii="Times New Roman" w:eastAsia="Times New Roman" w:hAnsi="Times New Roman" w:cs="Arial"/>
          <w:sz w:val="28"/>
          <w:szCs w:val="28"/>
          <w:lang w:eastAsia="ru-RU"/>
        </w:rPr>
        <w:t>Н</w:t>
      </w:r>
      <w:r w:rsidRPr="00106C6D">
        <w:rPr>
          <w:rFonts w:ascii="Times New Roman" w:eastAsia="Times New Roman" w:hAnsi="Times New Roman" w:cs="Arial" w:hint="eastAsia"/>
          <w:sz w:val="28"/>
          <w:szCs w:val="28"/>
          <w:lang w:eastAsia="ru-RU"/>
        </w:rPr>
        <w:t>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sz w:val="28"/>
          <w:szCs w:val="28"/>
          <w:lang w:val="en-US" w:eastAsia="ru-RU"/>
        </w:rPr>
        <w:t>I</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очередь</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реализации</w:t>
      </w:r>
      <w:r w:rsidRPr="00106C6D">
        <w:rPr>
          <w:rFonts w:ascii="Times New Roman" w:eastAsia="Times New Roman" w:hAnsi="Times New Roman" w:cs="Arial"/>
          <w:i/>
          <w:iCs/>
          <w:sz w:val="28"/>
          <w:szCs w:val="28"/>
          <w:lang w:eastAsia="ru-RU"/>
        </w:rPr>
        <w:t xml:space="preserve"> </w:t>
      </w:r>
      <w:r w:rsidRPr="00106C6D">
        <w:rPr>
          <w:rFonts w:ascii="Times New Roman" w:eastAsia="Times New Roman" w:hAnsi="Times New Roman" w:cs="Arial" w:hint="eastAsia"/>
          <w:sz w:val="28"/>
          <w:szCs w:val="28"/>
          <w:lang w:eastAsia="ru-RU"/>
        </w:rPr>
        <w:t>генерального</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плана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предусмотрен</w:t>
      </w:r>
      <w:r w:rsidRPr="00106C6D">
        <w:rPr>
          <w:rFonts w:ascii="Times New Roman" w:eastAsia="Times New Roman" w:hAnsi="Times New Roman" w:cs="Arial"/>
          <w:sz w:val="28"/>
          <w:szCs w:val="28"/>
          <w:lang w:eastAsia="ru-RU"/>
        </w:rPr>
        <w:t>о строительство плоскостных спортивных сооружений на территориях новой застройки и при школах.</w:t>
      </w:r>
    </w:p>
    <w:p w:rsidR="00106C6D" w:rsidRPr="00106C6D" w:rsidRDefault="00106C6D" w:rsidP="00106C6D">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xml:space="preserve">На расчётный срок предусматривается строительство спортзалов и помещений для физкультурно-оздоровительных занятий при школах, используемых населением во внеурочное время, с отдельной входной группой помещений.  </w:t>
      </w:r>
    </w:p>
    <w:p w:rsidR="00106C6D" w:rsidRPr="00106C6D" w:rsidRDefault="00106C6D" w:rsidP="00106C6D">
      <w:pPr>
        <w:tabs>
          <w:tab w:val="left" w:pos="360"/>
          <w:tab w:val="left" w:pos="400"/>
          <w:tab w:val="left" w:pos="9360"/>
          <w:tab w:val="left" w:pos="10000"/>
        </w:tabs>
        <w:spacing w:after="120" w:line="240" w:lineRule="auto"/>
        <w:ind w:left="284" w:firstLine="437"/>
        <w:jc w:val="both"/>
        <w:rPr>
          <w:rFonts w:ascii="Times New Roman" w:eastAsia="Times New Roman" w:hAnsi="Times New Roman" w:cs="Arial"/>
          <w:sz w:val="28"/>
          <w:szCs w:val="28"/>
          <w:lang w:eastAsia="ru-RU"/>
        </w:rPr>
      </w:pPr>
      <w:r w:rsidRPr="00106C6D">
        <w:rPr>
          <w:rFonts w:ascii="Times New Roman" w:eastAsia="Times New Roman" w:hAnsi="Times New Roman" w:cs="Arial" w:hint="eastAsia"/>
          <w:sz w:val="28"/>
          <w:szCs w:val="28"/>
          <w:lang w:eastAsia="ru-RU"/>
        </w:rPr>
        <w:t>На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сегодняшний</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день</w:t>
      </w:r>
      <w:r w:rsidRPr="00106C6D">
        <w:rPr>
          <w:rFonts w:ascii="Times New Roman" w:eastAsia="Times New Roman" w:hAnsi="Times New Roman" w:cs="Arial"/>
          <w:sz w:val="28"/>
          <w:szCs w:val="28"/>
          <w:lang w:eastAsia="ru-RU"/>
        </w:rPr>
        <w:t xml:space="preserve"> плавательных </w:t>
      </w:r>
      <w:r w:rsidRPr="00106C6D">
        <w:rPr>
          <w:rFonts w:ascii="Times New Roman" w:eastAsia="Times New Roman" w:hAnsi="Times New Roman" w:cs="Arial" w:hint="eastAsia"/>
          <w:sz w:val="28"/>
          <w:szCs w:val="28"/>
          <w:lang w:eastAsia="ru-RU"/>
        </w:rPr>
        <w:t>бассейн</w:t>
      </w:r>
      <w:r w:rsidRPr="00106C6D">
        <w:rPr>
          <w:rFonts w:ascii="Times New Roman" w:eastAsia="Times New Roman" w:hAnsi="Times New Roman" w:cs="Arial"/>
          <w:sz w:val="28"/>
          <w:szCs w:val="28"/>
          <w:lang w:eastAsia="ru-RU"/>
        </w:rPr>
        <w:t>ов</w:t>
      </w:r>
      <w:r w:rsidRPr="00106C6D">
        <w:rPr>
          <w:rFonts w:ascii="Times New Roman" w:eastAsia="Times New Roman" w:hAnsi="Times New Roman" w:cs="Arial" w:hint="eastAsia"/>
          <w:sz w:val="28"/>
          <w:szCs w:val="28"/>
          <w:lang w:eastAsia="ru-RU"/>
        </w:rPr>
        <w:t xml:space="preserve"> нет</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период</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реализации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ген</w:t>
      </w:r>
      <w:r w:rsidRPr="00106C6D">
        <w:rPr>
          <w:rFonts w:ascii="Times New Roman" w:eastAsia="Times New Roman" w:hAnsi="Times New Roman" w:cs="Arial" w:hint="eastAsia"/>
          <w:sz w:val="28"/>
          <w:szCs w:val="28"/>
          <w:lang w:eastAsia="ru-RU"/>
        </w:rPr>
        <w:softHyphen/>
        <w:t>плана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до</w:t>
      </w:r>
      <w:r w:rsidRPr="00106C6D">
        <w:rPr>
          <w:rFonts w:ascii="Times New Roman" w:eastAsia="Times New Roman" w:hAnsi="Times New Roman" w:cs="Arial"/>
          <w:sz w:val="28"/>
          <w:szCs w:val="28"/>
          <w:lang w:eastAsia="ru-RU"/>
        </w:rPr>
        <w:t xml:space="preserve"> 2033 </w:t>
      </w:r>
      <w:r w:rsidRPr="00106C6D">
        <w:rPr>
          <w:rFonts w:ascii="Times New Roman" w:eastAsia="Times New Roman" w:hAnsi="Times New Roman" w:cs="Arial" w:hint="eastAsia"/>
          <w:sz w:val="28"/>
          <w:szCs w:val="28"/>
          <w:lang w:eastAsia="ru-RU"/>
        </w:rPr>
        <w:t>г</w:t>
      </w:r>
      <w:r w:rsidRPr="00106C6D">
        <w:rPr>
          <w:rFonts w:ascii="Times New Roman" w:eastAsia="Times New Roman" w:hAnsi="Times New Roman" w:cs="Arial"/>
          <w:sz w:val="28"/>
          <w:szCs w:val="28"/>
          <w:lang w:eastAsia="ru-RU"/>
        </w:rPr>
        <w:t xml:space="preserve">.) необходимо строительство плавательных бассейнов при общеобразовательных школах. </w:t>
      </w:r>
    </w:p>
    <w:p w:rsidR="00106C6D" w:rsidRPr="00106C6D" w:rsidRDefault="00106C6D" w:rsidP="00106C6D">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b/>
          <w:sz w:val="28"/>
          <w:szCs w:val="28"/>
          <w:lang w:eastAsia="ru-RU"/>
        </w:rPr>
      </w:pPr>
      <w:r w:rsidRPr="00106C6D">
        <w:rPr>
          <w:rFonts w:ascii="Times New Roman" w:eastAsia="Times New Roman" w:hAnsi="Times New Roman" w:cs="Arial" w:hint="eastAsia"/>
          <w:b/>
          <w:i/>
          <w:sz w:val="28"/>
          <w:szCs w:val="28"/>
          <w:lang w:eastAsia="ru-RU"/>
        </w:rPr>
        <w:t>Магазины</w:t>
      </w:r>
    </w:p>
    <w:p w:rsidR="00106C6D" w:rsidRPr="00106C6D" w:rsidRDefault="00106C6D" w:rsidP="00106C6D">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r w:rsidRPr="00106C6D">
        <w:rPr>
          <w:rFonts w:ascii="Times New Roman" w:eastAsia="Times New Roman" w:hAnsi="Times New Roman" w:cs="Arial" w:hint="eastAsia"/>
          <w:sz w:val="28"/>
          <w:szCs w:val="28"/>
          <w:lang w:eastAsia="ru-RU"/>
        </w:rPr>
        <w:t>Обеспеченность</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населения</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сел</w:t>
      </w:r>
      <w:r w:rsidRPr="00106C6D">
        <w:rPr>
          <w:rFonts w:ascii="Times New Roman" w:eastAsia="Times New Roman" w:hAnsi="Times New Roman" w:cs="Arial"/>
          <w:sz w:val="28"/>
          <w:szCs w:val="28"/>
          <w:lang w:eastAsia="ru-RU"/>
        </w:rPr>
        <w:t>ьсовет</w:t>
      </w:r>
      <w:r w:rsidRPr="00106C6D">
        <w:rPr>
          <w:rFonts w:ascii="Times New Roman" w:eastAsia="Times New Roman" w:hAnsi="Times New Roman" w:cs="Arial" w:hint="eastAsia"/>
          <w:sz w:val="28"/>
          <w:szCs w:val="28"/>
          <w:lang w:eastAsia="ru-RU"/>
        </w:rPr>
        <w:t>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объектами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торговли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на</w:t>
      </w:r>
      <w:r w:rsidRPr="00106C6D">
        <w:rPr>
          <w:rFonts w:ascii="Times New Roman" w:eastAsia="Times New Roman" w:hAnsi="Times New Roman" w:cs="Arial"/>
          <w:sz w:val="28"/>
          <w:szCs w:val="28"/>
          <w:lang w:eastAsia="ru-RU"/>
        </w:rPr>
        <w:t xml:space="preserve"> расчётный срок ниж</w:t>
      </w:r>
      <w:r w:rsidRPr="00106C6D">
        <w:rPr>
          <w:rFonts w:ascii="Times New Roman" w:eastAsia="Times New Roman" w:hAnsi="Times New Roman" w:cs="Arial" w:hint="eastAsia"/>
          <w:sz w:val="28"/>
          <w:szCs w:val="28"/>
          <w:lang w:eastAsia="ru-RU"/>
        </w:rPr>
        <w:t>е</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нормативной</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потребности</w:t>
      </w:r>
      <w:r w:rsidRPr="00106C6D">
        <w:rPr>
          <w:rFonts w:ascii="Times New Roman" w:eastAsia="Times New Roman" w:hAnsi="Times New Roman" w:cs="Arial"/>
          <w:sz w:val="28"/>
          <w:szCs w:val="28"/>
          <w:lang w:eastAsia="ru-RU"/>
        </w:rPr>
        <w:t>. П</w:t>
      </w:r>
      <w:r w:rsidRPr="00106C6D">
        <w:rPr>
          <w:rFonts w:ascii="Times New Roman" w:eastAsia="Times New Roman" w:hAnsi="Times New Roman" w:cs="Arial" w:hint="eastAsia"/>
          <w:sz w:val="28"/>
          <w:szCs w:val="28"/>
          <w:lang w:eastAsia="ru-RU"/>
        </w:rPr>
        <w:t>о</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мере</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освоения</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новых</w:t>
      </w:r>
      <w:r w:rsidRPr="00106C6D">
        <w:rPr>
          <w:rFonts w:ascii="Times New Roman" w:eastAsia="Times New Roman" w:hAnsi="Times New Roman" w:cs="Arial"/>
          <w:sz w:val="28"/>
          <w:szCs w:val="28"/>
          <w:lang w:eastAsia="ru-RU"/>
        </w:rPr>
        <w:t xml:space="preserve"> селитебных </w:t>
      </w:r>
      <w:r w:rsidRPr="00106C6D">
        <w:rPr>
          <w:rFonts w:ascii="Times New Roman" w:eastAsia="Times New Roman" w:hAnsi="Times New Roman" w:cs="Arial" w:hint="eastAsia"/>
          <w:sz w:val="28"/>
          <w:szCs w:val="28"/>
          <w:lang w:eastAsia="ru-RU"/>
        </w:rPr>
        <w:t>территорий</w:t>
      </w:r>
      <w:r w:rsidRPr="00106C6D">
        <w:rPr>
          <w:rFonts w:ascii="Times New Roman" w:eastAsia="Times New Roman" w:hAnsi="Times New Roman" w:cs="Arial"/>
          <w:sz w:val="28"/>
          <w:szCs w:val="28"/>
          <w:lang w:eastAsia="ru-RU"/>
        </w:rPr>
        <w:t>, ра</w:t>
      </w:r>
      <w:r w:rsidRPr="00106C6D">
        <w:rPr>
          <w:rFonts w:ascii="Times New Roman" w:eastAsia="Times New Roman" w:hAnsi="Times New Roman" w:cs="Arial"/>
          <w:sz w:val="28"/>
          <w:szCs w:val="28"/>
          <w:lang w:eastAsia="ru-RU"/>
        </w:rPr>
        <w:softHyphen/>
        <w:t>диус обслуживания существующих объектов не будет соответствовать нормам, в связи с этим проектом предлагается разместить в новых селитебных зонах объ</w:t>
      </w:r>
      <w:r w:rsidRPr="00106C6D">
        <w:rPr>
          <w:rFonts w:ascii="Times New Roman" w:eastAsia="Times New Roman" w:hAnsi="Times New Roman" w:cs="Arial"/>
          <w:sz w:val="28"/>
          <w:szCs w:val="28"/>
          <w:lang w:eastAsia="ru-RU"/>
        </w:rPr>
        <w:softHyphen/>
        <w:t>екты торгово-бытового назначения повседневного пользования.</w:t>
      </w:r>
    </w:p>
    <w:p w:rsidR="00106C6D" w:rsidRPr="00106C6D" w:rsidRDefault="00106C6D" w:rsidP="00106C6D">
      <w:pPr>
        <w:tabs>
          <w:tab w:val="left" w:pos="360"/>
          <w:tab w:val="left" w:pos="400"/>
          <w:tab w:val="left" w:pos="9360"/>
          <w:tab w:val="left" w:pos="10000"/>
        </w:tabs>
        <w:spacing w:before="120" w:after="0" w:line="240" w:lineRule="auto"/>
        <w:ind w:left="284" w:firstLine="437"/>
        <w:jc w:val="both"/>
        <w:rPr>
          <w:rFonts w:ascii="Times New Roman" w:eastAsia="Times New Roman" w:hAnsi="Times New Roman" w:cs="Arial"/>
          <w:b/>
          <w:sz w:val="28"/>
          <w:szCs w:val="28"/>
          <w:lang w:eastAsia="ru-RU"/>
        </w:rPr>
      </w:pPr>
      <w:r w:rsidRPr="00106C6D">
        <w:rPr>
          <w:rFonts w:ascii="Times New Roman" w:eastAsia="Times New Roman" w:hAnsi="Times New Roman" w:cs="Arial" w:hint="eastAsia"/>
          <w:b/>
          <w:i/>
          <w:sz w:val="28"/>
          <w:szCs w:val="28"/>
          <w:lang w:eastAsia="ru-RU"/>
        </w:rPr>
        <w:t>Предприятия</w:t>
      </w:r>
      <w:r w:rsidRPr="00106C6D">
        <w:rPr>
          <w:rFonts w:ascii="Times New Roman" w:eastAsia="Times New Roman" w:hAnsi="Times New Roman" w:cs="Arial"/>
          <w:b/>
          <w:i/>
          <w:sz w:val="28"/>
          <w:szCs w:val="28"/>
          <w:lang w:eastAsia="ru-RU"/>
        </w:rPr>
        <w:t xml:space="preserve"> </w:t>
      </w:r>
      <w:r w:rsidRPr="00106C6D">
        <w:rPr>
          <w:rFonts w:ascii="Times New Roman" w:eastAsia="Times New Roman" w:hAnsi="Times New Roman" w:cs="Arial" w:hint="eastAsia"/>
          <w:b/>
          <w:i/>
          <w:sz w:val="28"/>
          <w:szCs w:val="28"/>
          <w:lang w:eastAsia="ru-RU"/>
        </w:rPr>
        <w:t>общественного</w:t>
      </w:r>
      <w:r w:rsidRPr="00106C6D">
        <w:rPr>
          <w:rFonts w:ascii="Times New Roman" w:eastAsia="Times New Roman" w:hAnsi="Times New Roman" w:cs="Arial"/>
          <w:b/>
          <w:i/>
          <w:sz w:val="28"/>
          <w:szCs w:val="28"/>
          <w:lang w:eastAsia="ru-RU"/>
        </w:rPr>
        <w:t xml:space="preserve"> </w:t>
      </w:r>
      <w:r w:rsidRPr="00106C6D">
        <w:rPr>
          <w:rFonts w:ascii="Times New Roman" w:eastAsia="Times New Roman" w:hAnsi="Times New Roman" w:cs="Arial" w:hint="eastAsia"/>
          <w:b/>
          <w:i/>
          <w:sz w:val="28"/>
          <w:szCs w:val="28"/>
          <w:lang w:eastAsia="ru-RU"/>
        </w:rPr>
        <w:t>питания</w:t>
      </w:r>
      <w:r w:rsidRPr="00106C6D">
        <w:rPr>
          <w:rFonts w:ascii="Times New Roman" w:eastAsia="Times New Roman" w:hAnsi="Times New Roman" w:cs="Arial"/>
          <w:b/>
          <w:i/>
          <w:sz w:val="28"/>
          <w:szCs w:val="28"/>
          <w:lang w:eastAsia="ru-RU"/>
        </w:rPr>
        <w:t xml:space="preserve"> и </w:t>
      </w:r>
      <w:r w:rsidRPr="00106C6D">
        <w:rPr>
          <w:rFonts w:ascii="Times New Roman" w:eastAsia="Times New Roman" w:hAnsi="Times New Roman" w:cs="Arial" w:hint="eastAsia"/>
          <w:b/>
          <w:i/>
          <w:sz w:val="28"/>
          <w:szCs w:val="28"/>
          <w:lang w:eastAsia="ru-RU"/>
        </w:rPr>
        <w:t>бытового</w:t>
      </w:r>
      <w:r w:rsidRPr="00106C6D">
        <w:rPr>
          <w:rFonts w:ascii="Times New Roman" w:eastAsia="Times New Roman" w:hAnsi="Times New Roman" w:cs="Arial"/>
          <w:b/>
          <w:i/>
          <w:sz w:val="28"/>
          <w:szCs w:val="28"/>
          <w:lang w:eastAsia="ru-RU"/>
        </w:rPr>
        <w:t xml:space="preserve"> </w:t>
      </w:r>
      <w:r w:rsidRPr="00106C6D">
        <w:rPr>
          <w:rFonts w:ascii="Times New Roman" w:eastAsia="Times New Roman" w:hAnsi="Times New Roman" w:cs="Arial" w:hint="eastAsia"/>
          <w:b/>
          <w:i/>
          <w:sz w:val="28"/>
          <w:szCs w:val="28"/>
          <w:lang w:eastAsia="ru-RU"/>
        </w:rPr>
        <w:t>обслуживания</w:t>
      </w:r>
    </w:p>
    <w:p w:rsidR="00106C6D" w:rsidRPr="00106C6D" w:rsidRDefault="00106C6D" w:rsidP="00106C6D">
      <w:pPr>
        <w:tabs>
          <w:tab w:val="left" w:pos="360"/>
          <w:tab w:val="left" w:pos="400"/>
          <w:tab w:val="left" w:pos="9360"/>
          <w:tab w:val="left" w:pos="10000"/>
        </w:tabs>
        <w:spacing w:after="0" w:line="240" w:lineRule="auto"/>
        <w:ind w:left="284" w:firstLine="437"/>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lastRenderedPageBreak/>
        <w:t xml:space="preserve">В связи с недостатком </w:t>
      </w:r>
      <w:r w:rsidRPr="00106C6D">
        <w:rPr>
          <w:rFonts w:ascii="Times New Roman" w:eastAsia="Times New Roman" w:hAnsi="Times New Roman" w:cs="Arial" w:hint="eastAsia"/>
          <w:sz w:val="28"/>
          <w:szCs w:val="28"/>
          <w:lang w:eastAsia="ru-RU"/>
        </w:rPr>
        <w:t>на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сегодняшний</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 xml:space="preserve">день </w:t>
      </w:r>
      <w:r w:rsidRPr="00106C6D">
        <w:rPr>
          <w:rFonts w:ascii="Times New Roman" w:eastAsia="Times New Roman" w:hAnsi="Times New Roman" w:cs="Arial"/>
          <w:sz w:val="28"/>
          <w:szCs w:val="28"/>
          <w:lang w:eastAsia="ru-RU"/>
        </w:rPr>
        <w:t xml:space="preserve">мест в </w:t>
      </w:r>
      <w:r w:rsidRPr="00106C6D">
        <w:rPr>
          <w:rFonts w:ascii="Times New Roman" w:eastAsia="Times New Roman" w:hAnsi="Times New Roman" w:cs="Arial" w:hint="eastAsia"/>
          <w:sz w:val="28"/>
          <w:szCs w:val="28"/>
          <w:lang w:eastAsia="ru-RU"/>
        </w:rPr>
        <w:t>предприяти</w:t>
      </w:r>
      <w:r w:rsidRPr="00106C6D">
        <w:rPr>
          <w:rFonts w:ascii="Times New Roman" w:eastAsia="Times New Roman" w:hAnsi="Times New Roman" w:cs="Arial"/>
          <w:sz w:val="28"/>
          <w:szCs w:val="28"/>
          <w:lang w:eastAsia="ru-RU"/>
        </w:rPr>
        <w:t xml:space="preserve">ях </w:t>
      </w:r>
      <w:r w:rsidRPr="00106C6D">
        <w:rPr>
          <w:rFonts w:ascii="Times New Roman" w:eastAsia="Times New Roman" w:hAnsi="Times New Roman" w:cs="Arial" w:hint="eastAsia"/>
          <w:sz w:val="28"/>
          <w:szCs w:val="28"/>
          <w:lang w:eastAsia="ru-RU"/>
        </w:rPr>
        <w:t>общественного</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пи</w:t>
      </w:r>
      <w:r w:rsidRPr="00106C6D">
        <w:rPr>
          <w:rFonts w:ascii="Times New Roman" w:eastAsia="Times New Roman" w:hAnsi="Times New Roman" w:cs="Arial" w:hint="eastAsia"/>
          <w:sz w:val="28"/>
          <w:szCs w:val="28"/>
          <w:lang w:eastAsia="ru-RU"/>
        </w:rPr>
        <w:softHyphen/>
        <w:t>тания</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sz w:val="28"/>
          <w:szCs w:val="28"/>
          <w:lang w:val="en-US" w:eastAsia="ru-RU"/>
        </w:rPr>
        <w:t>I</w:t>
      </w:r>
      <w:r w:rsidRPr="00106C6D">
        <w:rPr>
          <w:rFonts w:ascii="Times New Roman" w:eastAsia="Times New Roman" w:hAnsi="Times New Roman" w:cs="Arial"/>
          <w:sz w:val="28"/>
          <w:szCs w:val="28"/>
          <w:lang w:eastAsia="ru-RU"/>
        </w:rPr>
        <w:t xml:space="preserve"> очередь и расчётный срок </w:t>
      </w:r>
      <w:r w:rsidRPr="00106C6D">
        <w:rPr>
          <w:rFonts w:ascii="Times New Roman" w:eastAsia="Times New Roman" w:hAnsi="Times New Roman" w:cs="Arial" w:hint="eastAsia"/>
          <w:sz w:val="28"/>
          <w:szCs w:val="28"/>
          <w:lang w:eastAsia="ru-RU"/>
        </w:rPr>
        <w:t>реализации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генплана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предлагается</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разместить</w:t>
      </w:r>
      <w:r w:rsidRPr="00106C6D">
        <w:rPr>
          <w:rFonts w:ascii="Times New Roman" w:eastAsia="Times New Roman" w:hAnsi="Times New Roman" w:cs="Arial"/>
          <w:sz w:val="28"/>
          <w:szCs w:val="28"/>
          <w:lang w:eastAsia="ru-RU"/>
        </w:rPr>
        <w:t xml:space="preserve"> кафе в с. Чишмы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на 60 посадочных мест; пункты бытового обслуживания на 7 раб. мест в с. Чишмы и по 1-3 раб. места в остальных деревнях, кроме д. Исаковка.</w:t>
      </w:r>
    </w:p>
    <w:p w:rsidR="00106C6D" w:rsidRPr="00106C6D" w:rsidRDefault="00106C6D" w:rsidP="00106C6D">
      <w:pPr>
        <w:tabs>
          <w:tab w:val="left" w:pos="360"/>
          <w:tab w:val="left" w:pos="9360"/>
          <w:tab w:val="left" w:pos="9900"/>
        </w:tabs>
        <w:spacing w:before="120" w:after="0" w:line="240" w:lineRule="auto"/>
        <w:ind w:left="284" w:firstLine="437"/>
        <w:jc w:val="both"/>
        <w:rPr>
          <w:rFonts w:ascii="Times New Roman" w:eastAsia="Times New Roman" w:hAnsi="Times New Roman" w:cs="Arial"/>
          <w:b/>
          <w:bCs/>
          <w:i/>
          <w:sz w:val="28"/>
          <w:szCs w:val="28"/>
          <w:lang w:eastAsia="ru-RU"/>
        </w:rPr>
      </w:pPr>
      <w:r w:rsidRPr="00106C6D">
        <w:rPr>
          <w:rFonts w:ascii="Times New Roman" w:eastAsia="Times New Roman" w:hAnsi="Times New Roman" w:cs="Arial" w:hint="eastAsia"/>
          <w:b/>
          <w:bCs/>
          <w:i/>
          <w:sz w:val="28"/>
          <w:szCs w:val="28"/>
          <w:lang w:eastAsia="ru-RU"/>
        </w:rPr>
        <w:t>Кредитно</w:t>
      </w:r>
      <w:r w:rsidRPr="00106C6D">
        <w:rPr>
          <w:rFonts w:ascii="Times New Roman" w:eastAsia="Times New Roman" w:hAnsi="Times New Roman" w:cs="Arial"/>
          <w:b/>
          <w:bCs/>
          <w:i/>
          <w:sz w:val="28"/>
          <w:szCs w:val="28"/>
          <w:lang w:eastAsia="ru-RU"/>
        </w:rPr>
        <w:t>-</w:t>
      </w:r>
      <w:r w:rsidRPr="00106C6D">
        <w:rPr>
          <w:rFonts w:ascii="Times New Roman" w:eastAsia="Times New Roman" w:hAnsi="Times New Roman" w:cs="Arial" w:hint="eastAsia"/>
          <w:b/>
          <w:bCs/>
          <w:i/>
          <w:sz w:val="28"/>
          <w:szCs w:val="28"/>
          <w:lang w:eastAsia="ru-RU"/>
        </w:rPr>
        <w:t>финансовые</w:t>
      </w:r>
      <w:r w:rsidRPr="00106C6D">
        <w:rPr>
          <w:rFonts w:ascii="Times New Roman" w:eastAsia="Times New Roman" w:hAnsi="Times New Roman" w:cs="Arial"/>
          <w:b/>
          <w:bCs/>
          <w:i/>
          <w:sz w:val="28"/>
          <w:szCs w:val="28"/>
          <w:lang w:eastAsia="ru-RU"/>
        </w:rPr>
        <w:t xml:space="preserve"> </w:t>
      </w:r>
      <w:r w:rsidRPr="00106C6D">
        <w:rPr>
          <w:rFonts w:ascii="Times New Roman" w:eastAsia="Times New Roman" w:hAnsi="Times New Roman" w:cs="Arial" w:hint="eastAsia"/>
          <w:b/>
          <w:bCs/>
          <w:i/>
          <w:sz w:val="28"/>
          <w:szCs w:val="28"/>
          <w:lang w:eastAsia="ru-RU"/>
        </w:rPr>
        <w:t>учреждения</w:t>
      </w:r>
      <w:r w:rsidRPr="00106C6D">
        <w:rPr>
          <w:rFonts w:ascii="Times New Roman" w:eastAsia="Times New Roman" w:hAnsi="Times New Roman" w:cs="Arial"/>
          <w:b/>
          <w:bCs/>
          <w:i/>
          <w:sz w:val="28"/>
          <w:szCs w:val="28"/>
          <w:lang w:eastAsia="ru-RU"/>
        </w:rPr>
        <w:t xml:space="preserve"> </w:t>
      </w:r>
      <w:r w:rsidRPr="00106C6D">
        <w:rPr>
          <w:rFonts w:ascii="Times New Roman" w:eastAsia="Times New Roman" w:hAnsi="Times New Roman" w:cs="Arial" w:hint="eastAsia"/>
          <w:b/>
          <w:bCs/>
          <w:i/>
          <w:sz w:val="28"/>
          <w:szCs w:val="28"/>
          <w:lang w:eastAsia="ru-RU"/>
        </w:rPr>
        <w:t>и</w:t>
      </w:r>
      <w:r w:rsidRPr="00106C6D">
        <w:rPr>
          <w:rFonts w:ascii="Times New Roman" w:eastAsia="Times New Roman" w:hAnsi="Times New Roman" w:cs="Arial"/>
          <w:b/>
          <w:bCs/>
          <w:i/>
          <w:sz w:val="28"/>
          <w:szCs w:val="28"/>
          <w:lang w:eastAsia="ru-RU"/>
        </w:rPr>
        <w:t xml:space="preserve"> </w:t>
      </w:r>
      <w:r w:rsidRPr="00106C6D">
        <w:rPr>
          <w:rFonts w:ascii="Times New Roman" w:eastAsia="Times New Roman" w:hAnsi="Times New Roman" w:cs="Arial" w:hint="eastAsia"/>
          <w:b/>
          <w:bCs/>
          <w:i/>
          <w:sz w:val="28"/>
          <w:szCs w:val="28"/>
          <w:lang w:eastAsia="ru-RU"/>
        </w:rPr>
        <w:t>предприятия</w:t>
      </w:r>
      <w:r w:rsidRPr="00106C6D">
        <w:rPr>
          <w:rFonts w:ascii="Times New Roman" w:eastAsia="Times New Roman" w:hAnsi="Times New Roman" w:cs="Arial"/>
          <w:b/>
          <w:bCs/>
          <w:i/>
          <w:sz w:val="28"/>
          <w:szCs w:val="28"/>
          <w:lang w:eastAsia="ru-RU"/>
        </w:rPr>
        <w:t xml:space="preserve"> </w:t>
      </w:r>
      <w:r w:rsidRPr="00106C6D">
        <w:rPr>
          <w:rFonts w:ascii="Times New Roman" w:eastAsia="Times New Roman" w:hAnsi="Times New Roman" w:cs="Arial" w:hint="eastAsia"/>
          <w:b/>
          <w:bCs/>
          <w:i/>
          <w:sz w:val="28"/>
          <w:szCs w:val="28"/>
          <w:lang w:eastAsia="ru-RU"/>
        </w:rPr>
        <w:t>связи</w:t>
      </w:r>
    </w:p>
    <w:p w:rsidR="00106C6D" w:rsidRPr="00106C6D" w:rsidRDefault="00106C6D" w:rsidP="00106C6D">
      <w:pPr>
        <w:tabs>
          <w:tab w:val="left" w:pos="360"/>
          <w:tab w:val="left" w:pos="9360"/>
          <w:tab w:val="left" w:pos="9900"/>
        </w:tabs>
        <w:spacing w:after="0" w:line="240" w:lineRule="auto"/>
        <w:ind w:left="284" w:firstLine="437"/>
        <w:jc w:val="both"/>
        <w:rPr>
          <w:rFonts w:ascii="Times New Roman" w:eastAsia="Times New Roman" w:hAnsi="Times New Roman" w:cs="Arial"/>
          <w:sz w:val="28"/>
          <w:szCs w:val="28"/>
          <w:lang w:eastAsia="ru-RU"/>
        </w:rPr>
      </w:pPr>
      <w:r w:rsidRPr="00106C6D">
        <w:rPr>
          <w:rFonts w:ascii="Times New Roman" w:eastAsia="Times New Roman" w:hAnsi="Times New Roman" w:cs="Arial" w:hint="eastAsia"/>
          <w:sz w:val="28"/>
          <w:szCs w:val="28"/>
          <w:lang w:eastAsia="ru-RU"/>
        </w:rPr>
        <w:t>Согласно</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нормам</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для</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обслуживания</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населения</w:t>
      </w:r>
      <w:r w:rsidRPr="00106C6D">
        <w:rPr>
          <w:rFonts w:ascii="Times New Roman" w:eastAsia="Times New Roman" w:hAnsi="Times New Roman" w:cs="Arial"/>
          <w:sz w:val="28"/>
          <w:szCs w:val="28"/>
          <w:lang w:eastAsia="ru-RU"/>
        </w:rPr>
        <w:t xml:space="preserve"> сельского поселения в </w:t>
      </w:r>
      <w:r w:rsidRPr="00106C6D">
        <w:rPr>
          <w:rFonts w:ascii="Times New Roman" w:eastAsia="Times New Roman" w:hAnsi="Times New Roman" w:cs="Arial" w:hint="eastAsia"/>
          <w:sz w:val="28"/>
          <w:szCs w:val="28"/>
          <w:lang w:eastAsia="ru-RU"/>
        </w:rPr>
        <w:t>с</w:t>
      </w:r>
      <w:r w:rsidRPr="00106C6D">
        <w:rPr>
          <w:rFonts w:ascii="Times New Roman" w:eastAsia="Times New Roman" w:hAnsi="Times New Roman" w:cs="Arial"/>
          <w:sz w:val="28"/>
          <w:szCs w:val="28"/>
          <w:lang w:eastAsia="ru-RU"/>
        </w:rPr>
        <w:t xml:space="preserve">. Чишмы имеется 1 почтовое </w:t>
      </w:r>
      <w:r w:rsidRPr="00106C6D">
        <w:rPr>
          <w:rFonts w:ascii="Times New Roman" w:eastAsia="Times New Roman" w:hAnsi="Times New Roman" w:cs="Arial" w:hint="eastAsia"/>
          <w:sz w:val="28"/>
          <w:szCs w:val="28"/>
          <w:lang w:eastAsia="ru-RU"/>
        </w:rPr>
        <w:t>отделени</w:t>
      </w:r>
      <w:r w:rsidRPr="00106C6D">
        <w:rPr>
          <w:rFonts w:ascii="Times New Roman" w:eastAsia="Times New Roman" w:hAnsi="Times New Roman" w:cs="Arial"/>
          <w:sz w:val="28"/>
          <w:szCs w:val="28"/>
          <w:lang w:eastAsia="ru-RU"/>
        </w:rPr>
        <w:t>е (на 0,5-6,0 тыс. чел.), требуется 1 отделение банка на 0,3-0,5 тыс. чел.). Требуются кредитно-финансовые учре</w:t>
      </w:r>
      <w:r w:rsidRPr="00106C6D">
        <w:rPr>
          <w:rFonts w:ascii="Times New Roman" w:eastAsia="Times New Roman" w:hAnsi="Times New Roman" w:cs="Arial"/>
          <w:sz w:val="28"/>
          <w:szCs w:val="28"/>
          <w:lang w:eastAsia="ru-RU"/>
        </w:rPr>
        <w:softHyphen/>
        <w:t xml:space="preserve">ждения по нормам. </w:t>
      </w:r>
    </w:p>
    <w:p w:rsidR="00106C6D" w:rsidRPr="00106C6D" w:rsidRDefault="00106C6D" w:rsidP="00106C6D">
      <w:pPr>
        <w:tabs>
          <w:tab w:val="left" w:pos="360"/>
          <w:tab w:val="left" w:pos="400"/>
          <w:tab w:val="left" w:pos="9360"/>
          <w:tab w:val="left" w:pos="10000"/>
        </w:tabs>
        <w:spacing w:before="120" w:after="0" w:line="240" w:lineRule="auto"/>
        <w:ind w:left="284" w:firstLine="437"/>
        <w:jc w:val="both"/>
        <w:rPr>
          <w:rFonts w:ascii="Times New Roman" w:eastAsia="Times New Roman" w:hAnsi="Times New Roman" w:cs="Arial"/>
          <w:b/>
          <w:sz w:val="28"/>
          <w:szCs w:val="28"/>
          <w:lang w:eastAsia="ru-RU"/>
        </w:rPr>
      </w:pPr>
      <w:r w:rsidRPr="00106C6D">
        <w:rPr>
          <w:rFonts w:ascii="Times New Roman" w:eastAsia="Times New Roman" w:hAnsi="Times New Roman" w:cs="Arial" w:hint="eastAsia"/>
          <w:b/>
          <w:i/>
          <w:sz w:val="28"/>
          <w:szCs w:val="28"/>
          <w:lang w:eastAsia="ru-RU"/>
        </w:rPr>
        <w:t>Гостиницы</w:t>
      </w:r>
    </w:p>
    <w:p w:rsidR="00106C6D" w:rsidRPr="00106C6D" w:rsidRDefault="00106C6D" w:rsidP="00106C6D">
      <w:pPr>
        <w:tabs>
          <w:tab w:val="left" w:pos="360"/>
          <w:tab w:val="left" w:pos="400"/>
          <w:tab w:val="left" w:pos="9360"/>
          <w:tab w:val="left" w:pos="10000"/>
        </w:tabs>
        <w:spacing w:after="0" w:line="240" w:lineRule="auto"/>
        <w:ind w:left="284" w:firstLine="425"/>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Генпланом предлагается строительство одной гости</w:t>
      </w:r>
      <w:r w:rsidRPr="00106C6D">
        <w:rPr>
          <w:rFonts w:ascii="Times New Roman" w:eastAsia="Times New Roman" w:hAnsi="Times New Roman" w:cs="Arial"/>
          <w:sz w:val="28"/>
          <w:szCs w:val="28"/>
          <w:lang w:eastAsia="ru-RU"/>
        </w:rPr>
        <w:softHyphen/>
        <w:t>ницы на 17 мест в администртивном центре сельсовета в с. Чишмы.</w:t>
      </w:r>
    </w:p>
    <w:p w:rsidR="00106C6D" w:rsidRPr="00106C6D" w:rsidRDefault="00106C6D" w:rsidP="00106C6D">
      <w:pPr>
        <w:tabs>
          <w:tab w:val="left" w:pos="360"/>
          <w:tab w:val="left" w:pos="9360"/>
          <w:tab w:val="left" w:pos="9900"/>
        </w:tabs>
        <w:spacing w:before="120" w:after="0" w:line="240" w:lineRule="auto"/>
        <w:ind w:left="284" w:firstLine="437"/>
        <w:jc w:val="both"/>
        <w:rPr>
          <w:rFonts w:ascii="Times New Roman" w:eastAsia="Times New Roman" w:hAnsi="Times New Roman" w:cs="Arial"/>
          <w:b/>
          <w:sz w:val="28"/>
          <w:szCs w:val="28"/>
          <w:lang w:eastAsia="ru-RU"/>
        </w:rPr>
      </w:pPr>
      <w:r w:rsidRPr="00106C6D">
        <w:rPr>
          <w:rFonts w:ascii="Times New Roman" w:eastAsia="Times New Roman" w:hAnsi="Times New Roman" w:cs="Arial" w:hint="eastAsia"/>
          <w:b/>
          <w:i/>
          <w:sz w:val="28"/>
          <w:szCs w:val="28"/>
          <w:lang w:eastAsia="ru-RU"/>
        </w:rPr>
        <w:t>Пожарное</w:t>
      </w:r>
      <w:r w:rsidRPr="00106C6D">
        <w:rPr>
          <w:rFonts w:ascii="Times New Roman" w:eastAsia="Times New Roman" w:hAnsi="Times New Roman" w:cs="Arial"/>
          <w:b/>
          <w:i/>
          <w:sz w:val="28"/>
          <w:szCs w:val="28"/>
          <w:lang w:eastAsia="ru-RU"/>
        </w:rPr>
        <w:t xml:space="preserve"> </w:t>
      </w:r>
      <w:r w:rsidRPr="00106C6D">
        <w:rPr>
          <w:rFonts w:ascii="Times New Roman" w:eastAsia="Times New Roman" w:hAnsi="Times New Roman" w:cs="Arial" w:hint="eastAsia"/>
          <w:b/>
          <w:i/>
          <w:sz w:val="28"/>
          <w:szCs w:val="28"/>
          <w:lang w:eastAsia="ru-RU"/>
        </w:rPr>
        <w:t>депо</w:t>
      </w:r>
    </w:p>
    <w:p w:rsidR="00106C6D" w:rsidRPr="00106C6D" w:rsidRDefault="00106C6D" w:rsidP="00106C6D">
      <w:pPr>
        <w:tabs>
          <w:tab w:val="left" w:pos="360"/>
          <w:tab w:val="left" w:pos="9360"/>
          <w:tab w:val="left" w:pos="9900"/>
        </w:tabs>
        <w:spacing w:after="0" w:line="240" w:lineRule="auto"/>
        <w:ind w:left="284" w:firstLine="284"/>
        <w:jc w:val="both"/>
        <w:rPr>
          <w:rFonts w:ascii="Times New Roman" w:eastAsia="Times New Roman" w:hAnsi="Times New Roman" w:cs="Arial"/>
          <w:sz w:val="28"/>
          <w:szCs w:val="28"/>
          <w:lang w:eastAsia="ru-RU"/>
        </w:rPr>
      </w:pPr>
      <w:r w:rsidRPr="00106C6D">
        <w:rPr>
          <w:rFonts w:ascii="Times New Roman" w:eastAsia="Times New Roman" w:hAnsi="Times New Roman" w:cs="Arial" w:hint="eastAsia"/>
          <w:sz w:val="28"/>
          <w:szCs w:val="28"/>
          <w:lang w:eastAsia="ru-RU"/>
        </w:rPr>
        <w:t>На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сегодняшний</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день</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пожаротушение</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на</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территории</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с</w:t>
      </w:r>
      <w:r w:rsidRPr="00106C6D">
        <w:rPr>
          <w:rFonts w:ascii="Times New Roman" w:eastAsia="Times New Roman" w:hAnsi="Times New Roman" w:cs="Arial"/>
          <w:sz w:val="28"/>
          <w:szCs w:val="28"/>
          <w:lang w:eastAsia="ru-RU"/>
        </w:rPr>
        <w:t xml:space="preserve">ельсовета </w:t>
      </w:r>
      <w:r w:rsidRPr="00106C6D">
        <w:rPr>
          <w:rFonts w:ascii="Times New Roman" w:eastAsia="Times New Roman" w:hAnsi="Times New Roman" w:cs="Arial" w:hint="eastAsia"/>
          <w:sz w:val="28"/>
          <w:szCs w:val="28"/>
          <w:lang w:eastAsia="ru-RU"/>
        </w:rPr>
        <w:t>осуществляет</w:t>
      </w:r>
      <w:r w:rsidRPr="00106C6D">
        <w:rPr>
          <w:rFonts w:ascii="Times New Roman" w:eastAsia="Times New Roman" w:hAnsi="Times New Roman" w:cs="Arial"/>
          <w:sz w:val="28"/>
          <w:szCs w:val="28"/>
          <w:lang w:eastAsia="ru-RU"/>
        </w:rPr>
        <w:t xml:space="preserve"> пождепо, находящееся в р.п. Чишмы. </w:t>
      </w:r>
    </w:p>
    <w:p w:rsidR="00106C6D" w:rsidRPr="00106C6D" w:rsidRDefault="00106C6D" w:rsidP="00106C6D">
      <w:pPr>
        <w:tabs>
          <w:tab w:val="left" w:pos="360"/>
          <w:tab w:val="left" w:pos="9360"/>
          <w:tab w:val="left" w:pos="9900"/>
        </w:tabs>
        <w:spacing w:before="120" w:after="0" w:line="240" w:lineRule="auto"/>
        <w:ind w:left="284" w:firstLine="284"/>
        <w:jc w:val="both"/>
        <w:rPr>
          <w:rFonts w:ascii="Times New Roman" w:eastAsia="Times New Roman" w:hAnsi="Times New Roman" w:cs="Arial"/>
          <w:b/>
          <w:bCs/>
          <w:i/>
          <w:sz w:val="28"/>
          <w:szCs w:val="28"/>
          <w:lang w:eastAsia="ru-RU"/>
        </w:rPr>
      </w:pPr>
      <w:r w:rsidRPr="00106C6D">
        <w:rPr>
          <w:rFonts w:ascii="Times New Roman" w:eastAsia="Times New Roman" w:hAnsi="Times New Roman" w:cs="Arial"/>
          <w:b/>
          <w:bCs/>
          <w:i/>
          <w:sz w:val="28"/>
          <w:szCs w:val="28"/>
          <w:lang w:eastAsia="ru-RU"/>
        </w:rPr>
        <w:t>Свалки, полигоны ТБО</w:t>
      </w:r>
    </w:p>
    <w:p w:rsidR="00106C6D" w:rsidRPr="00106C6D" w:rsidRDefault="00106C6D" w:rsidP="00106C6D">
      <w:pPr>
        <w:tabs>
          <w:tab w:val="left" w:pos="360"/>
          <w:tab w:val="left" w:pos="9360"/>
          <w:tab w:val="left" w:pos="9900"/>
        </w:tabs>
        <w:spacing w:after="0" w:line="240" w:lineRule="auto"/>
        <w:ind w:left="284" w:firstLine="284"/>
        <w:jc w:val="both"/>
        <w:rPr>
          <w:rFonts w:ascii="Times New Roman" w:eastAsia="Times New Roman" w:hAnsi="Times New Roman" w:cs="Times New Roman"/>
          <w:sz w:val="28"/>
          <w:szCs w:val="28"/>
          <w:lang w:eastAsia="ru-RU"/>
        </w:rPr>
      </w:pPr>
      <w:r w:rsidRPr="00106C6D">
        <w:rPr>
          <w:rFonts w:ascii="Times New Roman" w:eastAsia="Times New Roman" w:hAnsi="Times New Roman" w:cs="Arial"/>
          <w:bCs/>
          <w:sz w:val="28"/>
          <w:szCs w:val="28"/>
          <w:lang w:eastAsia="ru-RU"/>
        </w:rPr>
        <w:t xml:space="preserve">Согласно справке администрации сельсовета на территории сельского поселения имеется 1 полигон ТБО, имеющий паспортизацию, который подлежит ликвидации. </w:t>
      </w:r>
      <w:r w:rsidRPr="00106C6D">
        <w:rPr>
          <w:rFonts w:ascii="Times New Roman" w:eastAsia="Times New Roman" w:hAnsi="Times New Roman" w:cs="Times New Roman"/>
          <w:sz w:val="28"/>
          <w:szCs w:val="28"/>
          <w:lang w:eastAsia="ru-RU"/>
        </w:rPr>
        <w:t>На месте свалки предлагается строительство мусоро-перегрузочных стан</w:t>
      </w:r>
      <w:r w:rsidRPr="00106C6D">
        <w:rPr>
          <w:rFonts w:ascii="Times New Roman" w:eastAsia="Times New Roman" w:hAnsi="Times New Roman" w:cs="Times New Roman"/>
          <w:sz w:val="28"/>
          <w:szCs w:val="28"/>
          <w:lang w:eastAsia="ru-RU"/>
        </w:rPr>
        <w:softHyphen/>
        <w:t>ций с дальнейшим вывозом на районный полигон ТБО.</w:t>
      </w:r>
    </w:p>
    <w:p w:rsidR="00106C6D" w:rsidRPr="00106C6D" w:rsidRDefault="00106C6D" w:rsidP="00106C6D">
      <w:pPr>
        <w:tabs>
          <w:tab w:val="left" w:pos="360"/>
          <w:tab w:val="left" w:pos="9360"/>
          <w:tab w:val="left" w:pos="9900"/>
        </w:tabs>
        <w:spacing w:after="0" w:line="240" w:lineRule="auto"/>
        <w:ind w:left="284" w:firstLine="284"/>
        <w:jc w:val="both"/>
        <w:rPr>
          <w:rFonts w:ascii="Times New Roman" w:eastAsia="Times New Roman" w:hAnsi="Times New Roman" w:cs="Times New Roman"/>
          <w:sz w:val="28"/>
          <w:szCs w:val="28"/>
          <w:lang w:eastAsia="ru-RU"/>
        </w:rPr>
      </w:pPr>
    </w:p>
    <w:p w:rsidR="00106C6D" w:rsidRPr="00106C6D" w:rsidRDefault="00106C6D" w:rsidP="00106C6D">
      <w:pPr>
        <w:spacing w:before="120" w:after="120" w:line="240" w:lineRule="auto"/>
        <w:jc w:val="center"/>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Перечень мест размещения отходов производства и потребления</w:t>
      </w:r>
    </w:p>
    <w:p w:rsidR="00106C6D" w:rsidRPr="00106C6D" w:rsidRDefault="00106C6D" w:rsidP="00106C6D">
      <w:pPr>
        <w:spacing w:after="0" w:line="240" w:lineRule="auto"/>
        <w:ind w:left="284"/>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i/>
          <w:sz w:val="28"/>
          <w:szCs w:val="28"/>
          <w:lang w:eastAsia="ru-RU"/>
        </w:rPr>
        <w:t>Таблица №25</w:t>
      </w:r>
    </w:p>
    <w:p w:rsidR="00106C6D" w:rsidRPr="00106C6D" w:rsidRDefault="00106C6D" w:rsidP="00106C6D">
      <w:pPr>
        <w:spacing w:after="0" w:line="240" w:lineRule="auto"/>
        <w:ind w:firstLine="284"/>
        <w:jc w:val="center"/>
        <w:rPr>
          <w:rFonts w:ascii="Times New Roman" w:eastAsia="Times New Roman" w:hAnsi="Times New Roman" w:cs="Times New Roman"/>
          <w:b/>
          <w:sz w:val="20"/>
          <w:szCs w:val="20"/>
          <w:lang w:eastAsia="ru-RU"/>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850"/>
        <w:gridCol w:w="1276"/>
        <w:gridCol w:w="1418"/>
        <w:gridCol w:w="1417"/>
        <w:gridCol w:w="1134"/>
        <w:gridCol w:w="1134"/>
      </w:tblGrid>
      <w:tr w:rsidR="00106C6D" w:rsidRPr="00106C6D" w:rsidTr="00AB3414">
        <w:tc>
          <w:tcPr>
            <w:tcW w:w="567"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п/п</w:t>
            </w:r>
          </w:p>
        </w:tc>
        <w:tc>
          <w:tcPr>
            <w:tcW w:w="1701"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Наименование объекта размещения отходов</w:t>
            </w:r>
          </w:p>
        </w:tc>
        <w:tc>
          <w:tcPr>
            <w:tcW w:w="850"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Площадь, га</w:t>
            </w: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xml:space="preserve">Расстояние </w:t>
            </w:r>
          </w:p>
          <w:p w:rsidR="00106C6D" w:rsidRPr="00106C6D" w:rsidRDefault="00106C6D" w:rsidP="00106C6D">
            <w:pPr>
              <w:spacing w:after="0" w:line="240" w:lineRule="auto"/>
              <w:ind w:left="-108" w:right="-108"/>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от застройки, км</w:t>
            </w:r>
          </w:p>
        </w:tc>
        <w:tc>
          <w:tcPr>
            <w:tcW w:w="1418"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От ближайшего населенн. пункта</w:t>
            </w:r>
          </w:p>
        </w:tc>
        <w:tc>
          <w:tcPr>
            <w:tcW w:w="1417"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Мощность объекта (тыс.тонн)</w:t>
            </w:r>
          </w:p>
        </w:tc>
        <w:tc>
          <w:tcPr>
            <w:tcW w:w="1134"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заполнения объекта</w:t>
            </w:r>
          </w:p>
        </w:tc>
        <w:tc>
          <w:tcPr>
            <w:tcW w:w="1134"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Срок эксплуатации объекта</w:t>
            </w:r>
          </w:p>
        </w:tc>
      </w:tr>
      <w:tr w:rsidR="00106C6D" w:rsidRPr="00106C6D" w:rsidTr="00AB3414">
        <w:tc>
          <w:tcPr>
            <w:tcW w:w="567"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701"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w:t>
            </w:r>
          </w:p>
        </w:tc>
        <w:tc>
          <w:tcPr>
            <w:tcW w:w="850"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w:t>
            </w: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w:t>
            </w:r>
          </w:p>
        </w:tc>
        <w:tc>
          <w:tcPr>
            <w:tcW w:w="1418"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w:t>
            </w:r>
          </w:p>
        </w:tc>
        <w:tc>
          <w:tcPr>
            <w:tcW w:w="1417"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w:t>
            </w:r>
          </w:p>
        </w:tc>
        <w:tc>
          <w:tcPr>
            <w:tcW w:w="1134"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w:t>
            </w:r>
          </w:p>
        </w:tc>
        <w:tc>
          <w:tcPr>
            <w:tcW w:w="1134"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9</w:t>
            </w:r>
          </w:p>
        </w:tc>
      </w:tr>
      <w:tr w:rsidR="00106C6D" w:rsidRPr="00106C6D" w:rsidTr="00AB3414">
        <w:tc>
          <w:tcPr>
            <w:tcW w:w="567"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701" w:type="dxa"/>
          </w:tcPr>
          <w:p w:rsidR="00106C6D" w:rsidRPr="00106C6D" w:rsidRDefault="00106C6D" w:rsidP="00106C6D">
            <w:pPr>
              <w:spacing w:after="0" w:line="240" w:lineRule="auto"/>
              <w:ind w:left="-108" w:right="-108"/>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Место складирования ТБО</w:t>
            </w:r>
          </w:p>
        </w:tc>
        <w:tc>
          <w:tcPr>
            <w:tcW w:w="850"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w:t>
            </w: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w:t>
            </w:r>
          </w:p>
        </w:tc>
        <w:tc>
          <w:tcPr>
            <w:tcW w:w="1418"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с. Чишмы, Ю-З</w:t>
            </w:r>
          </w:p>
        </w:tc>
        <w:tc>
          <w:tcPr>
            <w:tcW w:w="1417"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154</w:t>
            </w:r>
          </w:p>
        </w:tc>
        <w:tc>
          <w:tcPr>
            <w:tcW w:w="1134"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25</w:t>
            </w:r>
          </w:p>
        </w:tc>
        <w:tc>
          <w:tcPr>
            <w:tcW w:w="1134"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с 1999</w:t>
            </w:r>
          </w:p>
        </w:tc>
      </w:tr>
    </w:tbl>
    <w:p w:rsidR="00106C6D" w:rsidRPr="00106C6D" w:rsidRDefault="00106C6D" w:rsidP="00106C6D">
      <w:pPr>
        <w:tabs>
          <w:tab w:val="left" w:pos="360"/>
          <w:tab w:val="left" w:pos="9360"/>
          <w:tab w:val="left" w:pos="9900"/>
        </w:tabs>
        <w:spacing w:after="0" w:line="240" w:lineRule="auto"/>
        <w:jc w:val="both"/>
        <w:rPr>
          <w:rFonts w:ascii="Times New Roman" w:eastAsia="Times New Roman" w:hAnsi="Times New Roman" w:cs="Arial"/>
          <w:bCs/>
          <w:sz w:val="28"/>
          <w:szCs w:val="28"/>
          <w:lang w:eastAsia="ru-RU"/>
        </w:rPr>
      </w:pPr>
    </w:p>
    <w:p w:rsidR="00106C6D" w:rsidRPr="00106C6D" w:rsidRDefault="00106C6D" w:rsidP="00106C6D">
      <w:pPr>
        <w:tabs>
          <w:tab w:val="left" w:pos="0"/>
        </w:tabs>
        <w:spacing w:before="240" w:after="0" w:line="240" w:lineRule="auto"/>
        <w:ind w:left="284" w:firstLine="437"/>
        <w:jc w:val="both"/>
        <w:rPr>
          <w:rFonts w:ascii="Times New Roman" w:eastAsia="Times New Roman" w:hAnsi="Times New Roman" w:cs="Arial"/>
          <w:b/>
          <w:i/>
          <w:sz w:val="28"/>
          <w:szCs w:val="28"/>
          <w:lang w:eastAsia="ru-RU"/>
        </w:rPr>
      </w:pPr>
      <w:r w:rsidRPr="00106C6D">
        <w:rPr>
          <w:rFonts w:ascii="Times New Roman" w:eastAsia="Times New Roman" w:hAnsi="Times New Roman" w:cs="Arial"/>
          <w:b/>
          <w:i/>
          <w:sz w:val="28"/>
          <w:szCs w:val="28"/>
          <w:lang w:eastAsia="ru-RU"/>
        </w:rPr>
        <w:t>Скотомогильники</w:t>
      </w:r>
    </w:p>
    <w:p w:rsidR="00106C6D" w:rsidRPr="00106C6D" w:rsidRDefault="00106C6D" w:rsidP="00106C6D">
      <w:pPr>
        <w:tabs>
          <w:tab w:val="left" w:pos="0"/>
        </w:tabs>
        <w:spacing w:after="120" w:line="240" w:lineRule="auto"/>
        <w:ind w:left="284" w:firstLine="437"/>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Законсервированный скотомогильник расположен на расстоянии 1,5 км к юго-востоку от деревни Игнатовка. Проектом предусматривается оборудование нового скотомогильника, согласно предоставленному ОАиГ администрации района акту выбора, рядом с полями фильтрациями.</w:t>
      </w:r>
    </w:p>
    <w:p w:rsidR="00106C6D" w:rsidRPr="00106C6D" w:rsidRDefault="00106C6D" w:rsidP="00106C6D">
      <w:pPr>
        <w:tabs>
          <w:tab w:val="left" w:pos="0"/>
        </w:tabs>
        <w:spacing w:after="0" w:line="240" w:lineRule="auto"/>
        <w:ind w:left="284" w:firstLine="437"/>
        <w:jc w:val="both"/>
        <w:rPr>
          <w:rFonts w:ascii="Times New Roman" w:eastAsia="Times New Roman" w:hAnsi="Times New Roman" w:cs="Arial"/>
          <w:b/>
          <w:i/>
          <w:sz w:val="28"/>
          <w:szCs w:val="28"/>
          <w:highlight w:val="green"/>
          <w:lang w:eastAsia="ru-RU"/>
        </w:rPr>
      </w:pPr>
      <w:r w:rsidRPr="00106C6D">
        <w:rPr>
          <w:rFonts w:ascii="Times New Roman" w:eastAsia="Times New Roman" w:hAnsi="Times New Roman" w:cs="Arial" w:hint="eastAsia"/>
          <w:b/>
          <w:i/>
          <w:sz w:val="28"/>
          <w:szCs w:val="28"/>
          <w:lang w:eastAsia="ru-RU"/>
        </w:rPr>
        <w:t>Кладбища</w:t>
      </w:r>
    </w:p>
    <w:p w:rsidR="00106C6D" w:rsidRPr="00106C6D" w:rsidRDefault="00106C6D" w:rsidP="00106C6D">
      <w:pPr>
        <w:tabs>
          <w:tab w:val="left" w:pos="0"/>
        </w:tabs>
        <w:spacing w:after="0" w:line="240" w:lineRule="auto"/>
        <w:ind w:left="284" w:firstLine="437"/>
        <w:jc w:val="both"/>
        <w:rPr>
          <w:rFonts w:ascii="Times New Roman" w:eastAsia="Times New Roman" w:hAnsi="Times New Roman" w:cs="Arial"/>
          <w:sz w:val="28"/>
          <w:szCs w:val="28"/>
          <w:lang w:eastAsia="ru-RU"/>
        </w:rPr>
      </w:pPr>
      <w:r w:rsidRPr="00106C6D">
        <w:rPr>
          <w:rFonts w:ascii="Times New Roman" w:eastAsia="Times New Roman" w:hAnsi="Times New Roman" w:cs="Arial" w:hint="eastAsia"/>
          <w:sz w:val="28"/>
          <w:szCs w:val="28"/>
          <w:lang w:eastAsia="ru-RU"/>
        </w:rPr>
        <w:lastRenderedPageBreak/>
        <w:t>Нормативная</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потребность</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населения</w:t>
      </w:r>
      <w:r w:rsidRPr="00106C6D">
        <w:rPr>
          <w:rFonts w:ascii="Times New Roman" w:eastAsia="Times New Roman" w:hAnsi="Times New Roman" w:cs="Arial"/>
          <w:sz w:val="28"/>
          <w:szCs w:val="28"/>
          <w:lang w:eastAsia="ru-RU"/>
        </w:rPr>
        <w:t xml:space="preserve"> населённых пунктов </w:t>
      </w:r>
      <w:r w:rsidRPr="00106C6D">
        <w:rPr>
          <w:rFonts w:ascii="Times New Roman" w:eastAsia="Times New Roman" w:hAnsi="Times New Roman" w:cs="Arial" w:hint="eastAsia"/>
          <w:sz w:val="28"/>
          <w:szCs w:val="28"/>
          <w:lang w:eastAsia="ru-RU"/>
        </w:rPr>
        <w:t>в</w:t>
      </w:r>
      <w:r w:rsidRPr="00106C6D">
        <w:rPr>
          <w:rFonts w:ascii="Times New Roman" w:eastAsia="Times New Roman" w:hAnsi="Times New Roman" w:cs="Arial"/>
          <w:sz w:val="28"/>
          <w:szCs w:val="28"/>
          <w:lang w:eastAsia="ru-RU"/>
        </w:rPr>
        <w:t xml:space="preserve"> </w:t>
      </w:r>
      <w:r w:rsidRPr="00106C6D">
        <w:rPr>
          <w:rFonts w:ascii="Times New Roman" w:eastAsia="Times New Roman" w:hAnsi="Times New Roman" w:cs="Arial" w:hint="eastAsia"/>
          <w:sz w:val="28"/>
          <w:szCs w:val="28"/>
          <w:lang w:eastAsia="ru-RU"/>
        </w:rPr>
        <w:t>кладбищах</w:t>
      </w:r>
      <w:r w:rsidRPr="00106C6D">
        <w:rPr>
          <w:rFonts w:ascii="Times New Roman" w:eastAsia="Times New Roman" w:hAnsi="Times New Roman" w:cs="Arial"/>
          <w:sz w:val="28"/>
          <w:szCs w:val="28"/>
          <w:lang w:eastAsia="ru-RU"/>
        </w:rPr>
        <w:t xml:space="preserve"> на расчётный срок меньше </w:t>
      </w:r>
      <w:r w:rsidRPr="00106C6D">
        <w:rPr>
          <w:rFonts w:ascii="Times New Roman" w:eastAsia="Times New Roman" w:hAnsi="Times New Roman" w:cs="Arial" w:hint="eastAsia"/>
          <w:sz w:val="28"/>
          <w:szCs w:val="28"/>
          <w:lang w:eastAsia="ru-RU"/>
        </w:rPr>
        <w:t>обеспеченност</w:t>
      </w:r>
      <w:r w:rsidRPr="00106C6D">
        <w:rPr>
          <w:rFonts w:ascii="Times New Roman" w:eastAsia="Times New Roman" w:hAnsi="Times New Roman" w:cs="Arial"/>
          <w:sz w:val="28"/>
          <w:szCs w:val="28"/>
          <w:lang w:eastAsia="ru-RU"/>
        </w:rPr>
        <w:t>и на сегодняшний день, поэтому увеличение территорий кладбищ проектом не предусматривается.</w:t>
      </w:r>
    </w:p>
    <w:p w:rsidR="00106C6D" w:rsidRPr="00106C6D" w:rsidRDefault="00106C6D" w:rsidP="00106C6D">
      <w:pPr>
        <w:spacing w:after="0" w:line="240" w:lineRule="auto"/>
        <w:ind w:firstLine="284"/>
        <w:rPr>
          <w:rFonts w:ascii="Times New Roman" w:eastAsia="Times New Roman" w:hAnsi="Times New Roman" w:cs="Times New Roman"/>
          <w:b/>
          <w:i/>
          <w:sz w:val="28"/>
          <w:szCs w:val="28"/>
          <w:lang w:eastAsia="ru-RU"/>
        </w:rPr>
      </w:pPr>
    </w:p>
    <w:p w:rsidR="00106C6D" w:rsidRPr="00106C6D" w:rsidRDefault="00106C6D" w:rsidP="00106C6D">
      <w:pPr>
        <w:spacing w:after="0" w:line="240" w:lineRule="auto"/>
        <w:ind w:firstLine="284"/>
        <w:rPr>
          <w:rFonts w:ascii="Times New Roman" w:eastAsia="Times New Roman" w:hAnsi="Times New Roman" w:cs="Times New Roman"/>
          <w:b/>
          <w:sz w:val="20"/>
          <w:szCs w:val="20"/>
          <w:lang w:eastAsia="ru-RU"/>
        </w:rPr>
      </w:pPr>
      <w:r w:rsidRPr="00106C6D">
        <w:rPr>
          <w:rFonts w:ascii="Times New Roman" w:eastAsia="Times New Roman" w:hAnsi="Times New Roman" w:cs="Times New Roman"/>
          <w:i/>
          <w:sz w:val="28"/>
          <w:szCs w:val="28"/>
          <w:lang w:eastAsia="ru-RU"/>
        </w:rPr>
        <w:t>Таблица №26</w:t>
      </w:r>
    </w:p>
    <w:p w:rsidR="00106C6D" w:rsidRPr="00106C6D" w:rsidRDefault="00106C6D" w:rsidP="00106C6D">
      <w:pPr>
        <w:spacing w:after="0" w:line="240" w:lineRule="auto"/>
        <w:ind w:firstLine="284"/>
        <w:rPr>
          <w:rFonts w:ascii="Times New Roman" w:eastAsia="Times New Roman" w:hAnsi="Times New Roman" w:cs="Times New Roman"/>
          <w:sz w:val="20"/>
          <w:szCs w:val="20"/>
          <w:lang w:eastAsia="ru-RU"/>
        </w:rPr>
      </w:pP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282"/>
        <w:gridCol w:w="1984"/>
        <w:gridCol w:w="1701"/>
        <w:gridCol w:w="1560"/>
        <w:gridCol w:w="1668"/>
      </w:tblGrid>
      <w:tr w:rsidR="00106C6D" w:rsidRPr="00106C6D" w:rsidTr="00AB3414">
        <w:trPr>
          <w:trHeight w:val="552"/>
        </w:trPr>
        <w:tc>
          <w:tcPr>
            <w:tcW w:w="493"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w:t>
            </w:r>
          </w:p>
        </w:tc>
        <w:tc>
          <w:tcPr>
            <w:tcW w:w="2282"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Наименование</w:t>
            </w:r>
          </w:p>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насел. пункта</w:t>
            </w:r>
          </w:p>
        </w:tc>
        <w:tc>
          <w:tcPr>
            <w:tcW w:w="1984"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Местоположение</w:t>
            </w:r>
          </w:p>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(или направление от насел. пункта)</w:t>
            </w:r>
          </w:p>
        </w:tc>
        <w:tc>
          <w:tcPr>
            <w:tcW w:w="1701"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Расстояние от ближайшей застройки, км</w:t>
            </w:r>
          </w:p>
        </w:tc>
        <w:tc>
          <w:tcPr>
            <w:tcW w:w="1560"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Территория, га</w:t>
            </w:r>
          </w:p>
        </w:tc>
        <w:tc>
          <w:tcPr>
            <w:tcW w:w="1668"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Наполненность территории, %</w:t>
            </w:r>
          </w:p>
        </w:tc>
      </w:tr>
      <w:tr w:rsidR="00106C6D" w:rsidRPr="00106C6D" w:rsidTr="00AB3414">
        <w:tc>
          <w:tcPr>
            <w:tcW w:w="493" w:type="dxa"/>
            <w:vAlign w:val="center"/>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1</w:t>
            </w:r>
          </w:p>
        </w:tc>
        <w:tc>
          <w:tcPr>
            <w:tcW w:w="2282"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2</w:t>
            </w:r>
          </w:p>
        </w:tc>
        <w:tc>
          <w:tcPr>
            <w:tcW w:w="1984"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3</w:t>
            </w:r>
          </w:p>
        </w:tc>
        <w:tc>
          <w:tcPr>
            <w:tcW w:w="1701"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4</w:t>
            </w:r>
          </w:p>
        </w:tc>
        <w:tc>
          <w:tcPr>
            <w:tcW w:w="1560"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5</w:t>
            </w:r>
          </w:p>
        </w:tc>
        <w:tc>
          <w:tcPr>
            <w:tcW w:w="1668"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6</w:t>
            </w:r>
          </w:p>
        </w:tc>
      </w:tr>
      <w:tr w:rsidR="00106C6D" w:rsidRPr="00106C6D" w:rsidTr="00AB3414">
        <w:tc>
          <w:tcPr>
            <w:tcW w:w="493"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2282" w:type="dxa"/>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д. Нижнехозятово</w:t>
            </w:r>
          </w:p>
        </w:tc>
        <w:tc>
          <w:tcPr>
            <w:tcW w:w="1984"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К югу</w:t>
            </w:r>
          </w:p>
        </w:tc>
        <w:tc>
          <w:tcPr>
            <w:tcW w:w="1701"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0,05</w:t>
            </w:r>
          </w:p>
        </w:tc>
        <w:tc>
          <w:tcPr>
            <w:tcW w:w="1560"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1,8</w:t>
            </w:r>
          </w:p>
        </w:tc>
        <w:tc>
          <w:tcPr>
            <w:tcW w:w="1668"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55</w:t>
            </w:r>
          </w:p>
        </w:tc>
      </w:tr>
      <w:tr w:rsidR="00106C6D" w:rsidRPr="00106C6D" w:rsidTr="00AB3414">
        <w:tc>
          <w:tcPr>
            <w:tcW w:w="493"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w:t>
            </w:r>
          </w:p>
        </w:tc>
        <w:tc>
          <w:tcPr>
            <w:tcW w:w="2282" w:type="dxa"/>
            <w:vAlign w:val="center"/>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д. Новосафарово</w:t>
            </w:r>
          </w:p>
        </w:tc>
        <w:tc>
          <w:tcPr>
            <w:tcW w:w="1984"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В деревне</w:t>
            </w:r>
          </w:p>
        </w:tc>
        <w:tc>
          <w:tcPr>
            <w:tcW w:w="1701" w:type="dxa"/>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          0,05</w:t>
            </w:r>
          </w:p>
        </w:tc>
        <w:tc>
          <w:tcPr>
            <w:tcW w:w="1560"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0,99</w:t>
            </w:r>
          </w:p>
        </w:tc>
        <w:tc>
          <w:tcPr>
            <w:tcW w:w="1668"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65</w:t>
            </w:r>
          </w:p>
        </w:tc>
      </w:tr>
      <w:tr w:rsidR="00106C6D" w:rsidRPr="00106C6D" w:rsidTr="00AB3414">
        <w:tc>
          <w:tcPr>
            <w:tcW w:w="493"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w:t>
            </w:r>
          </w:p>
        </w:tc>
        <w:tc>
          <w:tcPr>
            <w:tcW w:w="2282" w:type="dxa"/>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д. Кучумово</w:t>
            </w:r>
          </w:p>
        </w:tc>
        <w:tc>
          <w:tcPr>
            <w:tcW w:w="1984"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На север</w:t>
            </w:r>
          </w:p>
        </w:tc>
        <w:tc>
          <w:tcPr>
            <w:tcW w:w="1701" w:type="dxa"/>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          0,05</w:t>
            </w:r>
          </w:p>
        </w:tc>
        <w:tc>
          <w:tcPr>
            <w:tcW w:w="1560"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1,34</w:t>
            </w:r>
          </w:p>
        </w:tc>
        <w:tc>
          <w:tcPr>
            <w:tcW w:w="1668"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100</w:t>
            </w:r>
          </w:p>
        </w:tc>
      </w:tr>
      <w:tr w:rsidR="00106C6D" w:rsidRPr="00106C6D" w:rsidTr="00AB3414">
        <w:tc>
          <w:tcPr>
            <w:tcW w:w="493"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w:t>
            </w:r>
          </w:p>
        </w:tc>
        <w:tc>
          <w:tcPr>
            <w:tcW w:w="2282" w:type="dxa"/>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д. Кучумово</w:t>
            </w:r>
          </w:p>
        </w:tc>
        <w:tc>
          <w:tcPr>
            <w:tcW w:w="1984"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На восток</w:t>
            </w:r>
          </w:p>
        </w:tc>
        <w:tc>
          <w:tcPr>
            <w:tcW w:w="1701"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0,5</w:t>
            </w:r>
          </w:p>
        </w:tc>
        <w:tc>
          <w:tcPr>
            <w:tcW w:w="1560"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0,8</w:t>
            </w:r>
          </w:p>
        </w:tc>
        <w:tc>
          <w:tcPr>
            <w:tcW w:w="1668"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60</w:t>
            </w:r>
          </w:p>
        </w:tc>
      </w:tr>
      <w:tr w:rsidR="00106C6D" w:rsidRPr="00106C6D" w:rsidTr="00AB3414">
        <w:tc>
          <w:tcPr>
            <w:tcW w:w="493" w:type="dxa"/>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w:t>
            </w:r>
          </w:p>
        </w:tc>
        <w:tc>
          <w:tcPr>
            <w:tcW w:w="2282" w:type="dxa"/>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д. Игнатовка</w:t>
            </w:r>
          </w:p>
        </w:tc>
        <w:tc>
          <w:tcPr>
            <w:tcW w:w="1984"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На восок</w:t>
            </w:r>
          </w:p>
        </w:tc>
        <w:tc>
          <w:tcPr>
            <w:tcW w:w="1701"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1,3</w:t>
            </w:r>
          </w:p>
        </w:tc>
        <w:tc>
          <w:tcPr>
            <w:tcW w:w="1560"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1,1</w:t>
            </w:r>
          </w:p>
        </w:tc>
        <w:tc>
          <w:tcPr>
            <w:tcW w:w="1668"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60</w:t>
            </w:r>
          </w:p>
        </w:tc>
      </w:tr>
    </w:tbl>
    <w:p w:rsidR="00106C6D" w:rsidRPr="00106C6D" w:rsidRDefault="00106C6D" w:rsidP="00106C6D">
      <w:pPr>
        <w:tabs>
          <w:tab w:val="left" w:pos="0"/>
        </w:tabs>
        <w:spacing w:after="0" w:line="240" w:lineRule="auto"/>
        <w:ind w:left="284" w:firstLine="437"/>
        <w:jc w:val="center"/>
        <w:rPr>
          <w:rFonts w:ascii="Times New Roman" w:eastAsia="Times New Roman" w:hAnsi="Times New Roman" w:cs="Arial"/>
          <w:b/>
          <w:i/>
          <w:sz w:val="28"/>
          <w:szCs w:val="28"/>
          <w:lang w:eastAsia="ru-RU"/>
        </w:rPr>
      </w:pPr>
    </w:p>
    <w:p w:rsidR="00106C6D" w:rsidRPr="00106C6D" w:rsidRDefault="00106C6D" w:rsidP="00106C6D">
      <w:pPr>
        <w:tabs>
          <w:tab w:val="left" w:pos="0"/>
        </w:tabs>
        <w:spacing w:after="0" w:line="240" w:lineRule="auto"/>
        <w:ind w:left="284" w:firstLine="437"/>
        <w:jc w:val="center"/>
        <w:rPr>
          <w:rFonts w:ascii="Times New Roman" w:eastAsia="Times New Roman" w:hAnsi="Times New Roman" w:cs="Arial"/>
          <w:b/>
          <w:i/>
          <w:sz w:val="28"/>
          <w:szCs w:val="28"/>
          <w:lang w:eastAsia="ru-RU"/>
        </w:rPr>
      </w:pPr>
    </w:p>
    <w:p w:rsidR="00106C6D" w:rsidRPr="00106C6D" w:rsidRDefault="00106C6D" w:rsidP="00106C6D">
      <w:pPr>
        <w:tabs>
          <w:tab w:val="left" w:pos="0"/>
        </w:tabs>
        <w:spacing w:after="0" w:line="240" w:lineRule="auto"/>
        <w:ind w:left="284" w:firstLine="437"/>
        <w:jc w:val="center"/>
        <w:rPr>
          <w:rFonts w:ascii="Times New Roman" w:eastAsia="Times New Roman" w:hAnsi="Times New Roman" w:cs="Arial"/>
          <w:b/>
          <w:i/>
          <w:sz w:val="28"/>
          <w:szCs w:val="28"/>
          <w:lang w:eastAsia="ru-RU"/>
        </w:rPr>
      </w:pPr>
      <w:r w:rsidRPr="00106C6D">
        <w:rPr>
          <w:rFonts w:ascii="Times New Roman" w:eastAsia="Times New Roman" w:hAnsi="Times New Roman" w:cs="Arial"/>
          <w:b/>
          <w:i/>
          <w:sz w:val="28"/>
          <w:szCs w:val="28"/>
          <w:lang w:eastAsia="ru-RU"/>
        </w:rPr>
        <w:t>Расчет основных учреждений культурно-бытового обслуживания</w:t>
      </w:r>
    </w:p>
    <w:p w:rsidR="00106C6D" w:rsidRPr="00106C6D" w:rsidRDefault="00106C6D" w:rsidP="00106C6D">
      <w:pPr>
        <w:tabs>
          <w:tab w:val="left" w:pos="284"/>
          <w:tab w:val="left" w:pos="600"/>
        </w:tabs>
        <w:spacing w:after="120" w:line="240" w:lineRule="auto"/>
        <w:ind w:left="284" w:firstLine="425"/>
        <w:jc w:val="center"/>
        <w:rPr>
          <w:rFonts w:ascii="Times New Roman" w:eastAsia="Times New Roman" w:hAnsi="Times New Roman" w:cs="Arial"/>
          <w:b/>
          <w:i/>
          <w:sz w:val="28"/>
          <w:szCs w:val="28"/>
          <w:lang w:eastAsia="ru-RU"/>
        </w:rPr>
      </w:pPr>
      <w:r w:rsidRPr="00106C6D">
        <w:rPr>
          <w:rFonts w:ascii="Times New Roman" w:eastAsia="Times New Roman" w:hAnsi="Times New Roman" w:cs="Arial"/>
          <w:b/>
          <w:i/>
          <w:sz w:val="28"/>
          <w:szCs w:val="28"/>
          <w:lang w:eastAsia="ru-RU"/>
        </w:rPr>
        <w:t>д. Игнатовка на расчётный срок</w:t>
      </w:r>
    </w:p>
    <w:p w:rsidR="00106C6D" w:rsidRPr="00106C6D" w:rsidRDefault="00106C6D" w:rsidP="00106C6D">
      <w:pPr>
        <w:spacing w:after="120" w:line="240" w:lineRule="auto"/>
        <w:ind w:left="284"/>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 xml:space="preserve"> Таблица №27</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1399"/>
        <w:gridCol w:w="1275"/>
        <w:gridCol w:w="1418"/>
        <w:gridCol w:w="1266"/>
        <w:gridCol w:w="1285"/>
      </w:tblGrid>
      <w:tr w:rsidR="00106C6D" w:rsidRPr="00106C6D" w:rsidTr="00AB3414">
        <w:trPr>
          <w:trHeight w:val="446"/>
        </w:trPr>
        <w:tc>
          <w:tcPr>
            <w:tcW w:w="3279" w:type="dxa"/>
            <w:vMerge w:val="restart"/>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Наименование</w:t>
            </w:r>
          </w:p>
        </w:tc>
        <w:tc>
          <w:tcPr>
            <w:tcW w:w="1399" w:type="dxa"/>
            <w:vMerge w:val="restart"/>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Ед.</w:t>
            </w:r>
          </w:p>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изм.</w:t>
            </w:r>
          </w:p>
        </w:tc>
        <w:tc>
          <w:tcPr>
            <w:tcW w:w="1275" w:type="dxa"/>
            <w:vMerge w:val="restart"/>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Норма обеспеч. на 1 тыс. чел.</w:t>
            </w:r>
          </w:p>
        </w:tc>
        <w:tc>
          <w:tcPr>
            <w:tcW w:w="1418" w:type="dxa"/>
            <w:vMerge w:val="restart"/>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Существ. обеспеч./</w:t>
            </w:r>
          </w:p>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фактич.</w:t>
            </w:r>
          </w:p>
        </w:tc>
        <w:tc>
          <w:tcPr>
            <w:tcW w:w="2551" w:type="dxa"/>
            <w:gridSpan w:val="2"/>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Требуемое на</w:t>
            </w:r>
          </w:p>
        </w:tc>
      </w:tr>
      <w:tr w:rsidR="00106C6D" w:rsidRPr="00106C6D" w:rsidTr="00AB3414">
        <w:trPr>
          <w:trHeight w:val="446"/>
        </w:trPr>
        <w:tc>
          <w:tcPr>
            <w:tcW w:w="3279" w:type="dxa"/>
            <w:vMerge/>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b/>
                <w:sz w:val="24"/>
                <w:szCs w:val="24"/>
                <w:lang w:eastAsia="ru-RU"/>
              </w:rPr>
            </w:pPr>
          </w:p>
        </w:tc>
        <w:tc>
          <w:tcPr>
            <w:tcW w:w="1399" w:type="dxa"/>
            <w:vMerge/>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b/>
                <w:sz w:val="24"/>
                <w:szCs w:val="24"/>
                <w:lang w:eastAsia="ru-RU"/>
              </w:rPr>
            </w:pPr>
          </w:p>
        </w:tc>
        <w:tc>
          <w:tcPr>
            <w:tcW w:w="1275" w:type="dxa"/>
            <w:vMerge/>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Arial"/>
                <w:b/>
                <w:sz w:val="24"/>
                <w:szCs w:val="24"/>
                <w:lang w:eastAsia="ru-RU"/>
              </w:rPr>
            </w:pPr>
          </w:p>
        </w:tc>
        <w:tc>
          <w:tcPr>
            <w:tcW w:w="1418" w:type="dxa"/>
            <w:vMerge/>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val="en-US" w:eastAsia="ru-RU"/>
              </w:rPr>
              <w:t>I</w:t>
            </w:r>
            <w:r w:rsidRPr="00106C6D">
              <w:rPr>
                <w:rFonts w:ascii="Times New Roman" w:eastAsia="Times New Roman" w:hAnsi="Times New Roman" w:cs="Arial"/>
                <w:b/>
                <w:sz w:val="24"/>
                <w:szCs w:val="24"/>
                <w:lang w:eastAsia="ru-RU"/>
              </w:rPr>
              <w:t xml:space="preserve"> оч. стр.</w:t>
            </w:r>
          </w:p>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533 чел.</w:t>
            </w:r>
          </w:p>
        </w:tc>
        <w:tc>
          <w:tcPr>
            <w:tcW w:w="1285" w:type="dxa"/>
            <w:vAlign w:val="center"/>
          </w:tcPr>
          <w:p w:rsidR="00106C6D" w:rsidRPr="00106C6D" w:rsidRDefault="00106C6D" w:rsidP="00106C6D">
            <w:pPr>
              <w:spacing w:after="0" w:line="240" w:lineRule="auto"/>
              <w:ind w:left="57" w:right="-57" w:hanging="39"/>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Рас. Срок</w:t>
            </w:r>
          </w:p>
          <w:p w:rsidR="00106C6D" w:rsidRPr="00106C6D" w:rsidRDefault="00106C6D" w:rsidP="00106C6D">
            <w:pPr>
              <w:spacing w:after="0" w:line="240" w:lineRule="auto"/>
              <w:ind w:left="57" w:right="-57" w:hanging="39"/>
              <w:jc w:val="center"/>
              <w:rPr>
                <w:rFonts w:ascii="Times New Roman" w:eastAsia="Times New Roman" w:hAnsi="Times New Roman" w:cs="Times New Roman"/>
                <w:b/>
                <w:sz w:val="24"/>
                <w:szCs w:val="24"/>
                <w:lang w:eastAsia="ru-RU"/>
              </w:rPr>
            </w:pPr>
            <w:r w:rsidRPr="00106C6D">
              <w:rPr>
                <w:rFonts w:ascii="Times New Roman" w:eastAsia="Times New Roman" w:hAnsi="Times New Roman" w:cs="Arial"/>
                <w:b/>
                <w:sz w:val="24"/>
                <w:szCs w:val="24"/>
                <w:lang w:eastAsia="ru-RU"/>
              </w:rPr>
              <w:t>747 чел.</w:t>
            </w:r>
          </w:p>
        </w:tc>
      </w:tr>
      <w:tr w:rsidR="00106C6D" w:rsidRPr="00106C6D" w:rsidTr="00AB3414">
        <w:trPr>
          <w:trHeight w:val="141"/>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1</w:t>
            </w:r>
          </w:p>
        </w:tc>
        <w:tc>
          <w:tcPr>
            <w:tcW w:w="139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2</w:t>
            </w:r>
          </w:p>
        </w:tc>
        <w:tc>
          <w:tcPr>
            <w:tcW w:w="1275"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3</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4</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5</w:t>
            </w:r>
          </w:p>
        </w:tc>
        <w:tc>
          <w:tcPr>
            <w:tcW w:w="1285"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6</w:t>
            </w:r>
          </w:p>
        </w:tc>
      </w:tr>
      <w:tr w:rsidR="00106C6D" w:rsidRPr="00106C6D" w:rsidTr="00AB3414">
        <w:trPr>
          <w:trHeight w:val="281"/>
        </w:trPr>
        <w:tc>
          <w:tcPr>
            <w:tcW w:w="3279"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Дошкольн. образов. учрежд. </w:t>
            </w:r>
          </w:p>
        </w:tc>
        <w:tc>
          <w:tcPr>
            <w:tcW w:w="139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мест</w:t>
            </w:r>
          </w:p>
        </w:tc>
        <w:tc>
          <w:tcPr>
            <w:tcW w:w="1275"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33-34</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18</w:t>
            </w:r>
          </w:p>
        </w:tc>
        <w:tc>
          <w:tcPr>
            <w:tcW w:w="1285"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26</w:t>
            </w:r>
          </w:p>
        </w:tc>
      </w:tr>
      <w:tr w:rsidR="00106C6D" w:rsidRPr="00106C6D" w:rsidTr="00AB3414">
        <w:trPr>
          <w:trHeight w:val="215"/>
        </w:trPr>
        <w:tc>
          <w:tcPr>
            <w:tcW w:w="3279"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Общеобразоват. учреждения</w:t>
            </w:r>
          </w:p>
        </w:tc>
        <w:tc>
          <w:tcPr>
            <w:tcW w:w="139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учащ.</w:t>
            </w:r>
          </w:p>
        </w:tc>
        <w:tc>
          <w:tcPr>
            <w:tcW w:w="1275"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144</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86/36</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77</w:t>
            </w:r>
          </w:p>
        </w:tc>
        <w:tc>
          <w:tcPr>
            <w:tcW w:w="1285"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108</w:t>
            </w:r>
          </w:p>
        </w:tc>
      </w:tr>
      <w:tr w:rsidR="00106C6D" w:rsidRPr="00106C6D" w:rsidTr="00AB3414">
        <w:trPr>
          <w:trHeight w:val="505"/>
        </w:trPr>
        <w:tc>
          <w:tcPr>
            <w:tcW w:w="3279"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Библиотека </w:t>
            </w:r>
          </w:p>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p>
        </w:tc>
        <w:tc>
          <w:tcPr>
            <w:tcW w:w="139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тыс. том</w:t>
            </w:r>
          </w:p>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читат. мест</w:t>
            </w:r>
          </w:p>
        </w:tc>
        <w:tc>
          <w:tcPr>
            <w:tcW w:w="1275"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6-7,5</w:t>
            </w:r>
          </w:p>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5-6</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lang w:eastAsia="ru-RU"/>
              </w:rPr>
            </w:pPr>
            <w:r w:rsidRPr="00106C6D">
              <w:rPr>
                <w:rFonts w:ascii="Times New Roman" w:eastAsia="Times New Roman" w:hAnsi="Times New Roman" w:cs="Times New Roman"/>
                <w:lang w:eastAsia="ru-RU"/>
              </w:rPr>
              <w:t>–</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3,2-4,0</w:t>
            </w:r>
          </w:p>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2,67-3,2</w:t>
            </w:r>
          </w:p>
        </w:tc>
        <w:tc>
          <w:tcPr>
            <w:tcW w:w="1285"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4,48-5,6</w:t>
            </w:r>
          </w:p>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3,74-4,48</w:t>
            </w:r>
          </w:p>
        </w:tc>
      </w:tr>
      <w:tr w:rsidR="00106C6D" w:rsidRPr="00106C6D" w:rsidTr="00AB3414">
        <w:trPr>
          <w:trHeight w:val="230"/>
        </w:trPr>
        <w:tc>
          <w:tcPr>
            <w:tcW w:w="3279"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 Помещ. для физк.-озд. занят.</w:t>
            </w:r>
          </w:p>
        </w:tc>
        <w:tc>
          <w:tcPr>
            <w:tcW w:w="139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 xml:space="preserve"> пл. пола</w:t>
            </w:r>
          </w:p>
        </w:tc>
        <w:tc>
          <w:tcPr>
            <w:tcW w:w="1275"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70-80</w:t>
            </w:r>
          </w:p>
        </w:tc>
        <w:tc>
          <w:tcPr>
            <w:tcW w:w="1418" w:type="dxa"/>
            <w:vAlign w:val="center"/>
          </w:tcPr>
          <w:p w:rsidR="00106C6D" w:rsidRPr="00106C6D" w:rsidRDefault="00106C6D" w:rsidP="00106C6D">
            <w:pPr>
              <w:spacing w:after="0" w:line="240" w:lineRule="auto"/>
              <w:ind w:left="-108" w:right="-108"/>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42,6</w:t>
            </w:r>
          </w:p>
        </w:tc>
        <w:tc>
          <w:tcPr>
            <w:tcW w:w="1285"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59,8</w:t>
            </w:r>
          </w:p>
        </w:tc>
      </w:tr>
      <w:tr w:rsidR="00106C6D" w:rsidRPr="00106C6D" w:rsidTr="00AB3414">
        <w:trPr>
          <w:trHeight w:val="234"/>
        </w:trPr>
        <w:tc>
          <w:tcPr>
            <w:tcW w:w="3279"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Помещения досуга</w:t>
            </w:r>
          </w:p>
        </w:tc>
        <w:tc>
          <w:tcPr>
            <w:tcW w:w="139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 xml:space="preserve"> пл. пола</w:t>
            </w:r>
          </w:p>
        </w:tc>
        <w:tc>
          <w:tcPr>
            <w:tcW w:w="1275"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50-60</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32,0</w:t>
            </w:r>
          </w:p>
        </w:tc>
        <w:tc>
          <w:tcPr>
            <w:tcW w:w="1285"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44,8</w:t>
            </w:r>
          </w:p>
        </w:tc>
      </w:tr>
      <w:tr w:rsidR="00106C6D" w:rsidRPr="00106C6D" w:rsidTr="00AB3414">
        <w:trPr>
          <w:trHeight w:val="281"/>
        </w:trPr>
        <w:tc>
          <w:tcPr>
            <w:tcW w:w="3279"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Клубы сельских поселений</w:t>
            </w:r>
          </w:p>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0,2-1,0 тыс. чел.</w:t>
            </w:r>
          </w:p>
        </w:tc>
        <w:tc>
          <w:tcPr>
            <w:tcW w:w="139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1 место</w:t>
            </w:r>
          </w:p>
        </w:tc>
        <w:tc>
          <w:tcPr>
            <w:tcW w:w="1275"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160</w:t>
            </w:r>
          </w:p>
        </w:tc>
        <w:tc>
          <w:tcPr>
            <w:tcW w:w="1285"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224</w:t>
            </w:r>
          </w:p>
        </w:tc>
      </w:tr>
      <w:tr w:rsidR="00106C6D" w:rsidRPr="00106C6D" w:rsidTr="00AB3414">
        <w:trPr>
          <w:trHeight w:val="228"/>
        </w:trPr>
        <w:tc>
          <w:tcPr>
            <w:tcW w:w="3279" w:type="dxa"/>
            <w:vAlign w:val="center"/>
          </w:tcPr>
          <w:p w:rsidR="00106C6D" w:rsidRPr="00106C6D" w:rsidRDefault="00106C6D" w:rsidP="00106C6D">
            <w:pPr>
              <w:tabs>
                <w:tab w:val="left" w:pos="175"/>
              </w:tabs>
              <w:spacing w:after="0" w:line="240" w:lineRule="auto"/>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Магазины продовол. (100 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w:t>
            </w:r>
          </w:p>
          <w:p w:rsidR="00106C6D" w:rsidRPr="00106C6D" w:rsidRDefault="00106C6D" w:rsidP="00106C6D">
            <w:pPr>
              <w:tabs>
                <w:tab w:val="left" w:pos="175"/>
              </w:tabs>
              <w:spacing w:after="0" w:line="240" w:lineRule="auto"/>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и промтоварные (200 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w:t>
            </w:r>
          </w:p>
        </w:tc>
        <w:tc>
          <w:tcPr>
            <w:tcW w:w="139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 xml:space="preserve"> торг. пл.</w:t>
            </w:r>
          </w:p>
        </w:tc>
        <w:tc>
          <w:tcPr>
            <w:tcW w:w="1275"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87,9</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160</w:t>
            </w:r>
          </w:p>
        </w:tc>
        <w:tc>
          <w:tcPr>
            <w:tcW w:w="1285"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224</w:t>
            </w:r>
          </w:p>
        </w:tc>
      </w:tr>
      <w:tr w:rsidR="00106C6D" w:rsidRPr="00106C6D" w:rsidTr="00AB3414">
        <w:trPr>
          <w:trHeight w:val="301"/>
        </w:trPr>
        <w:tc>
          <w:tcPr>
            <w:tcW w:w="3279" w:type="dxa"/>
            <w:vAlign w:val="center"/>
          </w:tcPr>
          <w:p w:rsidR="00106C6D" w:rsidRPr="00106C6D" w:rsidRDefault="00106C6D" w:rsidP="00106C6D">
            <w:pPr>
              <w:tabs>
                <w:tab w:val="left" w:pos="0"/>
              </w:tabs>
              <w:spacing w:after="0" w:line="240" w:lineRule="auto"/>
              <w:ind w:left="-108" w:hanging="142"/>
              <w:rPr>
                <w:rFonts w:ascii="Times New Roman" w:eastAsia="Times New Roman" w:hAnsi="Times New Roman" w:cs="Times New Roman"/>
                <w:sz w:val="24"/>
                <w:szCs w:val="24"/>
                <w:lang w:eastAsia="ru-RU"/>
              </w:rPr>
            </w:pPr>
            <w:r w:rsidRPr="00106C6D">
              <w:rPr>
                <w:rFonts w:ascii="Times New Roman" w:eastAsia="Times New Roman" w:hAnsi="Times New Roman" w:cs="Arial"/>
                <w:sz w:val="24"/>
                <w:szCs w:val="24"/>
                <w:lang w:eastAsia="ru-RU"/>
              </w:rPr>
              <w:t xml:space="preserve">   Отд. связи </w:t>
            </w:r>
            <w:r w:rsidRPr="00106C6D">
              <w:rPr>
                <w:rFonts w:ascii="Times New Roman" w:eastAsia="Times New Roman" w:hAnsi="Times New Roman" w:cs="Times New Roman"/>
                <w:sz w:val="24"/>
                <w:szCs w:val="24"/>
                <w:lang w:eastAsia="ru-RU"/>
              </w:rPr>
              <w:t>на 0,5–6,0 тыс. жит</w:t>
            </w:r>
          </w:p>
        </w:tc>
        <w:tc>
          <w:tcPr>
            <w:tcW w:w="139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объект</w:t>
            </w:r>
          </w:p>
        </w:tc>
        <w:tc>
          <w:tcPr>
            <w:tcW w:w="1275"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1 </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285"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r>
      <w:tr w:rsidR="00106C6D" w:rsidRPr="00106C6D" w:rsidTr="00AB3414">
        <w:trPr>
          <w:trHeight w:val="216"/>
        </w:trPr>
        <w:tc>
          <w:tcPr>
            <w:tcW w:w="3279"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Предпр. бытобслуживания</w:t>
            </w:r>
          </w:p>
        </w:tc>
        <w:tc>
          <w:tcPr>
            <w:tcW w:w="139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раб. мест</w:t>
            </w:r>
          </w:p>
        </w:tc>
        <w:tc>
          <w:tcPr>
            <w:tcW w:w="1275"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w:t>
            </w:r>
          </w:p>
        </w:tc>
        <w:tc>
          <w:tcPr>
            <w:tcW w:w="1285"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w:t>
            </w:r>
          </w:p>
        </w:tc>
      </w:tr>
      <w:tr w:rsidR="00106C6D" w:rsidRPr="00106C6D" w:rsidTr="00AB3414">
        <w:trPr>
          <w:trHeight w:val="281"/>
        </w:trPr>
        <w:tc>
          <w:tcPr>
            <w:tcW w:w="3279"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Аптека</w:t>
            </w:r>
          </w:p>
        </w:tc>
        <w:tc>
          <w:tcPr>
            <w:tcW w:w="139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 xml:space="preserve"> общ. пл.</w:t>
            </w:r>
          </w:p>
        </w:tc>
        <w:tc>
          <w:tcPr>
            <w:tcW w:w="1275"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14</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266" w:type="dxa"/>
            <w:vAlign w:val="center"/>
          </w:tcPr>
          <w:p w:rsidR="00106C6D" w:rsidRPr="00106C6D" w:rsidRDefault="00106C6D" w:rsidP="00106C6D">
            <w:pPr>
              <w:tabs>
                <w:tab w:val="left" w:pos="-108"/>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7,5</w:t>
            </w:r>
          </w:p>
        </w:tc>
        <w:tc>
          <w:tcPr>
            <w:tcW w:w="1285"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10,5</w:t>
            </w:r>
          </w:p>
        </w:tc>
      </w:tr>
      <w:tr w:rsidR="00106C6D" w:rsidRPr="00106C6D" w:rsidTr="00AB3414">
        <w:trPr>
          <w:trHeight w:val="283"/>
        </w:trPr>
        <w:tc>
          <w:tcPr>
            <w:tcW w:w="3279"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Отделение банка на </w:t>
            </w:r>
          </w:p>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0,5 тыс. чел.</w:t>
            </w:r>
          </w:p>
        </w:tc>
        <w:tc>
          <w:tcPr>
            <w:tcW w:w="139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1 объект</w:t>
            </w:r>
          </w:p>
        </w:tc>
        <w:tc>
          <w:tcPr>
            <w:tcW w:w="1275"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285"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w:t>
            </w:r>
          </w:p>
        </w:tc>
      </w:tr>
      <w:tr w:rsidR="00106C6D" w:rsidRPr="00106C6D" w:rsidTr="00AB3414">
        <w:trPr>
          <w:trHeight w:val="264"/>
        </w:trPr>
        <w:tc>
          <w:tcPr>
            <w:tcW w:w="3279"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Плоскостные спортсооруж.</w:t>
            </w:r>
          </w:p>
        </w:tc>
        <w:tc>
          <w:tcPr>
            <w:tcW w:w="139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га</w:t>
            </w:r>
          </w:p>
        </w:tc>
        <w:tc>
          <w:tcPr>
            <w:tcW w:w="1275"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Arial"/>
                <w:sz w:val="24"/>
                <w:szCs w:val="24"/>
                <w:lang w:eastAsia="ru-RU"/>
              </w:rPr>
              <w:t>0,7-0,9</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0,5</w:t>
            </w:r>
          </w:p>
        </w:tc>
        <w:tc>
          <w:tcPr>
            <w:tcW w:w="1285"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0,67</w:t>
            </w:r>
          </w:p>
        </w:tc>
      </w:tr>
      <w:tr w:rsidR="00106C6D" w:rsidRPr="00106C6D" w:rsidTr="00AB3414">
        <w:trPr>
          <w:trHeight w:val="264"/>
        </w:trPr>
        <w:tc>
          <w:tcPr>
            <w:tcW w:w="3279"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Кладбище наполн. 60%</w:t>
            </w:r>
          </w:p>
        </w:tc>
        <w:tc>
          <w:tcPr>
            <w:tcW w:w="139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га</w:t>
            </w:r>
          </w:p>
        </w:tc>
        <w:tc>
          <w:tcPr>
            <w:tcW w:w="1275"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0,24</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1,1</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0,13</w:t>
            </w:r>
          </w:p>
        </w:tc>
        <w:tc>
          <w:tcPr>
            <w:tcW w:w="1285"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0,18</w:t>
            </w:r>
          </w:p>
        </w:tc>
      </w:tr>
    </w:tbl>
    <w:p w:rsidR="00106C6D" w:rsidRPr="00106C6D" w:rsidRDefault="00106C6D" w:rsidP="00106C6D">
      <w:pPr>
        <w:tabs>
          <w:tab w:val="left" w:pos="284"/>
          <w:tab w:val="left" w:pos="600"/>
        </w:tabs>
        <w:spacing w:before="240" w:after="0" w:line="240" w:lineRule="auto"/>
        <w:jc w:val="center"/>
        <w:rPr>
          <w:rFonts w:ascii="Times New Roman" w:eastAsia="Times New Roman" w:hAnsi="Times New Roman" w:cs="Arial"/>
          <w:b/>
          <w:i/>
          <w:color w:val="FF0000"/>
          <w:sz w:val="28"/>
          <w:szCs w:val="28"/>
          <w:lang w:eastAsia="ru-RU"/>
        </w:rPr>
      </w:pPr>
    </w:p>
    <w:p w:rsidR="00106C6D" w:rsidRPr="00106C6D" w:rsidRDefault="00106C6D" w:rsidP="00106C6D">
      <w:pPr>
        <w:tabs>
          <w:tab w:val="left" w:pos="284"/>
          <w:tab w:val="left" w:pos="600"/>
        </w:tabs>
        <w:spacing w:before="240" w:after="0" w:line="240" w:lineRule="auto"/>
        <w:jc w:val="center"/>
        <w:rPr>
          <w:rFonts w:ascii="Times New Roman" w:eastAsia="Times New Roman" w:hAnsi="Times New Roman" w:cs="Arial"/>
          <w:b/>
          <w:i/>
          <w:sz w:val="28"/>
          <w:szCs w:val="28"/>
          <w:lang w:eastAsia="ru-RU"/>
        </w:rPr>
      </w:pPr>
      <w:r w:rsidRPr="00106C6D">
        <w:rPr>
          <w:rFonts w:ascii="Times New Roman" w:eastAsia="Times New Roman" w:hAnsi="Times New Roman" w:cs="Arial"/>
          <w:b/>
          <w:i/>
          <w:sz w:val="28"/>
          <w:szCs w:val="28"/>
          <w:lang w:eastAsia="ru-RU"/>
        </w:rPr>
        <w:t>Перечень основных учреждений культурно-бытового обслуживания</w:t>
      </w:r>
    </w:p>
    <w:p w:rsidR="00106C6D" w:rsidRPr="00106C6D" w:rsidRDefault="00106C6D" w:rsidP="00106C6D">
      <w:pPr>
        <w:tabs>
          <w:tab w:val="left" w:pos="284"/>
          <w:tab w:val="left" w:pos="600"/>
        </w:tabs>
        <w:spacing w:after="0" w:line="240" w:lineRule="auto"/>
        <w:ind w:left="284" w:firstLine="425"/>
        <w:jc w:val="center"/>
        <w:rPr>
          <w:rFonts w:ascii="Times New Roman" w:eastAsia="Times New Roman" w:hAnsi="Times New Roman" w:cs="Arial"/>
          <w:b/>
          <w:i/>
          <w:sz w:val="28"/>
          <w:szCs w:val="28"/>
          <w:lang w:eastAsia="ru-RU"/>
        </w:rPr>
      </w:pPr>
      <w:r w:rsidRPr="00106C6D">
        <w:rPr>
          <w:rFonts w:ascii="Times New Roman" w:eastAsia="Times New Roman" w:hAnsi="Times New Roman" w:cs="Times New Roman"/>
          <w:b/>
          <w:i/>
          <w:sz w:val="28"/>
          <w:szCs w:val="28"/>
          <w:lang w:eastAsia="ru-RU"/>
        </w:rPr>
        <w:t>д. Нижнехозятово</w:t>
      </w:r>
      <w:r w:rsidRPr="00106C6D">
        <w:rPr>
          <w:rFonts w:ascii="Times New Roman" w:eastAsia="Times New Roman" w:hAnsi="Times New Roman" w:cs="Times New Roman"/>
          <w:b/>
          <w:i/>
          <w:sz w:val="28"/>
          <w:szCs w:val="28"/>
          <w:shd w:val="clear" w:color="auto" w:fill="FFFFFF"/>
          <w:lang w:eastAsia="ru-RU"/>
        </w:rPr>
        <w:t xml:space="preserve"> </w:t>
      </w:r>
      <w:r w:rsidRPr="00106C6D">
        <w:rPr>
          <w:rFonts w:ascii="Times New Roman" w:eastAsia="Times New Roman" w:hAnsi="Times New Roman" w:cs="Arial"/>
          <w:b/>
          <w:i/>
          <w:sz w:val="28"/>
          <w:szCs w:val="28"/>
          <w:lang w:eastAsia="ru-RU"/>
        </w:rPr>
        <w:t>на расчётный срок</w:t>
      </w:r>
    </w:p>
    <w:p w:rsidR="00106C6D" w:rsidRPr="00106C6D" w:rsidRDefault="00106C6D" w:rsidP="00106C6D">
      <w:pPr>
        <w:spacing w:before="120" w:after="0" w:line="240" w:lineRule="auto"/>
        <w:ind w:left="284"/>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lastRenderedPageBreak/>
        <w:t>Таблица №28</w:t>
      </w:r>
    </w:p>
    <w:p w:rsidR="00106C6D" w:rsidRPr="00106C6D" w:rsidRDefault="00106C6D" w:rsidP="00106C6D">
      <w:pPr>
        <w:spacing w:after="0" w:line="240" w:lineRule="auto"/>
        <w:rPr>
          <w:rFonts w:ascii="Times New Roman" w:eastAsia="Times New Roman" w:hAnsi="Times New Roman" w:cs="Times New Roman"/>
          <w:sz w:val="20"/>
          <w:szCs w:val="20"/>
          <w:lang w:eastAsia="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1540"/>
        <w:gridCol w:w="1134"/>
        <w:gridCol w:w="1418"/>
        <w:gridCol w:w="1266"/>
        <w:gridCol w:w="1285"/>
      </w:tblGrid>
      <w:tr w:rsidR="00106C6D" w:rsidRPr="00106C6D" w:rsidTr="00AB3414">
        <w:trPr>
          <w:trHeight w:val="446"/>
        </w:trPr>
        <w:tc>
          <w:tcPr>
            <w:tcW w:w="3279" w:type="dxa"/>
            <w:vMerge w:val="restart"/>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Наименование</w:t>
            </w:r>
          </w:p>
        </w:tc>
        <w:tc>
          <w:tcPr>
            <w:tcW w:w="1540" w:type="dxa"/>
            <w:vMerge w:val="restart"/>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Ед.</w:t>
            </w:r>
          </w:p>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изм.</w:t>
            </w:r>
          </w:p>
        </w:tc>
        <w:tc>
          <w:tcPr>
            <w:tcW w:w="1134" w:type="dxa"/>
            <w:vMerge w:val="restart"/>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Норма на 1 тыс. чел.</w:t>
            </w:r>
          </w:p>
        </w:tc>
        <w:tc>
          <w:tcPr>
            <w:tcW w:w="1418" w:type="dxa"/>
            <w:vMerge w:val="restart"/>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Существ. обеспеч./</w:t>
            </w:r>
          </w:p>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фактич.</w:t>
            </w:r>
          </w:p>
        </w:tc>
        <w:tc>
          <w:tcPr>
            <w:tcW w:w="2551" w:type="dxa"/>
            <w:gridSpan w:val="2"/>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Требуемое на</w:t>
            </w:r>
          </w:p>
        </w:tc>
      </w:tr>
      <w:tr w:rsidR="00106C6D" w:rsidRPr="00106C6D" w:rsidTr="00AB3414">
        <w:trPr>
          <w:trHeight w:val="446"/>
        </w:trPr>
        <w:tc>
          <w:tcPr>
            <w:tcW w:w="3279" w:type="dxa"/>
            <w:vMerge/>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p>
        </w:tc>
        <w:tc>
          <w:tcPr>
            <w:tcW w:w="1540" w:type="dxa"/>
            <w:vMerge/>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p>
        </w:tc>
        <w:tc>
          <w:tcPr>
            <w:tcW w:w="1134" w:type="dxa"/>
            <w:vMerge/>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Arial"/>
                <w:sz w:val="24"/>
                <w:szCs w:val="24"/>
                <w:lang w:eastAsia="ru-RU"/>
              </w:rPr>
            </w:pPr>
          </w:p>
        </w:tc>
        <w:tc>
          <w:tcPr>
            <w:tcW w:w="1418" w:type="dxa"/>
            <w:vMerge/>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val="en-US" w:eastAsia="ru-RU"/>
              </w:rPr>
              <w:t>I</w:t>
            </w:r>
            <w:r w:rsidRPr="00106C6D">
              <w:rPr>
                <w:rFonts w:ascii="Times New Roman" w:eastAsia="Times New Roman" w:hAnsi="Times New Roman" w:cs="Arial"/>
                <w:sz w:val="24"/>
                <w:szCs w:val="24"/>
                <w:lang w:eastAsia="ru-RU"/>
              </w:rPr>
              <w:t xml:space="preserve"> оч. стр.</w:t>
            </w:r>
          </w:p>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332 чел.</w:t>
            </w:r>
          </w:p>
        </w:tc>
        <w:tc>
          <w:tcPr>
            <w:tcW w:w="1285" w:type="dxa"/>
            <w:vAlign w:val="center"/>
          </w:tcPr>
          <w:p w:rsidR="00106C6D" w:rsidRPr="00106C6D" w:rsidRDefault="00106C6D" w:rsidP="00106C6D">
            <w:pPr>
              <w:spacing w:after="0" w:line="240" w:lineRule="auto"/>
              <w:ind w:left="57" w:right="-57" w:hanging="39"/>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Рас. Срок</w:t>
            </w:r>
          </w:p>
          <w:p w:rsidR="00106C6D" w:rsidRPr="00106C6D" w:rsidRDefault="00106C6D" w:rsidP="00106C6D">
            <w:pPr>
              <w:spacing w:after="0" w:line="240" w:lineRule="auto"/>
              <w:ind w:left="57" w:right="-57" w:hanging="39"/>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473 чел.</w:t>
            </w:r>
          </w:p>
        </w:tc>
      </w:tr>
      <w:tr w:rsidR="00106C6D" w:rsidRPr="00106C6D" w:rsidTr="00AB3414">
        <w:trPr>
          <w:trHeight w:val="141"/>
        </w:trPr>
        <w:tc>
          <w:tcPr>
            <w:tcW w:w="3279"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1</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2</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3</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4</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5</w:t>
            </w:r>
          </w:p>
        </w:tc>
        <w:tc>
          <w:tcPr>
            <w:tcW w:w="1285"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6</w:t>
            </w:r>
          </w:p>
        </w:tc>
      </w:tr>
      <w:tr w:rsidR="00106C6D" w:rsidRPr="00106C6D" w:rsidTr="00AB3414">
        <w:trPr>
          <w:trHeight w:val="234"/>
        </w:trPr>
        <w:tc>
          <w:tcPr>
            <w:tcW w:w="3279"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Дошкольн. образов. учрежд. </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мест</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33-34</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11</w:t>
            </w:r>
          </w:p>
        </w:tc>
        <w:tc>
          <w:tcPr>
            <w:tcW w:w="1285"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16</w:t>
            </w:r>
          </w:p>
        </w:tc>
      </w:tr>
      <w:tr w:rsidR="00106C6D" w:rsidRPr="00106C6D" w:rsidTr="00AB3414">
        <w:trPr>
          <w:trHeight w:val="234"/>
        </w:trPr>
        <w:tc>
          <w:tcPr>
            <w:tcW w:w="3279"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Общеобразоват. учреждения</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учащ.</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144</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48</w:t>
            </w:r>
          </w:p>
        </w:tc>
        <w:tc>
          <w:tcPr>
            <w:tcW w:w="1285"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68</w:t>
            </w:r>
          </w:p>
        </w:tc>
      </w:tr>
      <w:tr w:rsidR="00106C6D" w:rsidRPr="00106C6D" w:rsidTr="00AB3414">
        <w:trPr>
          <w:trHeight w:val="281"/>
        </w:trPr>
        <w:tc>
          <w:tcPr>
            <w:tcW w:w="3279"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Клубы сельских поселений*</w:t>
            </w:r>
          </w:p>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0,2-1,0 тыс. чел.</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1 место</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100</w:t>
            </w:r>
          </w:p>
        </w:tc>
        <w:tc>
          <w:tcPr>
            <w:tcW w:w="1285"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142</w:t>
            </w:r>
          </w:p>
        </w:tc>
      </w:tr>
      <w:tr w:rsidR="00106C6D" w:rsidRPr="00106C6D" w:rsidTr="00AB3414">
        <w:trPr>
          <w:trHeight w:val="228"/>
        </w:trPr>
        <w:tc>
          <w:tcPr>
            <w:tcW w:w="3279" w:type="dxa"/>
            <w:vAlign w:val="center"/>
          </w:tcPr>
          <w:p w:rsidR="00106C6D" w:rsidRPr="00106C6D" w:rsidRDefault="00106C6D" w:rsidP="00106C6D">
            <w:pPr>
              <w:tabs>
                <w:tab w:val="left" w:pos="175"/>
              </w:tabs>
              <w:spacing w:after="0" w:line="240" w:lineRule="auto"/>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Магазины продовол. (100 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w:t>
            </w:r>
          </w:p>
          <w:p w:rsidR="00106C6D" w:rsidRPr="00106C6D" w:rsidRDefault="00106C6D" w:rsidP="00106C6D">
            <w:pPr>
              <w:tabs>
                <w:tab w:val="left" w:pos="175"/>
              </w:tabs>
              <w:spacing w:after="0" w:line="240" w:lineRule="auto"/>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и промтоварные (200 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 xml:space="preserve"> торг. пл.</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lang w:eastAsia="ru-RU"/>
              </w:rPr>
            </w:pPr>
            <w:r w:rsidRPr="00106C6D">
              <w:rPr>
                <w:rFonts w:ascii="Times New Roman" w:eastAsia="Times New Roman" w:hAnsi="Times New Roman" w:cs="Times New Roman"/>
                <w:lang w:eastAsia="ru-RU"/>
              </w:rPr>
              <w:t>50</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100</w:t>
            </w:r>
          </w:p>
        </w:tc>
        <w:tc>
          <w:tcPr>
            <w:tcW w:w="1285"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142</w:t>
            </w:r>
          </w:p>
        </w:tc>
      </w:tr>
      <w:tr w:rsidR="00106C6D" w:rsidRPr="00106C6D" w:rsidTr="00AB3414">
        <w:trPr>
          <w:trHeight w:val="216"/>
        </w:trPr>
        <w:tc>
          <w:tcPr>
            <w:tcW w:w="3279"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Предпр. бытобслуживания</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раб. мест</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285"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w:t>
            </w:r>
          </w:p>
        </w:tc>
      </w:tr>
      <w:tr w:rsidR="00106C6D" w:rsidRPr="00106C6D" w:rsidTr="00AB3414">
        <w:trPr>
          <w:trHeight w:val="232"/>
        </w:trPr>
        <w:tc>
          <w:tcPr>
            <w:tcW w:w="3279"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ФАП      </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объект</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285" w:type="dxa"/>
            <w:vAlign w:val="center"/>
          </w:tcPr>
          <w:p w:rsidR="00106C6D" w:rsidRPr="00106C6D" w:rsidRDefault="00106C6D" w:rsidP="00106C6D">
            <w:pPr>
              <w:tabs>
                <w:tab w:val="left" w:pos="0"/>
              </w:tabs>
              <w:spacing w:after="0" w:line="240" w:lineRule="auto"/>
              <w:ind w:left="6"/>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r>
      <w:tr w:rsidR="00106C6D" w:rsidRPr="00106C6D" w:rsidTr="00AB3414">
        <w:trPr>
          <w:trHeight w:val="283"/>
        </w:trPr>
        <w:tc>
          <w:tcPr>
            <w:tcW w:w="3279"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Кладбище наполнено на 55%</w:t>
            </w:r>
          </w:p>
        </w:tc>
        <w:tc>
          <w:tcPr>
            <w:tcW w:w="1540"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га</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0,24</w:t>
            </w:r>
          </w:p>
        </w:tc>
        <w:tc>
          <w:tcPr>
            <w:tcW w:w="1418" w:type="dxa"/>
            <w:vAlign w:val="center"/>
          </w:tcPr>
          <w:p w:rsidR="00106C6D" w:rsidRPr="00106C6D" w:rsidRDefault="00106C6D" w:rsidP="00106C6D">
            <w:pPr>
              <w:tabs>
                <w:tab w:val="left" w:pos="-108"/>
              </w:tabs>
              <w:spacing w:after="0" w:line="240" w:lineRule="auto"/>
              <w:ind w:right="-108"/>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1,8</w:t>
            </w:r>
          </w:p>
        </w:tc>
        <w:tc>
          <w:tcPr>
            <w:tcW w:w="1266"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0,08</w:t>
            </w:r>
          </w:p>
        </w:tc>
        <w:tc>
          <w:tcPr>
            <w:tcW w:w="1285"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0,11</w:t>
            </w:r>
          </w:p>
        </w:tc>
      </w:tr>
    </w:tbl>
    <w:p w:rsidR="00106C6D" w:rsidRPr="00106C6D" w:rsidRDefault="00106C6D" w:rsidP="00106C6D">
      <w:pPr>
        <w:tabs>
          <w:tab w:val="left" w:pos="284"/>
          <w:tab w:val="left" w:pos="600"/>
        </w:tabs>
        <w:spacing w:before="120" w:after="0" w:line="240" w:lineRule="auto"/>
        <w:ind w:left="284" w:firstLine="425"/>
        <w:jc w:val="center"/>
        <w:rPr>
          <w:rFonts w:ascii="Times New Roman" w:eastAsia="Times New Roman" w:hAnsi="Times New Roman" w:cs="Arial"/>
          <w:b/>
          <w:i/>
          <w:sz w:val="28"/>
          <w:szCs w:val="28"/>
          <w:lang w:eastAsia="ru-RU"/>
        </w:rPr>
      </w:pPr>
    </w:p>
    <w:p w:rsidR="00106C6D" w:rsidRPr="00106C6D" w:rsidRDefault="00106C6D" w:rsidP="00106C6D">
      <w:pPr>
        <w:tabs>
          <w:tab w:val="left" w:pos="284"/>
          <w:tab w:val="left" w:pos="600"/>
        </w:tabs>
        <w:spacing w:before="120" w:after="0" w:line="240" w:lineRule="auto"/>
        <w:ind w:left="284" w:firstLine="425"/>
        <w:jc w:val="center"/>
        <w:rPr>
          <w:rFonts w:ascii="Times New Roman" w:eastAsia="Times New Roman" w:hAnsi="Times New Roman" w:cs="Arial"/>
          <w:b/>
          <w:i/>
          <w:sz w:val="28"/>
          <w:szCs w:val="28"/>
          <w:lang w:eastAsia="ru-RU"/>
        </w:rPr>
      </w:pPr>
      <w:r w:rsidRPr="00106C6D">
        <w:rPr>
          <w:rFonts w:ascii="Times New Roman" w:eastAsia="Times New Roman" w:hAnsi="Times New Roman" w:cs="Arial"/>
          <w:b/>
          <w:i/>
          <w:sz w:val="28"/>
          <w:szCs w:val="28"/>
          <w:lang w:eastAsia="ru-RU"/>
        </w:rPr>
        <w:t>Перечень основных учреждений культурно-бытового обслуживания</w:t>
      </w:r>
    </w:p>
    <w:p w:rsidR="00106C6D" w:rsidRPr="00106C6D" w:rsidRDefault="00106C6D" w:rsidP="00106C6D">
      <w:pPr>
        <w:tabs>
          <w:tab w:val="left" w:pos="284"/>
          <w:tab w:val="left" w:pos="600"/>
        </w:tabs>
        <w:spacing w:after="0" w:line="240" w:lineRule="auto"/>
        <w:ind w:left="284" w:firstLine="425"/>
        <w:jc w:val="center"/>
        <w:rPr>
          <w:rFonts w:ascii="Times New Roman" w:eastAsia="Times New Roman" w:hAnsi="Times New Roman" w:cs="Arial"/>
          <w:b/>
          <w:i/>
          <w:sz w:val="28"/>
          <w:szCs w:val="28"/>
          <w:lang w:eastAsia="ru-RU"/>
        </w:rPr>
      </w:pPr>
      <w:r w:rsidRPr="00106C6D">
        <w:rPr>
          <w:rFonts w:ascii="Times New Roman" w:eastAsia="Times New Roman" w:hAnsi="Times New Roman" w:cs="Times New Roman"/>
          <w:b/>
          <w:i/>
          <w:sz w:val="28"/>
          <w:szCs w:val="28"/>
          <w:lang w:eastAsia="ru-RU"/>
        </w:rPr>
        <w:t>д. Новосафарово</w:t>
      </w:r>
      <w:r w:rsidRPr="00106C6D">
        <w:rPr>
          <w:rFonts w:ascii="Times New Roman" w:eastAsia="Times New Roman" w:hAnsi="Times New Roman" w:cs="Arial"/>
          <w:b/>
          <w:i/>
          <w:sz w:val="28"/>
          <w:szCs w:val="28"/>
          <w:lang w:eastAsia="ru-RU"/>
        </w:rPr>
        <w:t xml:space="preserve">  расчётный срок</w:t>
      </w:r>
    </w:p>
    <w:p w:rsidR="00106C6D" w:rsidRPr="00106C6D" w:rsidRDefault="00106C6D" w:rsidP="00106C6D">
      <w:pPr>
        <w:spacing w:before="120" w:after="0" w:line="240" w:lineRule="auto"/>
        <w:ind w:left="284"/>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Таблица №29</w:t>
      </w:r>
    </w:p>
    <w:p w:rsidR="00106C6D" w:rsidRPr="00106C6D" w:rsidRDefault="00106C6D" w:rsidP="00106C6D">
      <w:pPr>
        <w:spacing w:after="0" w:line="240" w:lineRule="auto"/>
        <w:jc w:val="right"/>
        <w:rPr>
          <w:rFonts w:ascii="Times New Roman" w:eastAsia="Times New Roman" w:hAnsi="Times New Roman" w:cs="Times New Roman"/>
          <w:sz w:val="20"/>
          <w:szCs w:val="20"/>
          <w:lang w:eastAsia="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559"/>
        <w:gridCol w:w="1134"/>
        <w:gridCol w:w="1418"/>
        <w:gridCol w:w="1134"/>
        <w:gridCol w:w="1417"/>
      </w:tblGrid>
      <w:tr w:rsidR="00106C6D" w:rsidRPr="00106C6D" w:rsidTr="00AB3414">
        <w:trPr>
          <w:trHeight w:val="444"/>
        </w:trPr>
        <w:tc>
          <w:tcPr>
            <w:tcW w:w="3260" w:type="dxa"/>
            <w:vMerge w:val="restart"/>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Наименование</w:t>
            </w:r>
          </w:p>
        </w:tc>
        <w:tc>
          <w:tcPr>
            <w:tcW w:w="1559" w:type="dxa"/>
            <w:vMerge w:val="restart"/>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Ед.</w:t>
            </w:r>
          </w:p>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изм.</w:t>
            </w:r>
          </w:p>
        </w:tc>
        <w:tc>
          <w:tcPr>
            <w:tcW w:w="1134" w:type="dxa"/>
            <w:vMerge w:val="restart"/>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Норма на 1 тыс. чел.</w:t>
            </w:r>
          </w:p>
        </w:tc>
        <w:tc>
          <w:tcPr>
            <w:tcW w:w="1418" w:type="dxa"/>
            <w:vMerge w:val="restart"/>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Существ. </w:t>
            </w:r>
          </w:p>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обеспеч./</w:t>
            </w:r>
          </w:p>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фактич.</w:t>
            </w:r>
          </w:p>
        </w:tc>
        <w:tc>
          <w:tcPr>
            <w:tcW w:w="2551" w:type="dxa"/>
            <w:gridSpan w:val="2"/>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Требуемое на</w:t>
            </w:r>
          </w:p>
        </w:tc>
      </w:tr>
      <w:tr w:rsidR="00106C6D" w:rsidRPr="00106C6D" w:rsidTr="00AB3414">
        <w:trPr>
          <w:trHeight w:val="444"/>
        </w:trPr>
        <w:tc>
          <w:tcPr>
            <w:tcW w:w="3260" w:type="dxa"/>
            <w:vMerge/>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p>
        </w:tc>
        <w:tc>
          <w:tcPr>
            <w:tcW w:w="1559" w:type="dxa"/>
            <w:vMerge/>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p>
        </w:tc>
        <w:tc>
          <w:tcPr>
            <w:tcW w:w="1134" w:type="dxa"/>
            <w:vMerge/>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Arial"/>
                <w:sz w:val="24"/>
                <w:szCs w:val="24"/>
                <w:lang w:eastAsia="ru-RU"/>
              </w:rPr>
            </w:pPr>
          </w:p>
        </w:tc>
        <w:tc>
          <w:tcPr>
            <w:tcW w:w="1418" w:type="dxa"/>
            <w:vMerge/>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val="en-US" w:eastAsia="ru-RU"/>
              </w:rPr>
              <w:t>I</w:t>
            </w:r>
            <w:r w:rsidRPr="00106C6D">
              <w:rPr>
                <w:rFonts w:ascii="Times New Roman" w:eastAsia="Times New Roman" w:hAnsi="Times New Roman" w:cs="Arial"/>
                <w:sz w:val="24"/>
                <w:szCs w:val="24"/>
                <w:lang w:eastAsia="ru-RU"/>
              </w:rPr>
              <w:t xml:space="preserve"> оч. стр.</w:t>
            </w:r>
          </w:p>
          <w:p w:rsidR="00106C6D" w:rsidRPr="00106C6D" w:rsidRDefault="00106C6D" w:rsidP="00106C6D">
            <w:pPr>
              <w:tabs>
                <w:tab w:val="left" w:pos="-108"/>
              </w:tabs>
              <w:spacing w:after="0" w:line="240" w:lineRule="auto"/>
              <w:ind w:right="-108"/>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305 чел.</w:t>
            </w:r>
          </w:p>
        </w:tc>
        <w:tc>
          <w:tcPr>
            <w:tcW w:w="1417" w:type="dxa"/>
            <w:vAlign w:val="center"/>
          </w:tcPr>
          <w:p w:rsidR="00106C6D" w:rsidRPr="00106C6D" w:rsidRDefault="00106C6D" w:rsidP="00106C6D">
            <w:pPr>
              <w:spacing w:after="0" w:line="240" w:lineRule="auto"/>
              <w:ind w:left="18" w:right="-57"/>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и расч. срок</w:t>
            </w:r>
          </w:p>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r w:rsidRPr="00106C6D">
              <w:rPr>
                <w:rFonts w:ascii="Times New Roman" w:eastAsia="Times New Roman" w:hAnsi="Times New Roman" w:cs="Times New Roman"/>
                <w:sz w:val="24"/>
                <w:szCs w:val="24"/>
                <w:lang w:eastAsia="ru-RU"/>
              </w:rPr>
              <w:t>359</w:t>
            </w:r>
            <w:r w:rsidRPr="00106C6D">
              <w:rPr>
                <w:rFonts w:ascii="Times New Roman" w:eastAsia="Times New Roman" w:hAnsi="Times New Roman" w:cs="Times New Roman"/>
                <w:sz w:val="20"/>
                <w:szCs w:val="20"/>
                <w:lang w:eastAsia="ru-RU"/>
              </w:rPr>
              <w:t xml:space="preserve"> </w:t>
            </w:r>
            <w:r w:rsidRPr="00106C6D">
              <w:rPr>
                <w:rFonts w:ascii="Times New Roman" w:eastAsia="Times New Roman" w:hAnsi="Times New Roman" w:cs="Times New Roman"/>
                <w:sz w:val="24"/>
                <w:szCs w:val="24"/>
                <w:lang w:eastAsia="ru-RU"/>
              </w:rPr>
              <w:t>чел.</w:t>
            </w:r>
          </w:p>
        </w:tc>
      </w:tr>
      <w:tr w:rsidR="00106C6D" w:rsidRPr="00106C6D" w:rsidTr="00AB3414">
        <w:trPr>
          <w:trHeight w:val="141"/>
        </w:trPr>
        <w:tc>
          <w:tcPr>
            <w:tcW w:w="3260"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1</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2</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3</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4</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5</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6</w:t>
            </w:r>
          </w:p>
        </w:tc>
      </w:tr>
      <w:tr w:rsidR="00106C6D" w:rsidRPr="00106C6D" w:rsidTr="00AB3414">
        <w:trPr>
          <w:trHeight w:val="219"/>
        </w:trPr>
        <w:tc>
          <w:tcPr>
            <w:tcW w:w="3260"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Дошкольн. образ. учрежд.</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мест</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33-34</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12</w:t>
            </w:r>
          </w:p>
        </w:tc>
      </w:tr>
      <w:tr w:rsidR="00106C6D" w:rsidRPr="00106C6D" w:rsidTr="00AB3414">
        <w:trPr>
          <w:trHeight w:val="281"/>
        </w:trPr>
        <w:tc>
          <w:tcPr>
            <w:tcW w:w="3260"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Общеобразов. учреждения</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учащ.-ся</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144</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44</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52</w:t>
            </w:r>
          </w:p>
        </w:tc>
      </w:tr>
      <w:tr w:rsidR="00106C6D" w:rsidRPr="00106C6D" w:rsidTr="00AB3414">
        <w:trPr>
          <w:trHeight w:val="237"/>
        </w:trPr>
        <w:tc>
          <w:tcPr>
            <w:tcW w:w="3260"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Помещения досуга*</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 xml:space="preserve"> пл. пола</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60</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18,3</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21,5</w:t>
            </w:r>
          </w:p>
        </w:tc>
      </w:tr>
      <w:tr w:rsidR="00106C6D" w:rsidRPr="00106C6D" w:rsidTr="00AB3414">
        <w:trPr>
          <w:trHeight w:val="227"/>
        </w:trPr>
        <w:tc>
          <w:tcPr>
            <w:tcW w:w="3260"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Клубы сельских поселений 0,2-1,0 тыс. чел. </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1 место</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92</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108</w:t>
            </w:r>
          </w:p>
        </w:tc>
      </w:tr>
      <w:tr w:rsidR="00106C6D" w:rsidRPr="00106C6D" w:rsidTr="00AB3414">
        <w:trPr>
          <w:trHeight w:val="303"/>
        </w:trPr>
        <w:tc>
          <w:tcPr>
            <w:tcW w:w="3260" w:type="dxa"/>
            <w:vAlign w:val="center"/>
          </w:tcPr>
          <w:p w:rsidR="00106C6D" w:rsidRPr="00106C6D" w:rsidRDefault="00106C6D" w:rsidP="00106C6D">
            <w:pPr>
              <w:tabs>
                <w:tab w:val="left" w:pos="175"/>
              </w:tabs>
              <w:spacing w:after="0" w:line="240" w:lineRule="auto"/>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Магазины продовол. (100 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w:t>
            </w:r>
          </w:p>
          <w:p w:rsidR="00106C6D" w:rsidRPr="00106C6D" w:rsidRDefault="00106C6D" w:rsidP="00106C6D">
            <w:pPr>
              <w:tabs>
                <w:tab w:val="left" w:pos="175"/>
              </w:tabs>
              <w:spacing w:after="0" w:line="240" w:lineRule="auto"/>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и промтоварные (200 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 xml:space="preserve"> торг. пл.</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50</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92</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108</w:t>
            </w:r>
          </w:p>
        </w:tc>
      </w:tr>
      <w:tr w:rsidR="00106C6D" w:rsidRPr="00106C6D" w:rsidTr="00AB3414">
        <w:trPr>
          <w:trHeight w:val="263"/>
        </w:trPr>
        <w:tc>
          <w:tcPr>
            <w:tcW w:w="3260"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Предпр. бытобслуживания</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раб. мест</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r>
      <w:tr w:rsidR="00106C6D" w:rsidRPr="00106C6D" w:rsidTr="00AB3414">
        <w:trPr>
          <w:trHeight w:val="288"/>
        </w:trPr>
        <w:tc>
          <w:tcPr>
            <w:tcW w:w="3260"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ФАП       0,3-0,8 тыс. чел.</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пос. в смену </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r>
      <w:tr w:rsidR="00106C6D" w:rsidRPr="00106C6D" w:rsidTr="00AB3414">
        <w:trPr>
          <w:trHeight w:val="393"/>
        </w:trPr>
        <w:tc>
          <w:tcPr>
            <w:tcW w:w="3260"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Культовое здание</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объект</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r>
      <w:tr w:rsidR="00106C6D" w:rsidRPr="00106C6D" w:rsidTr="00AB3414">
        <w:trPr>
          <w:trHeight w:val="270"/>
        </w:trPr>
        <w:tc>
          <w:tcPr>
            <w:tcW w:w="3260"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Кладбище наполнено на 65%</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га</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0,24</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0,99</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0,07</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0,09</w:t>
            </w:r>
          </w:p>
        </w:tc>
      </w:tr>
    </w:tbl>
    <w:p w:rsidR="00106C6D" w:rsidRPr="00106C6D" w:rsidRDefault="00106C6D" w:rsidP="00106C6D">
      <w:pPr>
        <w:tabs>
          <w:tab w:val="left" w:pos="284"/>
          <w:tab w:val="left" w:pos="600"/>
        </w:tabs>
        <w:spacing w:after="0" w:line="240" w:lineRule="auto"/>
        <w:ind w:left="284" w:firstLine="425"/>
        <w:rPr>
          <w:rFonts w:ascii="Times New Roman" w:eastAsia="Times New Roman" w:hAnsi="Times New Roman" w:cs="Times New Roman"/>
          <w:i/>
          <w:sz w:val="28"/>
          <w:szCs w:val="28"/>
          <w:highlight w:val="yellow"/>
          <w:shd w:val="clear" w:color="auto" w:fill="FFFFFF"/>
          <w:lang w:eastAsia="ru-RU"/>
        </w:rPr>
      </w:pPr>
    </w:p>
    <w:p w:rsidR="00106C6D" w:rsidRPr="00106C6D" w:rsidRDefault="00106C6D" w:rsidP="00106C6D">
      <w:pPr>
        <w:tabs>
          <w:tab w:val="left" w:pos="284"/>
          <w:tab w:val="left" w:pos="600"/>
        </w:tabs>
        <w:spacing w:after="0" w:line="240" w:lineRule="auto"/>
        <w:ind w:left="284" w:firstLine="425"/>
        <w:rPr>
          <w:rFonts w:ascii="Times New Roman" w:eastAsia="Times New Roman" w:hAnsi="Times New Roman" w:cs="Times New Roman"/>
          <w:i/>
          <w:sz w:val="28"/>
          <w:szCs w:val="28"/>
          <w:shd w:val="clear" w:color="auto" w:fill="FFFFFF"/>
          <w:lang w:eastAsia="ru-RU"/>
        </w:rPr>
      </w:pPr>
    </w:p>
    <w:p w:rsidR="00106C6D" w:rsidRPr="00106C6D" w:rsidRDefault="00106C6D" w:rsidP="00106C6D">
      <w:pPr>
        <w:tabs>
          <w:tab w:val="left" w:pos="284"/>
          <w:tab w:val="left" w:pos="600"/>
        </w:tabs>
        <w:spacing w:after="0" w:line="240" w:lineRule="auto"/>
        <w:ind w:left="284" w:firstLine="425"/>
        <w:rPr>
          <w:rFonts w:ascii="Times New Roman" w:eastAsia="Times New Roman" w:hAnsi="Times New Roman" w:cs="Times New Roman"/>
          <w:i/>
          <w:sz w:val="28"/>
          <w:szCs w:val="28"/>
          <w:shd w:val="clear" w:color="auto" w:fill="FFFFFF"/>
          <w:lang w:eastAsia="ru-RU"/>
        </w:rPr>
      </w:pPr>
      <w:r w:rsidRPr="00106C6D">
        <w:rPr>
          <w:rFonts w:ascii="Times New Roman" w:eastAsia="Times New Roman" w:hAnsi="Times New Roman" w:cs="Arial"/>
          <w:b/>
          <w:i/>
          <w:sz w:val="28"/>
          <w:szCs w:val="28"/>
          <w:lang w:eastAsia="ru-RU"/>
        </w:rPr>
        <w:t>Перечень основных учреждений культурно-бытового обслуживания</w:t>
      </w:r>
    </w:p>
    <w:p w:rsidR="00106C6D" w:rsidRPr="00106C6D" w:rsidRDefault="00106C6D" w:rsidP="00106C6D">
      <w:pPr>
        <w:tabs>
          <w:tab w:val="left" w:pos="284"/>
          <w:tab w:val="left" w:pos="600"/>
        </w:tabs>
        <w:spacing w:after="0" w:line="240" w:lineRule="auto"/>
        <w:ind w:left="284" w:firstLine="425"/>
        <w:jc w:val="center"/>
        <w:rPr>
          <w:rFonts w:ascii="Times New Roman" w:eastAsia="Times New Roman" w:hAnsi="Times New Roman" w:cs="Arial"/>
          <w:b/>
          <w:i/>
          <w:sz w:val="28"/>
          <w:szCs w:val="28"/>
          <w:lang w:eastAsia="ru-RU"/>
        </w:rPr>
      </w:pPr>
      <w:r w:rsidRPr="00106C6D">
        <w:rPr>
          <w:rFonts w:ascii="Times New Roman" w:eastAsia="Times New Roman" w:hAnsi="Times New Roman" w:cs="Times New Roman"/>
          <w:b/>
          <w:i/>
          <w:sz w:val="28"/>
          <w:szCs w:val="28"/>
          <w:lang w:eastAsia="ru-RU"/>
        </w:rPr>
        <w:t>д. Кучумово</w:t>
      </w:r>
      <w:r w:rsidRPr="00106C6D">
        <w:rPr>
          <w:rFonts w:ascii="Times New Roman" w:eastAsia="Times New Roman" w:hAnsi="Times New Roman" w:cs="Arial"/>
          <w:b/>
          <w:i/>
          <w:sz w:val="28"/>
          <w:szCs w:val="28"/>
          <w:lang w:eastAsia="ru-RU"/>
        </w:rPr>
        <w:t xml:space="preserve"> на расчётный срок</w:t>
      </w:r>
    </w:p>
    <w:p w:rsidR="00106C6D" w:rsidRPr="00106C6D" w:rsidRDefault="00106C6D" w:rsidP="00106C6D">
      <w:pPr>
        <w:spacing w:before="240" w:after="0" w:line="240" w:lineRule="auto"/>
        <w:ind w:left="284"/>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Таблица №30</w:t>
      </w:r>
    </w:p>
    <w:p w:rsidR="00106C6D" w:rsidRPr="00106C6D" w:rsidRDefault="00106C6D" w:rsidP="00106C6D">
      <w:pPr>
        <w:spacing w:after="0" w:line="240" w:lineRule="auto"/>
        <w:jc w:val="right"/>
        <w:rPr>
          <w:rFonts w:ascii="Times New Roman" w:eastAsia="Times New Roman" w:hAnsi="Times New Roman" w:cs="Times New Roman"/>
          <w:sz w:val="20"/>
          <w:szCs w:val="20"/>
          <w:lang w:eastAsia="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559"/>
        <w:gridCol w:w="1134"/>
        <w:gridCol w:w="1418"/>
        <w:gridCol w:w="1134"/>
        <w:gridCol w:w="1417"/>
      </w:tblGrid>
      <w:tr w:rsidR="00106C6D" w:rsidRPr="00106C6D" w:rsidTr="00AB3414">
        <w:trPr>
          <w:trHeight w:val="444"/>
        </w:trPr>
        <w:tc>
          <w:tcPr>
            <w:tcW w:w="3260" w:type="dxa"/>
            <w:vMerge w:val="restart"/>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Наименование</w:t>
            </w:r>
          </w:p>
        </w:tc>
        <w:tc>
          <w:tcPr>
            <w:tcW w:w="1559" w:type="dxa"/>
            <w:vMerge w:val="restart"/>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Ед.</w:t>
            </w:r>
          </w:p>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изм.</w:t>
            </w:r>
          </w:p>
        </w:tc>
        <w:tc>
          <w:tcPr>
            <w:tcW w:w="1134" w:type="dxa"/>
            <w:vMerge w:val="restart"/>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Норма на 1 тыс. чел.</w:t>
            </w:r>
          </w:p>
        </w:tc>
        <w:tc>
          <w:tcPr>
            <w:tcW w:w="1418" w:type="dxa"/>
            <w:vMerge w:val="restart"/>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Существ. </w:t>
            </w:r>
          </w:p>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обеспеч./</w:t>
            </w:r>
          </w:p>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фактич.</w:t>
            </w:r>
          </w:p>
        </w:tc>
        <w:tc>
          <w:tcPr>
            <w:tcW w:w="2551" w:type="dxa"/>
            <w:gridSpan w:val="2"/>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Требуемое на</w:t>
            </w:r>
          </w:p>
        </w:tc>
      </w:tr>
      <w:tr w:rsidR="00106C6D" w:rsidRPr="00106C6D" w:rsidTr="00AB3414">
        <w:trPr>
          <w:trHeight w:val="444"/>
        </w:trPr>
        <w:tc>
          <w:tcPr>
            <w:tcW w:w="3260" w:type="dxa"/>
            <w:vMerge/>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sz w:val="24"/>
                <w:szCs w:val="24"/>
                <w:lang w:eastAsia="ru-RU"/>
              </w:rPr>
            </w:pPr>
          </w:p>
        </w:tc>
        <w:tc>
          <w:tcPr>
            <w:tcW w:w="1559" w:type="dxa"/>
            <w:vMerge/>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p>
        </w:tc>
        <w:tc>
          <w:tcPr>
            <w:tcW w:w="1134" w:type="dxa"/>
            <w:vMerge/>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Arial"/>
                <w:sz w:val="24"/>
                <w:szCs w:val="24"/>
                <w:lang w:eastAsia="ru-RU"/>
              </w:rPr>
            </w:pPr>
          </w:p>
        </w:tc>
        <w:tc>
          <w:tcPr>
            <w:tcW w:w="1418" w:type="dxa"/>
            <w:vMerge/>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val="en-US" w:eastAsia="ru-RU"/>
              </w:rPr>
              <w:t>I</w:t>
            </w:r>
            <w:r w:rsidRPr="00106C6D">
              <w:rPr>
                <w:rFonts w:ascii="Times New Roman" w:eastAsia="Times New Roman" w:hAnsi="Times New Roman" w:cs="Arial"/>
                <w:sz w:val="24"/>
                <w:szCs w:val="24"/>
                <w:lang w:eastAsia="ru-RU"/>
              </w:rPr>
              <w:t xml:space="preserve"> оч. стр.</w:t>
            </w:r>
          </w:p>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266 чел.</w:t>
            </w:r>
          </w:p>
        </w:tc>
        <w:tc>
          <w:tcPr>
            <w:tcW w:w="1417" w:type="dxa"/>
            <w:vAlign w:val="center"/>
          </w:tcPr>
          <w:p w:rsidR="00106C6D" w:rsidRPr="00106C6D" w:rsidRDefault="00106C6D" w:rsidP="00106C6D">
            <w:pPr>
              <w:spacing w:after="0" w:line="240" w:lineRule="auto"/>
              <w:ind w:left="18" w:right="-57"/>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и расч. срок</w:t>
            </w:r>
          </w:p>
          <w:p w:rsidR="00106C6D" w:rsidRPr="00106C6D" w:rsidRDefault="00106C6D" w:rsidP="00106C6D">
            <w:pPr>
              <w:tabs>
                <w:tab w:val="left" w:pos="0"/>
              </w:tabs>
              <w:spacing w:after="0" w:line="240" w:lineRule="auto"/>
              <w:jc w:val="center"/>
              <w:rPr>
                <w:rFonts w:ascii="Times New Roman" w:eastAsia="Times New Roman" w:hAnsi="Times New Roman" w:cs="Arial"/>
                <w:sz w:val="24"/>
                <w:szCs w:val="24"/>
                <w:lang w:eastAsia="ru-RU"/>
              </w:rPr>
            </w:pPr>
            <w:r w:rsidRPr="00106C6D">
              <w:rPr>
                <w:rFonts w:ascii="Times New Roman" w:eastAsia="Times New Roman" w:hAnsi="Times New Roman" w:cs="Times New Roman"/>
                <w:sz w:val="24"/>
                <w:szCs w:val="24"/>
                <w:lang w:eastAsia="ru-RU"/>
              </w:rPr>
              <w:t xml:space="preserve">314 </w:t>
            </w:r>
            <w:r w:rsidRPr="00106C6D">
              <w:rPr>
                <w:rFonts w:ascii="Times New Roman" w:eastAsia="Times New Roman" w:hAnsi="Times New Roman" w:cs="Times New Roman"/>
                <w:sz w:val="20"/>
                <w:szCs w:val="20"/>
                <w:lang w:eastAsia="ru-RU"/>
              </w:rPr>
              <w:t>чел.</w:t>
            </w:r>
          </w:p>
        </w:tc>
      </w:tr>
      <w:tr w:rsidR="00106C6D" w:rsidRPr="00106C6D" w:rsidTr="00AB3414">
        <w:trPr>
          <w:trHeight w:val="141"/>
        </w:trPr>
        <w:tc>
          <w:tcPr>
            <w:tcW w:w="3260" w:type="dxa"/>
            <w:vAlign w:val="center"/>
          </w:tcPr>
          <w:p w:rsidR="00106C6D" w:rsidRPr="00106C6D" w:rsidRDefault="00106C6D" w:rsidP="00106C6D">
            <w:pPr>
              <w:tabs>
                <w:tab w:val="left" w:pos="0"/>
              </w:tabs>
              <w:spacing w:after="0" w:line="240" w:lineRule="auto"/>
              <w:ind w:left="1" w:hanging="142"/>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1</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2</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3</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4</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5</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Arial"/>
                <w:b/>
                <w:sz w:val="24"/>
                <w:szCs w:val="24"/>
                <w:lang w:eastAsia="ru-RU"/>
              </w:rPr>
            </w:pPr>
            <w:r w:rsidRPr="00106C6D">
              <w:rPr>
                <w:rFonts w:ascii="Times New Roman" w:eastAsia="Times New Roman" w:hAnsi="Times New Roman" w:cs="Arial"/>
                <w:b/>
                <w:sz w:val="24"/>
                <w:szCs w:val="24"/>
                <w:lang w:eastAsia="ru-RU"/>
              </w:rPr>
              <w:t>6</w:t>
            </w:r>
          </w:p>
        </w:tc>
      </w:tr>
      <w:tr w:rsidR="00106C6D" w:rsidRPr="00106C6D" w:rsidTr="00AB3414">
        <w:trPr>
          <w:trHeight w:val="237"/>
        </w:trPr>
        <w:tc>
          <w:tcPr>
            <w:tcW w:w="3260"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Дошкольн. образ. учрежд.</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мест</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33-34</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9</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11</w:t>
            </w:r>
          </w:p>
        </w:tc>
      </w:tr>
      <w:tr w:rsidR="00106C6D" w:rsidRPr="00106C6D" w:rsidTr="00AB3414">
        <w:trPr>
          <w:trHeight w:val="237"/>
        </w:trPr>
        <w:tc>
          <w:tcPr>
            <w:tcW w:w="3260"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lastRenderedPageBreak/>
              <w:t>Общеобразов. учреждения</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учащ.-ся</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144</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38</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45</w:t>
            </w:r>
          </w:p>
        </w:tc>
      </w:tr>
      <w:tr w:rsidR="00106C6D" w:rsidRPr="00106C6D" w:rsidTr="00AB3414">
        <w:trPr>
          <w:trHeight w:val="237"/>
        </w:trPr>
        <w:tc>
          <w:tcPr>
            <w:tcW w:w="3260"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Помещения досуга*</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 xml:space="preserve"> пл. пола</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60</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16,0</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18,8</w:t>
            </w:r>
          </w:p>
        </w:tc>
      </w:tr>
      <w:tr w:rsidR="00106C6D" w:rsidRPr="00106C6D" w:rsidTr="00AB3414">
        <w:trPr>
          <w:trHeight w:val="227"/>
        </w:trPr>
        <w:tc>
          <w:tcPr>
            <w:tcW w:w="3260"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Клубы сельских поселений 0,2-1,0 тыс. чел. </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1 место</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80</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94</w:t>
            </w:r>
          </w:p>
        </w:tc>
      </w:tr>
      <w:tr w:rsidR="00106C6D" w:rsidRPr="00106C6D" w:rsidTr="00AB3414">
        <w:trPr>
          <w:trHeight w:val="303"/>
        </w:trPr>
        <w:tc>
          <w:tcPr>
            <w:tcW w:w="3260" w:type="dxa"/>
            <w:vAlign w:val="center"/>
          </w:tcPr>
          <w:p w:rsidR="00106C6D" w:rsidRPr="00106C6D" w:rsidRDefault="00106C6D" w:rsidP="00106C6D">
            <w:pPr>
              <w:tabs>
                <w:tab w:val="left" w:pos="175"/>
              </w:tabs>
              <w:spacing w:after="0" w:line="240" w:lineRule="auto"/>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Магазины продовол. (100 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w:t>
            </w:r>
          </w:p>
          <w:p w:rsidR="00106C6D" w:rsidRPr="00106C6D" w:rsidRDefault="00106C6D" w:rsidP="00106C6D">
            <w:pPr>
              <w:tabs>
                <w:tab w:val="left" w:pos="175"/>
              </w:tabs>
              <w:spacing w:after="0" w:line="240" w:lineRule="auto"/>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и промтоварные (200 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м</w:t>
            </w:r>
            <w:r w:rsidRPr="00106C6D">
              <w:rPr>
                <w:rFonts w:ascii="Times New Roman" w:eastAsia="Times New Roman" w:hAnsi="Times New Roman" w:cs="Arial"/>
                <w:sz w:val="24"/>
                <w:szCs w:val="24"/>
                <w:vertAlign w:val="superscript"/>
                <w:lang w:eastAsia="ru-RU"/>
              </w:rPr>
              <w:t>2</w:t>
            </w:r>
            <w:r w:rsidRPr="00106C6D">
              <w:rPr>
                <w:rFonts w:ascii="Times New Roman" w:eastAsia="Times New Roman" w:hAnsi="Times New Roman" w:cs="Arial"/>
                <w:sz w:val="24"/>
                <w:szCs w:val="24"/>
                <w:lang w:eastAsia="ru-RU"/>
              </w:rPr>
              <w:t xml:space="preserve"> торг. пл.</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80</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94</w:t>
            </w:r>
          </w:p>
        </w:tc>
      </w:tr>
      <w:tr w:rsidR="00106C6D" w:rsidRPr="00106C6D" w:rsidTr="00AB3414">
        <w:trPr>
          <w:trHeight w:val="263"/>
        </w:trPr>
        <w:tc>
          <w:tcPr>
            <w:tcW w:w="3260"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Предпр. бытобслуживания</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раб. мест</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r>
      <w:tr w:rsidR="00106C6D" w:rsidRPr="00106C6D" w:rsidTr="00AB3414">
        <w:trPr>
          <w:trHeight w:val="288"/>
        </w:trPr>
        <w:tc>
          <w:tcPr>
            <w:tcW w:w="3260"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ФАП       0,3-0,8 тыс. чел.</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 xml:space="preserve">пос. в смену </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r>
      <w:tr w:rsidR="00106C6D" w:rsidRPr="00106C6D" w:rsidTr="00AB3414">
        <w:trPr>
          <w:trHeight w:val="393"/>
        </w:trPr>
        <w:tc>
          <w:tcPr>
            <w:tcW w:w="3260"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Культовое здание</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объетк</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w:t>
            </w:r>
          </w:p>
        </w:tc>
      </w:tr>
      <w:tr w:rsidR="00106C6D" w:rsidRPr="00106C6D" w:rsidTr="00AB3414">
        <w:trPr>
          <w:trHeight w:val="270"/>
        </w:trPr>
        <w:tc>
          <w:tcPr>
            <w:tcW w:w="3260"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Кладбище наполн. на 50%</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га</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0,24</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1,34</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0,06</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0,08</w:t>
            </w:r>
          </w:p>
        </w:tc>
      </w:tr>
      <w:tr w:rsidR="00106C6D" w:rsidRPr="00106C6D" w:rsidTr="00AB3414">
        <w:trPr>
          <w:trHeight w:val="270"/>
        </w:trPr>
        <w:tc>
          <w:tcPr>
            <w:tcW w:w="3260" w:type="dxa"/>
            <w:vAlign w:val="center"/>
          </w:tcPr>
          <w:p w:rsidR="00106C6D" w:rsidRPr="00106C6D" w:rsidRDefault="00106C6D" w:rsidP="00106C6D">
            <w:pPr>
              <w:tabs>
                <w:tab w:val="left" w:pos="175"/>
              </w:tabs>
              <w:spacing w:after="0" w:line="240" w:lineRule="auto"/>
              <w:ind w:left="175" w:hanging="142"/>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Кладбище наполн. на 100%</w:t>
            </w:r>
          </w:p>
        </w:tc>
        <w:tc>
          <w:tcPr>
            <w:tcW w:w="1559" w:type="dxa"/>
            <w:vAlign w:val="center"/>
          </w:tcPr>
          <w:p w:rsidR="00106C6D" w:rsidRPr="00106C6D" w:rsidRDefault="00106C6D" w:rsidP="00106C6D">
            <w:pPr>
              <w:tabs>
                <w:tab w:val="left" w:pos="0"/>
              </w:tabs>
              <w:spacing w:after="0" w:line="240" w:lineRule="auto"/>
              <w:ind w:left="34" w:hanging="34"/>
              <w:jc w:val="center"/>
              <w:rPr>
                <w:rFonts w:ascii="Times New Roman" w:eastAsia="Times New Roman" w:hAnsi="Times New Roman" w:cs="Arial"/>
                <w:sz w:val="24"/>
                <w:szCs w:val="24"/>
                <w:lang w:eastAsia="ru-RU"/>
              </w:rPr>
            </w:pPr>
            <w:r w:rsidRPr="00106C6D">
              <w:rPr>
                <w:rFonts w:ascii="Times New Roman" w:eastAsia="Times New Roman" w:hAnsi="Times New Roman" w:cs="Arial"/>
                <w:sz w:val="24"/>
                <w:szCs w:val="24"/>
                <w:lang w:eastAsia="ru-RU"/>
              </w:rPr>
              <w:t>га</w:t>
            </w:r>
          </w:p>
        </w:tc>
        <w:tc>
          <w:tcPr>
            <w:tcW w:w="1134" w:type="dxa"/>
            <w:vAlign w:val="center"/>
          </w:tcPr>
          <w:p w:rsidR="00106C6D" w:rsidRPr="00106C6D" w:rsidRDefault="00106C6D" w:rsidP="00106C6D">
            <w:pPr>
              <w:tabs>
                <w:tab w:val="left" w:pos="0"/>
              </w:tabs>
              <w:spacing w:after="0" w:line="240" w:lineRule="auto"/>
              <w:ind w:firstLine="33"/>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0,24</w:t>
            </w:r>
          </w:p>
        </w:tc>
        <w:tc>
          <w:tcPr>
            <w:tcW w:w="1418"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0,8</w:t>
            </w:r>
          </w:p>
        </w:tc>
        <w:tc>
          <w:tcPr>
            <w:tcW w:w="1134"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1417" w:type="dxa"/>
            <w:vAlign w:val="center"/>
          </w:tcPr>
          <w:p w:rsidR="00106C6D" w:rsidRPr="00106C6D" w:rsidRDefault="00106C6D" w:rsidP="00106C6D">
            <w:pPr>
              <w:tabs>
                <w:tab w:val="left" w:pos="0"/>
              </w:tabs>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r>
    </w:tbl>
    <w:p w:rsidR="00106C6D" w:rsidRPr="00106C6D" w:rsidRDefault="00106C6D" w:rsidP="00106C6D">
      <w:pPr>
        <w:tabs>
          <w:tab w:val="left" w:pos="284"/>
          <w:tab w:val="left" w:pos="600"/>
          <w:tab w:val="left" w:pos="2784"/>
        </w:tabs>
        <w:spacing w:after="0" w:line="240" w:lineRule="auto"/>
        <w:ind w:left="284" w:firstLine="425"/>
        <w:rPr>
          <w:rFonts w:ascii="Times New Roman" w:eastAsia="Times New Roman" w:hAnsi="Times New Roman" w:cs="Arial"/>
          <w:b/>
          <w:i/>
          <w:sz w:val="28"/>
          <w:szCs w:val="28"/>
          <w:highlight w:val="yellow"/>
          <w:lang w:eastAsia="ru-RU"/>
        </w:rPr>
      </w:pPr>
    </w:p>
    <w:p w:rsidR="00106C6D" w:rsidRPr="00106C6D" w:rsidRDefault="00106C6D" w:rsidP="00106C6D">
      <w:pPr>
        <w:tabs>
          <w:tab w:val="left" w:pos="284"/>
          <w:tab w:val="left" w:pos="600"/>
        </w:tabs>
        <w:spacing w:after="0" w:line="240" w:lineRule="auto"/>
        <w:ind w:left="284" w:firstLine="425"/>
        <w:jc w:val="both"/>
        <w:rPr>
          <w:rFonts w:ascii="Times New Roman" w:eastAsia="Times New Roman" w:hAnsi="Times New Roman" w:cs="Arial"/>
          <w:b/>
          <w:i/>
          <w:sz w:val="28"/>
          <w:szCs w:val="28"/>
          <w:lang w:eastAsia="ru-RU"/>
        </w:rPr>
      </w:pPr>
      <w:r w:rsidRPr="00106C6D">
        <w:rPr>
          <w:rFonts w:ascii="Times New Roman" w:eastAsia="Times New Roman" w:hAnsi="Times New Roman" w:cs="Arial"/>
          <w:b/>
          <w:i/>
          <w:sz w:val="28"/>
          <w:szCs w:val="28"/>
          <w:lang w:eastAsia="ru-RU"/>
        </w:rPr>
        <w:t xml:space="preserve">Учреждения культурно-бытового обслуживания населения </w:t>
      </w:r>
      <w:r w:rsidRPr="00106C6D">
        <w:rPr>
          <w:rFonts w:ascii="Times New Roman" w:eastAsia="Times New Roman" w:hAnsi="Times New Roman" w:cs="Times New Roman"/>
          <w:b/>
          <w:i/>
          <w:sz w:val="28"/>
          <w:szCs w:val="28"/>
          <w:lang w:eastAsia="ru-RU"/>
        </w:rPr>
        <w:t>в д. Исаковка</w:t>
      </w:r>
      <w:r w:rsidRPr="00106C6D">
        <w:rPr>
          <w:rFonts w:ascii="Times New Roman" w:eastAsia="Times New Roman" w:hAnsi="Times New Roman" w:cs="Arial"/>
          <w:b/>
          <w:i/>
          <w:sz w:val="28"/>
          <w:szCs w:val="28"/>
          <w:lang w:eastAsia="ru-RU"/>
        </w:rPr>
        <w:t xml:space="preserve"> на </w:t>
      </w:r>
      <w:r w:rsidRPr="00106C6D">
        <w:rPr>
          <w:rFonts w:ascii="Times New Roman" w:eastAsia="Times New Roman" w:hAnsi="Times New Roman" w:cs="Arial"/>
          <w:b/>
          <w:i/>
          <w:sz w:val="28"/>
          <w:szCs w:val="28"/>
          <w:lang w:val="en-US" w:eastAsia="ru-RU"/>
        </w:rPr>
        <w:t>I</w:t>
      </w:r>
      <w:r w:rsidRPr="00106C6D">
        <w:rPr>
          <w:rFonts w:ascii="Times New Roman" w:eastAsia="Times New Roman" w:hAnsi="Times New Roman" w:cs="Arial"/>
          <w:b/>
          <w:i/>
          <w:sz w:val="28"/>
          <w:szCs w:val="28"/>
          <w:lang w:eastAsia="ru-RU"/>
        </w:rPr>
        <w:t xml:space="preserve"> очередь и расчётный срок не предусмотрены из-за отсутствия роста численности населения (8 человек).</w:t>
      </w:r>
    </w:p>
    <w:p w:rsidR="00106C6D" w:rsidRPr="00106C6D" w:rsidRDefault="00106C6D" w:rsidP="00106C6D">
      <w:pPr>
        <w:tabs>
          <w:tab w:val="left" w:pos="284"/>
          <w:tab w:val="left" w:pos="600"/>
          <w:tab w:val="left" w:pos="4500"/>
        </w:tabs>
        <w:spacing w:after="120" w:line="240" w:lineRule="auto"/>
        <w:ind w:left="284" w:firstLine="425"/>
        <w:jc w:val="both"/>
        <w:rPr>
          <w:rFonts w:ascii="Times New Roman" w:eastAsia="Times New Roman" w:hAnsi="Times New Roman" w:cs="Arial"/>
          <w:b/>
          <w:i/>
          <w:sz w:val="28"/>
          <w:szCs w:val="28"/>
          <w:lang w:eastAsia="ru-RU"/>
        </w:rPr>
      </w:pPr>
      <w:r w:rsidRPr="00106C6D">
        <w:rPr>
          <w:rFonts w:ascii="Times New Roman" w:eastAsia="Times New Roman" w:hAnsi="Times New Roman" w:cs="Arial"/>
          <w:b/>
          <w:i/>
          <w:sz w:val="28"/>
          <w:szCs w:val="28"/>
          <w:lang w:eastAsia="ru-RU"/>
        </w:rPr>
        <w:tab/>
      </w:r>
    </w:p>
    <w:p w:rsidR="00106C6D" w:rsidRPr="00106C6D" w:rsidRDefault="00106C6D" w:rsidP="00106C6D">
      <w:pPr>
        <w:spacing w:after="240" w:line="240" w:lineRule="auto"/>
        <w:ind w:left="284"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bCs/>
          <w:sz w:val="28"/>
          <w:szCs w:val="28"/>
          <w:lang w:eastAsia="ru-RU"/>
        </w:rPr>
        <w:t>3.5.3. Производственное и коммунальное строительство</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структуре хозяйства основными отраслями экономики являются агропро</w:t>
      </w:r>
      <w:r w:rsidRPr="00106C6D">
        <w:rPr>
          <w:rFonts w:ascii="Times New Roman" w:eastAsia="Times New Roman" w:hAnsi="Times New Roman" w:cs="Times New Roman"/>
          <w:sz w:val="28"/>
          <w:szCs w:val="28"/>
          <w:lang w:eastAsia="ru-RU"/>
        </w:rPr>
        <w:softHyphen/>
        <w:t>мышленный комплекс, обрабатывающие производства и предоставление услуг.</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структуре отгрузки товаров собственного производства по отраслям лиди</w:t>
      </w:r>
      <w:r w:rsidRPr="00106C6D">
        <w:rPr>
          <w:rFonts w:ascii="Times New Roman" w:eastAsia="Times New Roman" w:hAnsi="Times New Roman" w:cs="Times New Roman"/>
          <w:sz w:val="28"/>
          <w:szCs w:val="28"/>
          <w:lang w:eastAsia="ru-RU"/>
        </w:rPr>
        <w:softHyphen/>
        <w:t>рующее место занимает производство пищевых продуктов.</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Согласно утверждённой СТП МР Чишминский район РБ и </w:t>
      </w:r>
      <w:r w:rsidRPr="00106C6D">
        <w:rPr>
          <w:rFonts w:ascii="Times New Roman" w:eastAsia="Times New Roman" w:hAnsi="Times New Roman" w:cs="Times New Roman"/>
          <w:sz w:val="28"/>
          <w:szCs w:val="28"/>
          <w:shd w:val="clear" w:color="auto" w:fill="FFFFFF"/>
          <w:lang w:eastAsia="ru-RU"/>
        </w:rPr>
        <w:t xml:space="preserve">Социально-экономическим планам развития района, размещение новых предприятий на территории Чишминского сельского поселения не предусмотрено. </w:t>
      </w:r>
      <w:r w:rsidRPr="00106C6D">
        <w:rPr>
          <w:rFonts w:ascii="Times New Roman" w:eastAsia="Times New Roman" w:hAnsi="Times New Roman" w:cs="Times New Roman"/>
          <w:sz w:val="28"/>
          <w:szCs w:val="28"/>
          <w:lang w:eastAsia="ru-RU"/>
        </w:rPr>
        <w:t xml:space="preserve"> </w:t>
      </w:r>
    </w:p>
    <w:p w:rsidR="00106C6D" w:rsidRPr="00106C6D" w:rsidRDefault="00106C6D" w:rsidP="00106C6D">
      <w:pPr>
        <w:spacing w:before="120"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Проектом предлагается сохранить существующие производства и открыть предприятия различных форм собственности, занимающи</w:t>
      </w:r>
      <w:r w:rsidRPr="00106C6D">
        <w:rPr>
          <w:rFonts w:ascii="Times New Roman" w:eastAsia="Times New Roman" w:hAnsi="Times New Roman" w:cs="Times New Roman"/>
          <w:sz w:val="28"/>
          <w:szCs w:val="28"/>
          <w:lang w:eastAsia="ru-RU"/>
        </w:rPr>
        <w:softHyphen/>
        <w:t>еся переработкой сельхозпродукций, выпуском и реализацией пищевых продуктов.</w:t>
      </w:r>
    </w:p>
    <w:p w:rsidR="00106C6D" w:rsidRPr="00106C6D" w:rsidRDefault="00106C6D" w:rsidP="00106C6D">
      <w:pPr>
        <w:spacing w:after="0" w:line="240" w:lineRule="auto"/>
        <w:ind w:left="284" w:right="34" w:firstLine="426"/>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Большое значение в социально-экономическом развитии района имеет разви</w:t>
      </w:r>
      <w:r w:rsidRPr="00106C6D">
        <w:rPr>
          <w:rFonts w:ascii="Times New Roman" w:eastAsia="Times New Roman" w:hAnsi="Times New Roman" w:cs="Times New Roman"/>
          <w:sz w:val="28"/>
          <w:szCs w:val="28"/>
          <w:lang w:eastAsia="ru-RU"/>
        </w:rPr>
        <w:softHyphen/>
        <w:t xml:space="preserve">тие предпринимательской деятельности. В дальнейшем прогнозируется рост количества лиц, занимающихся предпринимательской деятельностью, работающих на частных предприятиях, в основном средних и малых. </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Все эти ме</w:t>
      </w:r>
      <w:r w:rsidRPr="00106C6D">
        <w:rPr>
          <w:rFonts w:ascii="Times New Roman" w:eastAsia="Times New Roman" w:hAnsi="Times New Roman" w:cs="Times New Roman"/>
          <w:sz w:val="28"/>
          <w:szCs w:val="28"/>
          <w:lang w:eastAsia="ru-RU"/>
        </w:rPr>
        <w:softHyphen/>
        <w:t xml:space="preserve">роприятия дадут положительные результаты по обеспечению занятости населения, сокращению количества безработных. </w:t>
      </w:r>
    </w:p>
    <w:p w:rsidR="00106C6D" w:rsidRPr="00106C6D" w:rsidRDefault="00106C6D" w:rsidP="00106C6D">
      <w:pPr>
        <w:spacing w:after="24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Территории для малого пред</w:t>
      </w:r>
      <w:r w:rsidRPr="00106C6D">
        <w:rPr>
          <w:rFonts w:ascii="Times New Roman" w:eastAsia="Times New Roman" w:hAnsi="Times New Roman" w:cs="Times New Roman"/>
          <w:sz w:val="28"/>
          <w:szCs w:val="28"/>
          <w:lang w:eastAsia="ru-RU"/>
        </w:rPr>
        <w:softHyphen/>
        <w:t xml:space="preserve">принимательства (производство столярных изделий, окон, предприятия бытового обслуживания населения и т.п.) также предлагается разместить в опустевших за последние два десятилетия существующих производственных и коммунальных зонах; парикмахерские, косметические, массажные кабинеты и кабинеты стоматологов, семейных врачей, адвокатов и всевозможных консультаций, частные офисы можно разместить на </w:t>
      </w:r>
      <w:r w:rsidRPr="00106C6D">
        <w:rPr>
          <w:rFonts w:ascii="Times New Roman" w:eastAsia="Times New Roman" w:hAnsi="Times New Roman" w:cs="Times New Roman"/>
          <w:sz w:val="28"/>
          <w:szCs w:val="28"/>
          <w:lang w:val="en-US" w:eastAsia="ru-RU"/>
        </w:rPr>
        <w:t>I</w:t>
      </w:r>
      <w:r w:rsidRPr="00106C6D">
        <w:rPr>
          <w:rFonts w:ascii="Times New Roman" w:eastAsia="Times New Roman" w:hAnsi="Times New Roman" w:cs="Times New Roman"/>
          <w:sz w:val="28"/>
          <w:szCs w:val="28"/>
          <w:lang w:eastAsia="ru-RU"/>
        </w:rPr>
        <w:t xml:space="preserve"> этажах собственных домов с отдельным входом.</w:t>
      </w:r>
      <w:r w:rsidRPr="00106C6D">
        <w:rPr>
          <w:rFonts w:ascii="Times New Roman" w:eastAsia="Times New Roman" w:hAnsi="Times New Roman" w:cs="Arial"/>
          <w:i/>
          <w:sz w:val="28"/>
          <w:szCs w:val="28"/>
          <w:lang w:eastAsia="ru-RU"/>
        </w:rPr>
        <w:t xml:space="preserve">                                                                                                       </w:t>
      </w:r>
    </w:p>
    <w:p w:rsidR="00106C6D" w:rsidRPr="00106C6D" w:rsidRDefault="00106C6D" w:rsidP="00106C6D">
      <w:pPr>
        <w:spacing w:after="120" w:line="240" w:lineRule="auto"/>
        <w:ind w:left="284" w:firstLine="425"/>
        <w:jc w:val="both"/>
        <w:rPr>
          <w:rFonts w:ascii="Times New Roman" w:eastAsia="Times New Roman" w:hAnsi="Times New Roman" w:cs="Times New Roman"/>
          <w:b/>
          <w:caps/>
          <w:sz w:val="28"/>
          <w:szCs w:val="28"/>
          <w:lang w:eastAsia="ru-RU"/>
        </w:rPr>
      </w:pPr>
      <w:r w:rsidRPr="00106C6D">
        <w:rPr>
          <w:rFonts w:ascii="Times New Roman" w:eastAsia="Times New Roman" w:hAnsi="Times New Roman" w:cs="Times New Roman"/>
          <w:b/>
          <w:sz w:val="28"/>
          <w:szCs w:val="28"/>
          <w:lang w:eastAsia="ru-RU"/>
        </w:rPr>
        <w:t>Зоны производственной, инженерной и транспортной инфраструктур</w:t>
      </w:r>
    </w:p>
    <w:p w:rsidR="00106C6D" w:rsidRPr="00106C6D" w:rsidRDefault="00106C6D" w:rsidP="00106C6D">
      <w:pPr>
        <w:tabs>
          <w:tab w:val="num" w:pos="0"/>
        </w:tabs>
        <w:spacing w:after="0" w:line="240" w:lineRule="auto"/>
        <w:ind w:left="284" w:firstLine="43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hint="eastAsia"/>
          <w:sz w:val="28"/>
          <w:szCs w:val="28"/>
          <w:lang w:eastAsia="ru-RU"/>
        </w:rPr>
        <w:lastRenderedPageBreak/>
        <w:t>Градостроительная</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реорганизация</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производственных</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зон</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является</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одним</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из</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важнейших</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направлений</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обновления</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и</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развития</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среды</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села</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Основная</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цель</w:t>
      </w:r>
      <w:r w:rsidRPr="00106C6D">
        <w:rPr>
          <w:rFonts w:ascii="Times New Roman" w:eastAsia="Times New Roman" w:hAnsi="Times New Roman" w:cs="Times New Roman"/>
          <w:sz w:val="28"/>
          <w:szCs w:val="28"/>
          <w:lang w:eastAsia="ru-RU"/>
        </w:rPr>
        <w:t xml:space="preserve"> – </w:t>
      </w:r>
      <w:r w:rsidRPr="00106C6D">
        <w:rPr>
          <w:rFonts w:ascii="Times New Roman" w:eastAsia="Times New Roman" w:hAnsi="Times New Roman" w:cs="Times New Roman" w:hint="eastAsia"/>
          <w:sz w:val="28"/>
          <w:szCs w:val="28"/>
          <w:lang w:eastAsia="ru-RU"/>
        </w:rPr>
        <w:t>раз</w:t>
      </w:r>
      <w:r w:rsidRPr="00106C6D">
        <w:rPr>
          <w:rFonts w:ascii="Times New Roman" w:eastAsia="Times New Roman" w:hAnsi="Times New Roman" w:cs="Times New Roman" w:hint="eastAsia"/>
          <w:sz w:val="28"/>
          <w:szCs w:val="28"/>
          <w:lang w:eastAsia="ru-RU"/>
        </w:rPr>
        <w:softHyphen/>
        <w:t>работка</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комплекса</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градостроительных</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мероприятий</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реализация</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которых</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должна</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обеспечить</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улучшение</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экологической</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ситуации</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и</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более</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рациональное</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использо</w:t>
      </w:r>
      <w:r w:rsidRPr="00106C6D">
        <w:rPr>
          <w:rFonts w:ascii="Times New Roman" w:eastAsia="Times New Roman" w:hAnsi="Times New Roman" w:cs="Times New Roman" w:hint="eastAsia"/>
          <w:sz w:val="28"/>
          <w:szCs w:val="28"/>
          <w:lang w:eastAsia="ru-RU"/>
        </w:rPr>
        <w:softHyphen/>
        <w:t>вание</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территорий</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села</w:t>
      </w:r>
      <w:r w:rsidRPr="00106C6D">
        <w:rPr>
          <w:rFonts w:ascii="Times New Roman" w:eastAsia="Times New Roman" w:hAnsi="Times New Roman" w:cs="Times New Roman"/>
          <w:sz w:val="28"/>
          <w:szCs w:val="28"/>
          <w:lang w:eastAsia="ru-RU"/>
        </w:rPr>
        <w:t>.</w:t>
      </w:r>
    </w:p>
    <w:p w:rsidR="00106C6D" w:rsidRPr="00106C6D" w:rsidRDefault="00106C6D" w:rsidP="00106C6D">
      <w:pPr>
        <w:tabs>
          <w:tab w:val="num" w:pos="0"/>
        </w:tabs>
        <w:spacing w:after="0" w:line="240" w:lineRule="auto"/>
        <w:ind w:left="284" w:firstLine="43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hint="eastAsia"/>
          <w:sz w:val="28"/>
          <w:szCs w:val="28"/>
          <w:lang w:eastAsia="ru-RU"/>
        </w:rPr>
        <w:t>За</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период</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реализации</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генерального</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плана</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общая</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площадь</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производственных</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территорий</w:t>
      </w:r>
      <w:r w:rsidRPr="00106C6D">
        <w:rPr>
          <w:rFonts w:ascii="Times New Roman" w:eastAsia="Times New Roman" w:hAnsi="Times New Roman" w:cs="Times New Roman"/>
          <w:sz w:val="28"/>
          <w:szCs w:val="28"/>
          <w:lang w:eastAsia="ru-RU"/>
        </w:rPr>
        <w:t xml:space="preserve"> не претерпит изменений. </w:t>
      </w:r>
    </w:p>
    <w:p w:rsidR="00106C6D" w:rsidRPr="00106C6D" w:rsidRDefault="00106C6D" w:rsidP="00106C6D">
      <w:pPr>
        <w:tabs>
          <w:tab w:val="num" w:pos="0"/>
        </w:tabs>
        <w:spacing w:after="0" w:line="240" w:lineRule="auto"/>
        <w:ind w:left="284" w:firstLine="43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Г</w:t>
      </w:r>
      <w:r w:rsidRPr="00106C6D">
        <w:rPr>
          <w:rFonts w:ascii="Times New Roman" w:eastAsia="Times New Roman" w:hAnsi="Times New Roman" w:cs="Times New Roman" w:hint="eastAsia"/>
          <w:sz w:val="28"/>
          <w:szCs w:val="28"/>
          <w:lang w:eastAsia="ru-RU"/>
        </w:rPr>
        <w:t>енпланом</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предусматривается</w:t>
      </w:r>
      <w:r w:rsidRPr="00106C6D">
        <w:rPr>
          <w:rFonts w:ascii="Times New Roman" w:eastAsia="Times New Roman" w:hAnsi="Times New Roman" w:cs="Times New Roman"/>
          <w:sz w:val="28"/>
          <w:szCs w:val="28"/>
          <w:lang w:eastAsia="ru-RU"/>
        </w:rPr>
        <w:t xml:space="preserve"> развит</w:t>
      </w:r>
      <w:r w:rsidRPr="00106C6D">
        <w:rPr>
          <w:rFonts w:ascii="Times New Roman" w:eastAsia="Times New Roman" w:hAnsi="Times New Roman" w:cs="Times New Roman" w:hint="eastAsia"/>
          <w:sz w:val="28"/>
          <w:szCs w:val="28"/>
          <w:lang w:eastAsia="ru-RU"/>
        </w:rPr>
        <w:t>ие</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территори</w:t>
      </w:r>
      <w:r w:rsidRPr="00106C6D">
        <w:rPr>
          <w:rFonts w:ascii="Times New Roman" w:eastAsia="Times New Roman" w:hAnsi="Times New Roman" w:cs="Times New Roman"/>
          <w:sz w:val="28"/>
          <w:szCs w:val="28"/>
          <w:lang w:eastAsia="ru-RU"/>
        </w:rPr>
        <w:t xml:space="preserve">й </w:t>
      </w:r>
      <w:r w:rsidRPr="00106C6D">
        <w:rPr>
          <w:rFonts w:ascii="Times New Roman" w:eastAsia="Times New Roman" w:hAnsi="Times New Roman" w:cs="Times New Roman" w:hint="eastAsia"/>
          <w:sz w:val="28"/>
          <w:szCs w:val="28"/>
          <w:lang w:eastAsia="ru-RU"/>
        </w:rPr>
        <w:t>для</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объектов</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инженерной</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hint="eastAsia"/>
          <w:sz w:val="28"/>
          <w:szCs w:val="28"/>
          <w:lang w:eastAsia="ru-RU"/>
        </w:rPr>
        <w:t>инфраструктуры</w:t>
      </w:r>
      <w:r w:rsidRPr="00106C6D">
        <w:rPr>
          <w:rFonts w:ascii="Times New Roman" w:eastAsia="Times New Roman" w:hAnsi="Times New Roman" w:cs="Times New Roman"/>
          <w:sz w:val="28"/>
          <w:szCs w:val="28"/>
          <w:lang w:eastAsia="ru-RU"/>
        </w:rPr>
        <w:t xml:space="preserve">. </w:t>
      </w:r>
    </w:p>
    <w:p w:rsidR="00106C6D" w:rsidRPr="00106C6D" w:rsidRDefault="00106C6D" w:rsidP="00106C6D">
      <w:pPr>
        <w:tabs>
          <w:tab w:val="num" w:pos="0"/>
        </w:tabs>
        <w:spacing w:after="0" w:line="240" w:lineRule="auto"/>
        <w:ind w:left="284" w:firstLine="43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Основу планировочной организации сёл в значительной мере определило наличие производственных зон, которые для большой части трудоспособного населения представляет сферу приложения труда и обуславливает одно из направ</w:t>
      </w:r>
      <w:r w:rsidRPr="00106C6D">
        <w:rPr>
          <w:rFonts w:ascii="Times New Roman" w:eastAsia="Times New Roman" w:hAnsi="Times New Roman" w:cs="Times New Roman"/>
          <w:sz w:val="28"/>
          <w:szCs w:val="28"/>
          <w:lang w:eastAsia="ru-RU"/>
        </w:rPr>
        <w:softHyphen/>
        <w:t>лений трудовых связей.</w:t>
      </w:r>
    </w:p>
    <w:p w:rsidR="00106C6D" w:rsidRPr="00106C6D" w:rsidRDefault="00106C6D" w:rsidP="00106C6D">
      <w:pPr>
        <w:tabs>
          <w:tab w:val="num" w:pos="0"/>
        </w:tabs>
        <w:spacing w:after="0" w:line="240" w:lineRule="auto"/>
        <w:ind w:left="284" w:firstLine="43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Основной задачей производственной зоны, инженерной и транспортной ин</w:t>
      </w:r>
      <w:r w:rsidRPr="00106C6D">
        <w:rPr>
          <w:rFonts w:ascii="Times New Roman" w:eastAsia="Times New Roman" w:hAnsi="Times New Roman" w:cs="Times New Roman"/>
          <w:sz w:val="28"/>
          <w:szCs w:val="28"/>
          <w:lang w:eastAsia="ru-RU"/>
        </w:rPr>
        <w:softHyphen/>
        <w:t>фраструктур является обеспечение жизнедеятельности и размещение производственных, складских, коммунальных, объектов транспорта и сельхозтех</w:t>
      </w:r>
      <w:r w:rsidRPr="00106C6D">
        <w:rPr>
          <w:rFonts w:ascii="Times New Roman" w:eastAsia="Times New Roman" w:hAnsi="Times New Roman" w:cs="Times New Roman"/>
          <w:sz w:val="28"/>
          <w:szCs w:val="28"/>
          <w:lang w:eastAsia="ru-RU"/>
        </w:rPr>
        <w:softHyphen/>
        <w:t>ники, сооружений инженерного обеспечения в соответствии с требованиями технических регламентов.</w:t>
      </w:r>
    </w:p>
    <w:p w:rsidR="00106C6D" w:rsidRPr="00106C6D" w:rsidRDefault="00106C6D" w:rsidP="00106C6D">
      <w:pPr>
        <w:tabs>
          <w:tab w:val="num" w:pos="0"/>
        </w:tabs>
        <w:spacing w:after="0" w:line="240" w:lineRule="auto"/>
        <w:ind w:left="284" w:firstLine="43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Генпланом предусмотрено:</w:t>
      </w:r>
    </w:p>
    <w:p w:rsidR="00106C6D" w:rsidRPr="00106C6D" w:rsidRDefault="00106C6D" w:rsidP="00106C6D">
      <w:pPr>
        <w:tabs>
          <w:tab w:val="num" w:pos="0"/>
        </w:tabs>
        <w:spacing w:after="0" w:line="240" w:lineRule="auto"/>
        <w:ind w:left="284" w:firstLine="43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упорядочение функционально-планировочного зонирования производствен</w:t>
      </w:r>
      <w:r w:rsidRPr="00106C6D">
        <w:rPr>
          <w:rFonts w:ascii="Times New Roman" w:eastAsia="Times New Roman" w:hAnsi="Times New Roman" w:cs="Times New Roman"/>
          <w:sz w:val="28"/>
          <w:szCs w:val="28"/>
          <w:lang w:eastAsia="ru-RU"/>
        </w:rPr>
        <w:softHyphen/>
        <w:t>ной зоны;</w:t>
      </w:r>
    </w:p>
    <w:p w:rsidR="00106C6D" w:rsidRPr="00106C6D" w:rsidRDefault="00106C6D" w:rsidP="00106C6D">
      <w:pPr>
        <w:tabs>
          <w:tab w:val="num" w:pos="0"/>
        </w:tabs>
        <w:spacing w:after="0" w:line="240" w:lineRule="auto"/>
        <w:ind w:left="284" w:firstLine="43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строительство дорог в производственной зоне, объединенных с сетью улиц жилой застройки в единую систему;</w:t>
      </w:r>
    </w:p>
    <w:p w:rsidR="00106C6D" w:rsidRPr="00106C6D" w:rsidRDefault="00106C6D" w:rsidP="00106C6D">
      <w:pPr>
        <w:tabs>
          <w:tab w:val="num" w:pos="0"/>
        </w:tabs>
        <w:spacing w:after="0" w:line="240" w:lineRule="auto"/>
        <w:ind w:left="284" w:firstLine="43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выделение зон для размещения предприятий малого бизнеса и обслуживаю</w:t>
      </w:r>
      <w:r w:rsidRPr="00106C6D">
        <w:rPr>
          <w:rFonts w:ascii="Times New Roman" w:eastAsia="Times New Roman" w:hAnsi="Times New Roman" w:cs="Times New Roman"/>
          <w:sz w:val="28"/>
          <w:szCs w:val="28"/>
          <w:lang w:eastAsia="ru-RU"/>
        </w:rPr>
        <w:softHyphen/>
        <w:t>щих учреждений;</w:t>
      </w:r>
    </w:p>
    <w:p w:rsidR="00106C6D" w:rsidRPr="00106C6D" w:rsidRDefault="00106C6D" w:rsidP="00106C6D">
      <w:pPr>
        <w:tabs>
          <w:tab w:val="num" w:pos="0"/>
        </w:tabs>
        <w:spacing w:after="0" w:line="240" w:lineRule="auto"/>
        <w:ind w:left="284" w:firstLine="43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улучшение состояния окружающей среды за счёт реорганизации производ</w:t>
      </w:r>
      <w:r w:rsidRPr="00106C6D">
        <w:rPr>
          <w:rFonts w:ascii="Times New Roman" w:eastAsia="Times New Roman" w:hAnsi="Times New Roman" w:cs="Times New Roman"/>
          <w:sz w:val="28"/>
          <w:szCs w:val="28"/>
          <w:lang w:eastAsia="ru-RU"/>
        </w:rPr>
        <w:softHyphen/>
        <w:t>ственной зоны, модернизации сохраняемых объектов с расчетной санитарной зоной от границ своей территории;</w:t>
      </w:r>
    </w:p>
    <w:p w:rsidR="00106C6D" w:rsidRPr="00106C6D" w:rsidRDefault="00106C6D" w:rsidP="00106C6D">
      <w:pPr>
        <w:tabs>
          <w:tab w:val="num" w:pos="0"/>
          <w:tab w:val="left" w:pos="851"/>
        </w:tabs>
        <w:spacing w:after="0" w:line="240" w:lineRule="auto"/>
        <w:ind w:left="284" w:firstLine="43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резервирование площадок для размещения производственных комплексов за расчетным сроком на северо-западном участке производственной зоны.</w:t>
      </w:r>
    </w:p>
    <w:p w:rsidR="00106C6D" w:rsidRPr="00106C6D" w:rsidRDefault="00106C6D" w:rsidP="00106C6D">
      <w:pPr>
        <w:tabs>
          <w:tab w:val="num" w:pos="0"/>
          <w:tab w:val="left" w:pos="1418"/>
        </w:tabs>
        <w:spacing w:after="240" w:line="240" w:lineRule="auto"/>
        <w:ind w:left="284" w:firstLine="43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По периметру участков предприятий проектом предусматривается санитарно-защитное озеленение, а также максимальное благоустройство и инженерное обо</w:t>
      </w:r>
      <w:r w:rsidRPr="00106C6D">
        <w:rPr>
          <w:rFonts w:ascii="Times New Roman" w:eastAsia="Times New Roman" w:hAnsi="Times New Roman" w:cs="Times New Roman"/>
          <w:sz w:val="28"/>
          <w:szCs w:val="28"/>
          <w:lang w:eastAsia="ru-RU"/>
        </w:rPr>
        <w:softHyphen/>
        <w:t>рудование их территорий.</w:t>
      </w:r>
    </w:p>
    <w:p w:rsidR="00106C6D" w:rsidRPr="00106C6D" w:rsidRDefault="00106C6D" w:rsidP="00106C6D">
      <w:pPr>
        <w:spacing w:after="360" w:line="240" w:lineRule="auto"/>
        <w:ind w:left="284" w:firstLine="425"/>
        <w:jc w:val="both"/>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 xml:space="preserve">Перечень производственных предприятий, крестьянско-фермерских хозяйств, индивидуальных предпринимателей </w:t>
      </w:r>
      <w:r w:rsidRPr="00106C6D">
        <w:rPr>
          <w:rFonts w:ascii="Times New Roman" w:eastAsia="Times New Roman" w:hAnsi="Times New Roman" w:cs="Times New Roman"/>
          <w:i/>
          <w:sz w:val="28"/>
          <w:szCs w:val="28"/>
          <w:lang w:val="en-US" w:eastAsia="ru-RU"/>
        </w:rPr>
        <w:t>c</w:t>
      </w:r>
      <w:r w:rsidRPr="00106C6D">
        <w:rPr>
          <w:rFonts w:ascii="Times New Roman" w:eastAsia="Times New Roman" w:hAnsi="Times New Roman" w:cs="Times New Roman"/>
          <w:i/>
          <w:sz w:val="28"/>
          <w:szCs w:val="28"/>
          <w:lang w:eastAsia="ru-RU"/>
        </w:rPr>
        <w:t>м. справки в приложениях «Исходно-разрешительная документация».</w:t>
      </w:r>
    </w:p>
    <w:p w:rsidR="00106C6D" w:rsidRPr="00106C6D" w:rsidRDefault="00106C6D" w:rsidP="00106C6D">
      <w:pPr>
        <w:spacing w:before="120" w:after="240" w:line="240" w:lineRule="auto"/>
        <w:ind w:left="284" w:firstLine="425"/>
        <w:jc w:val="both"/>
        <w:rPr>
          <w:rFonts w:ascii="Times New Roman" w:eastAsia="Times New Roman" w:hAnsi="Times New Roman" w:cs="Times New Roman"/>
          <w:b/>
          <w:bCs/>
          <w:sz w:val="28"/>
          <w:szCs w:val="28"/>
          <w:lang w:eastAsia="ru-RU"/>
        </w:rPr>
      </w:pPr>
      <w:r w:rsidRPr="00106C6D">
        <w:rPr>
          <w:rFonts w:ascii="Times New Roman" w:eastAsia="Times New Roman" w:hAnsi="Times New Roman" w:cs="Times New Roman"/>
          <w:b/>
          <w:bCs/>
          <w:sz w:val="28"/>
          <w:szCs w:val="28"/>
          <w:lang w:eastAsia="ru-RU"/>
        </w:rPr>
        <w:t>3.6. Формирование среды жизнедеятельности инвалидов</w:t>
      </w:r>
    </w:p>
    <w:p w:rsidR="00106C6D" w:rsidRPr="00106C6D" w:rsidRDefault="00106C6D" w:rsidP="00106C6D">
      <w:pPr>
        <w:tabs>
          <w:tab w:val="left" w:pos="9000"/>
          <w:tab w:val="left" w:pos="10206"/>
        </w:tabs>
        <w:suppressAutoHyphens/>
        <w:spacing w:after="0" w:line="240" w:lineRule="auto"/>
        <w:ind w:left="284" w:firstLine="35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На основании п. 9.2 ТСН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на территории сельсовета относятся: </w:t>
      </w:r>
    </w:p>
    <w:p w:rsidR="00106C6D" w:rsidRPr="00106C6D" w:rsidRDefault="00106C6D" w:rsidP="00106C6D">
      <w:pPr>
        <w:suppressAutoHyphens/>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объекты общественно-делового центра, торговли, культуры, и бытового обслуживания населения;</w:t>
      </w:r>
    </w:p>
    <w:p w:rsidR="00106C6D" w:rsidRPr="00106C6D" w:rsidRDefault="00106C6D" w:rsidP="00106C6D">
      <w:pPr>
        <w:tabs>
          <w:tab w:val="left" w:pos="0"/>
          <w:tab w:val="left" w:pos="10206"/>
        </w:tabs>
        <w:suppressAutoHyphens/>
        <w:spacing w:after="0" w:line="240" w:lineRule="auto"/>
        <w:ind w:left="284" w:firstLine="425"/>
        <w:jc w:val="both"/>
        <w:rPr>
          <w:rFonts w:ascii="Times New Roman" w:eastAsia="Times New Roman" w:hAnsi="Times New Roman" w:cs="Times New Roman"/>
          <w:spacing w:val="-2"/>
          <w:sz w:val="28"/>
          <w:szCs w:val="28"/>
          <w:lang w:eastAsia="ru-RU"/>
        </w:rPr>
      </w:pPr>
      <w:r w:rsidRPr="00106C6D">
        <w:rPr>
          <w:rFonts w:ascii="Times New Roman" w:eastAsia="Times New Roman" w:hAnsi="Times New Roman" w:cs="Times New Roman"/>
          <w:sz w:val="28"/>
          <w:szCs w:val="28"/>
          <w:lang w:eastAsia="ru-RU"/>
        </w:rPr>
        <w:lastRenderedPageBreak/>
        <w:t>- объекты и учреждения образования (школа, детский сад), здравоохранения</w:t>
      </w:r>
      <w:r w:rsidRPr="00106C6D">
        <w:rPr>
          <w:rFonts w:ascii="Times New Roman" w:eastAsia="Times New Roman" w:hAnsi="Times New Roman" w:cs="Times New Roman"/>
          <w:spacing w:val="-2"/>
          <w:sz w:val="28"/>
          <w:szCs w:val="28"/>
          <w:lang w:eastAsia="ru-RU"/>
        </w:rPr>
        <w:t>;</w:t>
      </w:r>
    </w:p>
    <w:p w:rsidR="00106C6D" w:rsidRPr="00106C6D" w:rsidRDefault="00106C6D" w:rsidP="00106C6D">
      <w:pPr>
        <w:tabs>
          <w:tab w:val="left" w:pos="0"/>
          <w:tab w:val="left" w:pos="10206"/>
        </w:tabs>
        <w:suppressAutoHyphens/>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w:t>
      </w:r>
    </w:p>
    <w:p w:rsidR="00106C6D" w:rsidRPr="00106C6D" w:rsidRDefault="00106C6D" w:rsidP="00106C6D">
      <w:pPr>
        <w:tabs>
          <w:tab w:val="left" w:pos="0"/>
          <w:tab w:val="left" w:pos="10206"/>
        </w:tabs>
        <w:suppressAutoHyphens/>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аллеи и пешеходные дорожки; объекты и сооружения транспортного обслу-живания населения; тротуары, переходы улиц, дорог и магистралей; прилегающие к вышеперечисленным зданиям и сооружениям территории и площади.</w:t>
      </w:r>
    </w:p>
    <w:p w:rsidR="00106C6D" w:rsidRPr="00106C6D" w:rsidRDefault="00106C6D" w:rsidP="00106C6D">
      <w:pPr>
        <w:tabs>
          <w:tab w:val="left" w:pos="0"/>
          <w:tab w:val="left" w:pos="9360"/>
          <w:tab w:val="left" w:pos="10206"/>
        </w:tabs>
        <w:spacing w:before="120" w:after="0" w:line="240" w:lineRule="auto"/>
        <w:ind w:left="357" w:firstLine="357"/>
        <w:jc w:val="both"/>
        <w:rPr>
          <w:rFonts w:ascii="Times New Roman" w:eastAsia="Times New Roman" w:hAnsi="Times New Roman" w:cs="Times New Roman"/>
          <w:sz w:val="28"/>
          <w:szCs w:val="28"/>
          <w:lang w:eastAsia="ru-RU"/>
        </w:rPr>
      </w:pPr>
      <w:r w:rsidRPr="00106C6D">
        <w:rPr>
          <w:rFonts w:ascii="Times New Roman" w:eastAsia="Times New Roman" w:hAnsi="Times New Roman" w:cs="Arial"/>
          <w:sz w:val="28"/>
          <w:szCs w:val="28"/>
          <w:lang w:eastAsia="ru-RU"/>
        </w:rPr>
        <w:t>Жилые дома с наличием инвалидов необходимо размещать в радиусе не более 300 метров от предприятий повседневного спроса.</w:t>
      </w:r>
    </w:p>
    <w:p w:rsidR="00106C6D" w:rsidRPr="00106C6D" w:rsidRDefault="00106C6D" w:rsidP="00106C6D">
      <w:pPr>
        <w:tabs>
          <w:tab w:val="left" w:pos="9360"/>
          <w:tab w:val="left" w:pos="10206"/>
        </w:tabs>
        <w:suppressAutoHyphens/>
        <w:autoSpaceDE w:val="0"/>
        <w:autoSpaceDN w:val="0"/>
        <w:adjustRightInd w:val="0"/>
        <w:spacing w:before="120" w:after="0" w:line="240" w:lineRule="auto"/>
        <w:ind w:left="357" w:firstLine="35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В проектах планировки территории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действующих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106C6D" w:rsidRPr="00106C6D" w:rsidRDefault="00106C6D" w:rsidP="00106C6D">
      <w:pPr>
        <w:tabs>
          <w:tab w:val="left" w:pos="1000"/>
          <w:tab w:val="left" w:pos="10206"/>
        </w:tabs>
        <w:spacing w:before="120" w:after="0" w:line="240" w:lineRule="auto"/>
        <w:ind w:left="357" w:firstLine="357"/>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При озеленении территории населенного пункта, в целях безопасности пере</w:t>
      </w:r>
      <w:r w:rsidRPr="00106C6D">
        <w:rPr>
          <w:rFonts w:ascii="Times New Roman" w:eastAsia="Times New Roman" w:hAnsi="Times New Roman" w:cs="Times New Roman"/>
          <w:sz w:val="28"/>
          <w:szCs w:val="28"/>
          <w:lang w:eastAsia="ru-RU"/>
        </w:rPr>
        <w:softHyphen/>
        <w:t>движения инвалидов и маломобильных групп населения, элементы озеленения не должны закрывать обзор для оценки ситуации на перекрестках, опасных участ</w:t>
      </w:r>
      <w:r w:rsidRPr="00106C6D">
        <w:rPr>
          <w:rFonts w:ascii="Times New Roman" w:eastAsia="Times New Roman" w:hAnsi="Times New Roman" w:cs="Times New Roman"/>
          <w:sz w:val="28"/>
          <w:szCs w:val="28"/>
          <w:lang w:eastAsia="ru-RU"/>
        </w:rPr>
        <w:softHyphen/>
        <w:t>ках, затенять проходы и проезды, сигналы, информационные устройства, ограж</w:t>
      </w:r>
      <w:r w:rsidRPr="00106C6D">
        <w:rPr>
          <w:rFonts w:ascii="Times New Roman" w:eastAsia="Times New Roman" w:hAnsi="Times New Roman" w:cs="Times New Roman"/>
          <w:sz w:val="28"/>
          <w:szCs w:val="28"/>
          <w:lang w:eastAsia="ru-RU"/>
        </w:rPr>
        <w:softHyphen/>
        <w:t>дения опасных мест, а также иметь выступающие части (кроны, стволы, корни).</w:t>
      </w:r>
    </w:p>
    <w:p w:rsidR="00106C6D" w:rsidRPr="00106C6D" w:rsidRDefault="00106C6D" w:rsidP="00106C6D">
      <w:pPr>
        <w:shd w:val="clear" w:color="auto" w:fill="FFFFFF"/>
        <w:autoSpaceDE w:val="0"/>
        <w:autoSpaceDN w:val="0"/>
        <w:adjustRightInd w:val="0"/>
        <w:spacing w:after="120" w:line="240" w:lineRule="auto"/>
        <w:ind w:left="284" w:firstLine="425"/>
        <w:jc w:val="both"/>
        <w:rPr>
          <w:rFonts w:ascii="Times New Roman" w:eastAsia="Times New Roman" w:hAnsi="Times New Roman" w:cs="Times New Roman"/>
          <w:b/>
          <w:bCs/>
          <w:sz w:val="28"/>
          <w:szCs w:val="28"/>
          <w:lang w:eastAsia="ru-RU"/>
        </w:rPr>
      </w:pPr>
    </w:p>
    <w:p w:rsidR="00106C6D" w:rsidRPr="00106C6D" w:rsidRDefault="00106C6D" w:rsidP="00106C6D">
      <w:pPr>
        <w:shd w:val="clear" w:color="auto" w:fill="FFFFFF"/>
        <w:autoSpaceDE w:val="0"/>
        <w:autoSpaceDN w:val="0"/>
        <w:adjustRightInd w:val="0"/>
        <w:spacing w:after="240" w:line="240" w:lineRule="auto"/>
        <w:ind w:left="284" w:firstLine="425"/>
        <w:jc w:val="both"/>
        <w:rPr>
          <w:rFonts w:ascii="Times New Roman" w:eastAsia="Times New Roman" w:hAnsi="Times New Roman" w:cs="Times New Roman"/>
          <w:b/>
          <w:bCs/>
          <w:sz w:val="28"/>
          <w:szCs w:val="28"/>
          <w:lang w:eastAsia="ru-RU"/>
        </w:rPr>
      </w:pPr>
      <w:r w:rsidRPr="00106C6D">
        <w:rPr>
          <w:rFonts w:ascii="Times New Roman" w:eastAsia="Times New Roman" w:hAnsi="Times New Roman" w:cs="Times New Roman"/>
          <w:b/>
          <w:bCs/>
          <w:sz w:val="28"/>
          <w:szCs w:val="28"/>
          <w:lang w:eastAsia="ru-RU"/>
        </w:rPr>
        <w:t>3.7. Озеленение</w:t>
      </w:r>
    </w:p>
    <w:p w:rsidR="00106C6D" w:rsidRPr="00106C6D" w:rsidRDefault="00106C6D" w:rsidP="00106C6D">
      <w:pPr>
        <w:shd w:val="clear" w:color="auto" w:fill="FFFFFF"/>
        <w:autoSpaceDE w:val="0"/>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Зеленые насаждения по их функциональному назначению подразделяются на следующие группы:</w:t>
      </w:r>
    </w:p>
    <w:p w:rsidR="00106C6D" w:rsidRPr="00106C6D" w:rsidRDefault="00106C6D" w:rsidP="00106C6D">
      <w:pPr>
        <w:shd w:val="clear" w:color="auto" w:fill="FFFFFF"/>
        <w:autoSpaceDE w:val="0"/>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общего пользования (парки, скверы);</w:t>
      </w:r>
    </w:p>
    <w:p w:rsidR="00106C6D" w:rsidRPr="00106C6D" w:rsidRDefault="00106C6D" w:rsidP="00106C6D">
      <w:pPr>
        <w:shd w:val="clear" w:color="auto" w:fill="FFFFFF"/>
        <w:autoSpaceDE w:val="0"/>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ограниченного пользования (участки школ, детских садов);</w:t>
      </w:r>
    </w:p>
    <w:p w:rsidR="00106C6D" w:rsidRPr="00106C6D" w:rsidRDefault="00106C6D" w:rsidP="00106C6D">
      <w:pPr>
        <w:shd w:val="clear" w:color="auto" w:fill="FFFFFF"/>
        <w:autoSpaceDE w:val="0"/>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озеленение жилых дворов и территорий промпредприятий;</w:t>
      </w:r>
    </w:p>
    <w:p w:rsidR="00106C6D" w:rsidRPr="00106C6D" w:rsidRDefault="00106C6D" w:rsidP="00106C6D">
      <w:pPr>
        <w:shd w:val="clear" w:color="auto" w:fill="FFFFFF"/>
        <w:autoSpaceDE w:val="0"/>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специального назначения - эпизодического пользования (озеленение улиц, санитарно-защитных зон, водоохранного озеленения).</w:t>
      </w:r>
    </w:p>
    <w:p w:rsidR="00106C6D" w:rsidRPr="00106C6D" w:rsidRDefault="00106C6D" w:rsidP="00106C6D">
      <w:pPr>
        <w:shd w:val="clear" w:color="auto" w:fill="FFFFFF"/>
        <w:autoSpaceDE w:val="0"/>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Озелененные территории − как системы озеленения </w:t>
      </w:r>
      <w:r w:rsidRPr="00106C6D">
        <w:rPr>
          <w:rFonts w:ascii="Times New Roman" w:eastAsia="Times New Roman" w:hAnsi="Times New Roman" w:cs="Times New Roman"/>
          <w:bCs/>
          <w:sz w:val="28"/>
          <w:szCs w:val="28"/>
          <w:lang w:eastAsia="ru-RU"/>
        </w:rPr>
        <w:t>сёл</w:t>
      </w:r>
      <w:r w:rsidRPr="00106C6D">
        <w:rPr>
          <w:rFonts w:ascii="Times New Roman" w:eastAsia="Times New Roman" w:hAnsi="Times New Roman" w:cs="Times New Roman"/>
          <w:b/>
          <w:bCs/>
          <w:sz w:val="28"/>
          <w:szCs w:val="28"/>
          <w:lang w:eastAsia="ru-RU"/>
        </w:rPr>
        <w:t xml:space="preserve"> </w:t>
      </w:r>
      <w:r w:rsidRPr="00106C6D">
        <w:rPr>
          <w:rFonts w:ascii="Times New Roman" w:eastAsia="Times New Roman" w:hAnsi="Times New Roman" w:cs="Times New Roman"/>
          <w:sz w:val="28"/>
          <w:szCs w:val="28"/>
          <w:lang w:eastAsia="ru-RU"/>
        </w:rPr>
        <w:t>в целом, так и их от</w:t>
      </w:r>
      <w:r w:rsidRPr="00106C6D">
        <w:rPr>
          <w:rFonts w:ascii="Times New Roman" w:eastAsia="Times New Roman" w:hAnsi="Times New Roman" w:cs="Times New Roman"/>
          <w:sz w:val="28"/>
          <w:szCs w:val="28"/>
          <w:lang w:eastAsia="ru-RU"/>
        </w:rPr>
        <w:softHyphen/>
        <w:t>дельные элементы − парки, скверы озелененные улицы оказывают существенное влияние на планировочную структуру сельсовета, на важнейшие показатели каче</w:t>
      </w:r>
      <w:r w:rsidRPr="00106C6D">
        <w:rPr>
          <w:rFonts w:ascii="Times New Roman" w:eastAsia="Times New Roman" w:hAnsi="Times New Roman" w:cs="Times New Roman"/>
          <w:sz w:val="28"/>
          <w:szCs w:val="28"/>
          <w:lang w:eastAsia="ru-RU"/>
        </w:rPr>
        <w:softHyphen/>
        <w:t>ства окружающей среды, на психологическое и эмоциональное состояние чело-века и его восприятие планировочных и объемно-пространственных архитек</w:t>
      </w:r>
      <w:r w:rsidRPr="00106C6D">
        <w:rPr>
          <w:rFonts w:ascii="Times New Roman" w:eastAsia="Times New Roman" w:hAnsi="Times New Roman" w:cs="Times New Roman"/>
          <w:sz w:val="28"/>
          <w:szCs w:val="28"/>
          <w:lang w:eastAsia="ru-RU"/>
        </w:rPr>
        <w:softHyphen/>
        <w:t>тур-ных композиций. Они тесно связаны с функциональным зонированием территории, системой улиц, выполняют шумозащитные, ветрозащитные, пылеза</w:t>
      </w:r>
      <w:r w:rsidRPr="00106C6D">
        <w:rPr>
          <w:rFonts w:ascii="Times New Roman" w:eastAsia="Times New Roman" w:hAnsi="Times New Roman" w:cs="Times New Roman"/>
          <w:sz w:val="28"/>
          <w:szCs w:val="28"/>
          <w:lang w:eastAsia="ru-RU"/>
        </w:rPr>
        <w:softHyphen/>
        <w:t>щитные и санитарно-гигиенические функции создают здоровый микроклимат.</w:t>
      </w:r>
    </w:p>
    <w:p w:rsidR="00106C6D" w:rsidRPr="00106C6D" w:rsidRDefault="00106C6D" w:rsidP="00106C6D">
      <w:pPr>
        <w:shd w:val="clear" w:color="auto" w:fill="FFFFFF"/>
        <w:autoSpaceDE w:val="0"/>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Проектом предусматривается сохранение существующих зеленых насаждений, создание единой системы, состоящей из озеленения зон отдыха, общественных центров и подцентров, улиц, территорий общественных зданий, а также сани</w:t>
      </w:r>
      <w:r w:rsidRPr="00106C6D">
        <w:rPr>
          <w:rFonts w:ascii="Times New Roman" w:eastAsia="Times New Roman" w:hAnsi="Times New Roman" w:cs="Times New Roman"/>
          <w:sz w:val="28"/>
          <w:szCs w:val="28"/>
          <w:lang w:eastAsia="ru-RU"/>
        </w:rPr>
        <w:softHyphen/>
        <w:t>тар-но-защитного озеленения производственных территорий, организация рекреационной зоны вдоль автодороги в северо-западной части села.</w:t>
      </w:r>
    </w:p>
    <w:p w:rsidR="00106C6D" w:rsidRPr="00106C6D" w:rsidRDefault="00106C6D" w:rsidP="00106C6D">
      <w:pPr>
        <w:shd w:val="clear" w:color="auto" w:fill="FFFFFF"/>
        <w:autoSpaceDE w:val="0"/>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Для озеленения сельсовета рекомендуется применять местные сорта деревьев и кустарников; липу, березу, ель, осину, сосна, клен.</w:t>
      </w:r>
    </w:p>
    <w:p w:rsidR="00106C6D" w:rsidRPr="00106C6D" w:rsidRDefault="00106C6D" w:rsidP="00106C6D">
      <w:pPr>
        <w:tabs>
          <w:tab w:val="left" w:pos="0"/>
        </w:tabs>
        <w:spacing w:before="240" w:after="240" w:line="240" w:lineRule="auto"/>
        <w:ind w:left="284" w:firstLine="284"/>
        <w:rPr>
          <w:rFonts w:ascii="Times New Roman" w:eastAsia="Times New Roman" w:hAnsi="Times New Roman" w:cs="Arial"/>
          <w:b/>
          <w:i/>
          <w:sz w:val="28"/>
          <w:szCs w:val="28"/>
          <w:lang w:eastAsia="ru-RU"/>
        </w:rPr>
      </w:pPr>
      <w:r w:rsidRPr="00106C6D">
        <w:rPr>
          <w:rFonts w:ascii="Times New Roman" w:eastAsia="Times New Roman" w:hAnsi="Times New Roman" w:cs="Arial"/>
          <w:i/>
          <w:sz w:val="28"/>
          <w:szCs w:val="28"/>
          <w:lang w:eastAsia="ru-RU"/>
        </w:rPr>
        <w:t>Таблица №31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1968"/>
        <w:gridCol w:w="2378"/>
      </w:tblGrid>
      <w:tr w:rsidR="00106C6D" w:rsidRPr="00106C6D" w:rsidTr="00AB3414">
        <w:trPr>
          <w:jc w:val="center"/>
        </w:trPr>
        <w:tc>
          <w:tcPr>
            <w:tcW w:w="4654" w:type="dxa"/>
            <w:vMerge w:val="restart"/>
            <w:vAlign w:val="center"/>
          </w:tcPr>
          <w:p w:rsidR="00106C6D" w:rsidRPr="00106C6D" w:rsidRDefault="00106C6D" w:rsidP="00106C6D">
            <w:pPr>
              <w:spacing w:after="0" w:line="240" w:lineRule="auto"/>
              <w:ind w:left="284" w:firstLine="437"/>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Наименование</w:t>
            </w:r>
          </w:p>
        </w:tc>
        <w:tc>
          <w:tcPr>
            <w:tcW w:w="4346" w:type="dxa"/>
            <w:gridSpan w:val="2"/>
            <w:vAlign w:val="center"/>
          </w:tcPr>
          <w:p w:rsidR="00106C6D" w:rsidRPr="00106C6D" w:rsidRDefault="00106C6D" w:rsidP="00106C6D">
            <w:pPr>
              <w:spacing w:after="0" w:line="240" w:lineRule="auto"/>
              <w:ind w:left="284" w:firstLine="437"/>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Параметры, га</w:t>
            </w:r>
          </w:p>
        </w:tc>
      </w:tr>
      <w:tr w:rsidR="00106C6D" w:rsidRPr="00106C6D" w:rsidTr="00AB3414">
        <w:trPr>
          <w:jc w:val="center"/>
        </w:trPr>
        <w:tc>
          <w:tcPr>
            <w:tcW w:w="4654" w:type="dxa"/>
            <w:vMerge/>
            <w:vAlign w:val="center"/>
          </w:tcPr>
          <w:p w:rsidR="00106C6D" w:rsidRPr="00106C6D" w:rsidRDefault="00106C6D" w:rsidP="00106C6D">
            <w:pPr>
              <w:spacing w:after="0" w:line="240" w:lineRule="auto"/>
              <w:ind w:left="284" w:firstLine="437"/>
              <w:jc w:val="center"/>
              <w:rPr>
                <w:rFonts w:ascii="Times New Roman" w:eastAsia="Times New Roman" w:hAnsi="Times New Roman" w:cs="Times New Roman"/>
                <w:b/>
                <w:sz w:val="24"/>
                <w:szCs w:val="24"/>
                <w:lang w:eastAsia="ru-RU"/>
              </w:rPr>
            </w:pPr>
          </w:p>
        </w:tc>
        <w:tc>
          <w:tcPr>
            <w:tcW w:w="1968" w:type="dxa"/>
            <w:vAlign w:val="center"/>
          </w:tcPr>
          <w:p w:rsidR="00106C6D" w:rsidRPr="00106C6D" w:rsidRDefault="00106C6D" w:rsidP="00106C6D">
            <w:pPr>
              <w:spacing w:after="0" w:line="240" w:lineRule="auto"/>
              <w:ind w:left="22"/>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Сущ.</w:t>
            </w:r>
          </w:p>
        </w:tc>
        <w:tc>
          <w:tcPr>
            <w:tcW w:w="2378" w:type="dxa"/>
            <w:vAlign w:val="center"/>
          </w:tcPr>
          <w:p w:rsidR="00106C6D" w:rsidRPr="00106C6D" w:rsidRDefault="00106C6D" w:rsidP="00106C6D">
            <w:pPr>
              <w:spacing w:after="0" w:line="240" w:lineRule="auto"/>
              <w:ind w:left="38" w:hanging="38"/>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Расчетный срок</w:t>
            </w:r>
          </w:p>
        </w:tc>
      </w:tr>
      <w:tr w:rsidR="00106C6D" w:rsidRPr="00106C6D" w:rsidTr="00AB3414">
        <w:trPr>
          <w:jc w:val="center"/>
        </w:trPr>
        <w:tc>
          <w:tcPr>
            <w:tcW w:w="4654" w:type="dxa"/>
          </w:tcPr>
          <w:p w:rsidR="00106C6D" w:rsidRPr="00106C6D" w:rsidRDefault="00106C6D" w:rsidP="00106C6D">
            <w:pPr>
              <w:spacing w:after="0" w:line="240" w:lineRule="auto"/>
              <w:ind w:left="140" w:hanging="2"/>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sz w:val="28"/>
                <w:szCs w:val="28"/>
                <w:lang w:eastAsia="ru-RU"/>
              </w:rPr>
              <w:t>1.</w:t>
            </w:r>
            <w:r w:rsidRPr="00106C6D">
              <w:rPr>
                <w:rFonts w:ascii="Times New Roman" w:eastAsia="Times New Roman" w:hAnsi="Times New Roman" w:cs="Times New Roman"/>
                <w:sz w:val="28"/>
                <w:szCs w:val="28"/>
                <w:lang w:eastAsia="ru-RU"/>
              </w:rPr>
              <w:t xml:space="preserve"> Территории детских садов, школ</w:t>
            </w:r>
          </w:p>
        </w:tc>
        <w:tc>
          <w:tcPr>
            <w:tcW w:w="1968" w:type="dxa"/>
            <w:vAlign w:val="center"/>
          </w:tcPr>
          <w:p w:rsidR="00106C6D" w:rsidRPr="00106C6D" w:rsidRDefault="00106C6D" w:rsidP="00106C6D">
            <w:pPr>
              <w:spacing w:after="0" w:line="240" w:lineRule="auto"/>
              <w:ind w:left="22"/>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2,05</w:t>
            </w:r>
          </w:p>
        </w:tc>
        <w:tc>
          <w:tcPr>
            <w:tcW w:w="2378" w:type="dxa"/>
            <w:vAlign w:val="center"/>
          </w:tcPr>
          <w:p w:rsidR="00106C6D" w:rsidRPr="00106C6D" w:rsidRDefault="00106C6D" w:rsidP="00106C6D">
            <w:pPr>
              <w:spacing w:after="0" w:line="240" w:lineRule="auto"/>
              <w:ind w:left="38" w:hanging="3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1,54</w:t>
            </w:r>
          </w:p>
        </w:tc>
      </w:tr>
      <w:tr w:rsidR="00106C6D" w:rsidRPr="00106C6D" w:rsidTr="00AB3414">
        <w:trPr>
          <w:jc w:val="center"/>
        </w:trPr>
        <w:tc>
          <w:tcPr>
            <w:tcW w:w="4654" w:type="dxa"/>
          </w:tcPr>
          <w:p w:rsidR="00106C6D" w:rsidRPr="00106C6D" w:rsidRDefault="00106C6D" w:rsidP="00106C6D">
            <w:pPr>
              <w:spacing w:after="0" w:line="240" w:lineRule="auto"/>
              <w:ind w:left="140" w:hanging="2"/>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sz w:val="28"/>
                <w:szCs w:val="28"/>
                <w:lang w:eastAsia="ru-RU"/>
              </w:rPr>
              <w:t>2.</w:t>
            </w:r>
            <w:r w:rsidRPr="00106C6D">
              <w:rPr>
                <w:rFonts w:ascii="Times New Roman" w:eastAsia="Times New Roman" w:hAnsi="Times New Roman" w:cs="Times New Roman"/>
                <w:sz w:val="28"/>
                <w:szCs w:val="28"/>
                <w:lang w:eastAsia="ru-RU"/>
              </w:rPr>
              <w:t xml:space="preserve"> Территории общественных, культурно-бытовых, торговых объ</w:t>
            </w:r>
            <w:r w:rsidRPr="00106C6D">
              <w:rPr>
                <w:rFonts w:ascii="Times New Roman" w:eastAsia="Times New Roman" w:hAnsi="Times New Roman" w:cs="Times New Roman"/>
                <w:sz w:val="28"/>
                <w:szCs w:val="28"/>
                <w:lang w:eastAsia="ru-RU"/>
              </w:rPr>
              <w:softHyphen/>
              <w:t>ектов</w:t>
            </w:r>
          </w:p>
        </w:tc>
        <w:tc>
          <w:tcPr>
            <w:tcW w:w="1968" w:type="dxa"/>
            <w:vAlign w:val="center"/>
          </w:tcPr>
          <w:p w:rsidR="00106C6D" w:rsidRPr="00106C6D" w:rsidRDefault="00106C6D" w:rsidP="00106C6D">
            <w:pPr>
              <w:spacing w:after="0" w:line="240" w:lineRule="auto"/>
              <w:ind w:left="22"/>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0,58</w:t>
            </w:r>
          </w:p>
        </w:tc>
        <w:tc>
          <w:tcPr>
            <w:tcW w:w="2378" w:type="dxa"/>
            <w:vAlign w:val="center"/>
          </w:tcPr>
          <w:p w:rsidR="00106C6D" w:rsidRPr="00106C6D" w:rsidRDefault="00106C6D" w:rsidP="00106C6D">
            <w:pPr>
              <w:spacing w:after="0" w:line="240" w:lineRule="auto"/>
              <w:ind w:left="38" w:hanging="3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1,3</w:t>
            </w:r>
          </w:p>
        </w:tc>
      </w:tr>
      <w:tr w:rsidR="00106C6D" w:rsidRPr="00106C6D" w:rsidTr="00AB3414">
        <w:trPr>
          <w:jc w:val="center"/>
        </w:trPr>
        <w:tc>
          <w:tcPr>
            <w:tcW w:w="4654" w:type="dxa"/>
          </w:tcPr>
          <w:p w:rsidR="00106C6D" w:rsidRPr="00106C6D" w:rsidRDefault="00106C6D" w:rsidP="00106C6D">
            <w:pPr>
              <w:spacing w:after="0" w:line="240" w:lineRule="auto"/>
              <w:ind w:left="140" w:hanging="2"/>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sz w:val="28"/>
                <w:szCs w:val="28"/>
                <w:lang w:eastAsia="ru-RU"/>
              </w:rPr>
              <w:t xml:space="preserve">3. </w:t>
            </w:r>
            <w:r w:rsidRPr="00106C6D">
              <w:rPr>
                <w:rFonts w:ascii="Times New Roman" w:eastAsia="Times New Roman" w:hAnsi="Times New Roman" w:cs="Times New Roman"/>
                <w:sz w:val="28"/>
                <w:szCs w:val="28"/>
                <w:lang w:eastAsia="ru-RU"/>
              </w:rPr>
              <w:t>Зеленые насаждения общего пользования в т.ч.</w:t>
            </w:r>
          </w:p>
        </w:tc>
        <w:tc>
          <w:tcPr>
            <w:tcW w:w="1968" w:type="dxa"/>
            <w:vAlign w:val="center"/>
          </w:tcPr>
          <w:p w:rsidR="00106C6D" w:rsidRPr="00106C6D" w:rsidRDefault="00106C6D" w:rsidP="00106C6D">
            <w:pPr>
              <w:spacing w:after="0" w:line="240" w:lineRule="auto"/>
              <w:ind w:left="22"/>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16,66</w:t>
            </w:r>
          </w:p>
        </w:tc>
        <w:tc>
          <w:tcPr>
            <w:tcW w:w="2378" w:type="dxa"/>
            <w:vAlign w:val="center"/>
          </w:tcPr>
          <w:p w:rsidR="00106C6D" w:rsidRPr="00106C6D" w:rsidRDefault="00106C6D" w:rsidP="00106C6D">
            <w:pPr>
              <w:spacing w:after="0" w:line="240" w:lineRule="auto"/>
              <w:ind w:left="38" w:hanging="3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27,03</w:t>
            </w:r>
          </w:p>
        </w:tc>
      </w:tr>
      <w:tr w:rsidR="00106C6D" w:rsidRPr="00106C6D" w:rsidTr="00AB3414">
        <w:trPr>
          <w:jc w:val="center"/>
        </w:trPr>
        <w:tc>
          <w:tcPr>
            <w:tcW w:w="4654" w:type="dxa"/>
          </w:tcPr>
          <w:p w:rsidR="00106C6D" w:rsidRPr="00106C6D" w:rsidRDefault="00106C6D" w:rsidP="00106C6D">
            <w:pPr>
              <w:spacing w:after="0" w:line="240" w:lineRule="auto"/>
              <w:ind w:left="140" w:hanging="2"/>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sz w:val="28"/>
                <w:szCs w:val="28"/>
                <w:lang w:eastAsia="ru-RU"/>
              </w:rPr>
              <w:t>-</w:t>
            </w:r>
            <w:r w:rsidRPr="00106C6D">
              <w:rPr>
                <w:rFonts w:ascii="Times New Roman" w:eastAsia="Times New Roman" w:hAnsi="Times New Roman" w:cs="Times New Roman"/>
                <w:sz w:val="28"/>
                <w:szCs w:val="28"/>
                <w:lang w:eastAsia="ru-RU"/>
              </w:rPr>
              <w:t xml:space="preserve"> парки, скверы</w:t>
            </w:r>
          </w:p>
        </w:tc>
        <w:tc>
          <w:tcPr>
            <w:tcW w:w="1968" w:type="dxa"/>
            <w:vAlign w:val="center"/>
          </w:tcPr>
          <w:p w:rsidR="00106C6D" w:rsidRPr="00106C6D" w:rsidRDefault="00106C6D" w:rsidP="00106C6D">
            <w:pPr>
              <w:spacing w:after="0" w:line="240" w:lineRule="auto"/>
              <w:ind w:left="22"/>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c>
          <w:tcPr>
            <w:tcW w:w="2378" w:type="dxa"/>
            <w:vAlign w:val="center"/>
          </w:tcPr>
          <w:p w:rsidR="00106C6D" w:rsidRPr="00106C6D" w:rsidRDefault="00106C6D" w:rsidP="00106C6D">
            <w:pPr>
              <w:spacing w:after="0" w:line="240" w:lineRule="auto"/>
              <w:ind w:left="38" w:hanging="3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0,5</w:t>
            </w:r>
          </w:p>
        </w:tc>
      </w:tr>
      <w:tr w:rsidR="00106C6D" w:rsidRPr="00106C6D" w:rsidTr="00AB3414">
        <w:trPr>
          <w:trHeight w:val="363"/>
          <w:jc w:val="center"/>
        </w:trPr>
        <w:tc>
          <w:tcPr>
            <w:tcW w:w="4654" w:type="dxa"/>
          </w:tcPr>
          <w:p w:rsidR="00106C6D" w:rsidRPr="00106C6D" w:rsidRDefault="00106C6D" w:rsidP="00106C6D">
            <w:pPr>
              <w:spacing w:after="0" w:line="240" w:lineRule="auto"/>
              <w:ind w:left="140" w:hanging="2"/>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 xml:space="preserve">- </w:t>
            </w:r>
            <w:r w:rsidRPr="00106C6D">
              <w:rPr>
                <w:rFonts w:ascii="Times New Roman" w:eastAsia="Times New Roman" w:hAnsi="Times New Roman" w:cs="Times New Roman"/>
                <w:sz w:val="28"/>
                <w:szCs w:val="28"/>
                <w:lang w:eastAsia="ru-RU"/>
              </w:rPr>
              <w:t>естественные насаждения</w:t>
            </w:r>
          </w:p>
        </w:tc>
        <w:tc>
          <w:tcPr>
            <w:tcW w:w="1968" w:type="dxa"/>
            <w:vAlign w:val="center"/>
          </w:tcPr>
          <w:p w:rsidR="00106C6D" w:rsidRPr="00106C6D" w:rsidRDefault="00106C6D" w:rsidP="00106C6D">
            <w:pPr>
              <w:spacing w:after="0" w:line="240" w:lineRule="auto"/>
              <w:ind w:left="22"/>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3,3</w:t>
            </w:r>
          </w:p>
        </w:tc>
        <w:tc>
          <w:tcPr>
            <w:tcW w:w="2378" w:type="dxa"/>
            <w:vAlign w:val="center"/>
          </w:tcPr>
          <w:p w:rsidR="00106C6D" w:rsidRPr="00106C6D" w:rsidRDefault="00106C6D" w:rsidP="00106C6D">
            <w:pPr>
              <w:spacing w:after="0" w:line="240" w:lineRule="auto"/>
              <w:ind w:left="38" w:hanging="3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3,3</w:t>
            </w:r>
          </w:p>
        </w:tc>
      </w:tr>
      <w:tr w:rsidR="00106C6D" w:rsidRPr="00106C6D" w:rsidTr="00AB3414">
        <w:trPr>
          <w:trHeight w:val="241"/>
          <w:jc w:val="center"/>
        </w:trPr>
        <w:tc>
          <w:tcPr>
            <w:tcW w:w="4654" w:type="dxa"/>
          </w:tcPr>
          <w:p w:rsidR="00106C6D" w:rsidRPr="00106C6D" w:rsidRDefault="00106C6D" w:rsidP="00106C6D">
            <w:pPr>
              <w:spacing w:after="0" w:line="240" w:lineRule="auto"/>
              <w:ind w:left="140" w:hanging="2"/>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 xml:space="preserve">- </w:t>
            </w:r>
            <w:r w:rsidRPr="00106C6D">
              <w:rPr>
                <w:rFonts w:ascii="Times New Roman" w:eastAsia="Times New Roman" w:hAnsi="Times New Roman" w:cs="Times New Roman"/>
                <w:sz w:val="28"/>
                <w:szCs w:val="28"/>
                <w:lang w:eastAsia="ru-RU"/>
              </w:rPr>
              <w:t>озелените улиц</w:t>
            </w:r>
          </w:p>
        </w:tc>
        <w:tc>
          <w:tcPr>
            <w:tcW w:w="1968" w:type="dxa"/>
            <w:vAlign w:val="center"/>
          </w:tcPr>
          <w:p w:rsidR="00106C6D" w:rsidRPr="00106C6D" w:rsidRDefault="00106C6D" w:rsidP="00106C6D">
            <w:pPr>
              <w:spacing w:after="0" w:line="240" w:lineRule="auto"/>
              <w:ind w:left="22"/>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7,76</w:t>
            </w:r>
          </w:p>
        </w:tc>
        <w:tc>
          <w:tcPr>
            <w:tcW w:w="2378" w:type="dxa"/>
            <w:vAlign w:val="center"/>
          </w:tcPr>
          <w:p w:rsidR="00106C6D" w:rsidRPr="00106C6D" w:rsidRDefault="00106C6D" w:rsidP="00106C6D">
            <w:pPr>
              <w:spacing w:after="0" w:line="240" w:lineRule="auto"/>
              <w:ind w:left="38" w:hanging="3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7,76</w:t>
            </w:r>
          </w:p>
        </w:tc>
      </w:tr>
      <w:tr w:rsidR="00106C6D" w:rsidRPr="00106C6D" w:rsidTr="00AB3414">
        <w:trPr>
          <w:trHeight w:val="241"/>
          <w:jc w:val="center"/>
        </w:trPr>
        <w:tc>
          <w:tcPr>
            <w:tcW w:w="4654" w:type="dxa"/>
          </w:tcPr>
          <w:p w:rsidR="00106C6D" w:rsidRPr="00106C6D" w:rsidRDefault="00106C6D" w:rsidP="00106C6D">
            <w:pPr>
              <w:spacing w:after="0" w:line="240" w:lineRule="auto"/>
              <w:ind w:left="140" w:hanging="2"/>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 xml:space="preserve">- </w:t>
            </w:r>
            <w:r w:rsidRPr="00106C6D">
              <w:rPr>
                <w:rFonts w:ascii="Times New Roman" w:eastAsia="Times New Roman" w:hAnsi="Times New Roman" w:cs="Times New Roman"/>
                <w:sz w:val="28"/>
                <w:szCs w:val="28"/>
                <w:lang w:eastAsia="ru-RU"/>
              </w:rPr>
              <w:t>водоохранное озеленение</w:t>
            </w:r>
          </w:p>
        </w:tc>
        <w:tc>
          <w:tcPr>
            <w:tcW w:w="1968" w:type="dxa"/>
            <w:vAlign w:val="center"/>
          </w:tcPr>
          <w:p w:rsidR="00106C6D" w:rsidRPr="00106C6D" w:rsidRDefault="00106C6D" w:rsidP="00106C6D">
            <w:pPr>
              <w:spacing w:after="0" w:line="240" w:lineRule="auto"/>
              <w:ind w:left="22"/>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5,6</w:t>
            </w:r>
          </w:p>
        </w:tc>
        <w:tc>
          <w:tcPr>
            <w:tcW w:w="2378" w:type="dxa"/>
            <w:vAlign w:val="center"/>
          </w:tcPr>
          <w:p w:rsidR="00106C6D" w:rsidRPr="00106C6D" w:rsidRDefault="00106C6D" w:rsidP="00106C6D">
            <w:pPr>
              <w:spacing w:after="0" w:line="240" w:lineRule="auto"/>
              <w:ind w:left="38" w:hanging="3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4,4</w:t>
            </w:r>
          </w:p>
        </w:tc>
      </w:tr>
      <w:tr w:rsidR="00106C6D" w:rsidRPr="00106C6D" w:rsidTr="00AB3414">
        <w:trPr>
          <w:trHeight w:val="241"/>
          <w:jc w:val="center"/>
        </w:trPr>
        <w:tc>
          <w:tcPr>
            <w:tcW w:w="4654" w:type="dxa"/>
          </w:tcPr>
          <w:p w:rsidR="00106C6D" w:rsidRPr="00106C6D" w:rsidRDefault="00106C6D" w:rsidP="00106C6D">
            <w:pPr>
              <w:spacing w:after="0" w:line="240" w:lineRule="auto"/>
              <w:ind w:left="140" w:hanging="2"/>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sz w:val="28"/>
                <w:szCs w:val="28"/>
                <w:lang w:eastAsia="ru-RU"/>
              </w:rPr>
              <w:t xml:space="preserve">- </w:t>
            </w:r>
            <w:r w:rsidRPr="00106C6D">
              <w:rPr>
                <w:rFonts w:ascii="Times New Roman" w:eastAsia="Times New Roman" w:hAnsi="Times New Roman" w:cs="Times New Roman"/>
                <w:sz w:val="28"/>
                <w:szCs w:val="28"/>
                <w:lang w:eastAsia="ru-RU"/>
              </w:rPr>
              <w:t>санитарно-защитное озеленение</w:t>
            </w:r>
          </w:p>
        </w:tc>
        <w:tc>
          <w:tcPr>
            <w:tcW w:w="1968" w:type="dxa"/>
            <w:vAlign w:val="center"/>
          </w:tcPr>
          <w:p w:rsidR="00106C6D" w:rsidRPr="00106C6D" w:rsidRDefault="00106C6D" w:rsidP="00106C6D">
            <w:pPr>
              <w:spacing w:after="0" w:line="240" w:lineRule="auto"/>
              <w:ind w:left="22"/>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c>
          <w:tcPr>
            <w:tcW w:w="2378" w:type="dxa"/>
            <w:vAlign w:val="center"/>
          </w:tcPr>
          <w:p w:rsidR="00106C6D" w:rsidRPr="00106C6D" w:rsidRDefault="00106C6D" w:rsidP="00106C6D">
            <w:pPr>
              <w:spacing w:after="0" w:line="240" w:lineRule="auto"/>
              <w:ind w:left="38" w:hanging="3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11,07</w:t>
            </w:r>
          </w:p>
        </w:tc>
      </w:tr>
      <w:tr w:rsidR="00106C6D" w:rsidRPr="00106C6D" w:rsidTr="00AB3414">
        <w:trPr>
          <w:trHeight w:val="1025"/>
          <w:jc w:val="center"/>
        </w:trPr>
        <w:tc>
          <w:tcPr>
            <w:tcW w:w="4654" w:type="dxa"/>
          </w:tcPr>
          <w:p w:rsidR="00106C6D" w:rsidRPr="00106C6D" w:rsidRDefault="00106C6D" w:rsidP="00106C6D">
            <w:pPr>
              <w:spacing w:after="0" w:line="240" w:lineRule="auto"/>
              <w:ind w:left="140" w:hanging="2"/>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Итого территорий объектов культ.-бытового обслуживания и зеленых насаждений общего пользования:</w:t>
            </w:r>
          </w:p>
        </w:tc>
        <w:tc>
          <w:tcPr>
            <w:tcW w:w="1968" w:type="dxa"/>
            <w:vAlign w:val="center"/>
          </w:tcPr>
          <w:p w:rsidR="00106C6D" w:rsidRPr="00106C6D" w:rsidRDefault="00106C6D" w:rsidP="00106C6D">
            <w:pPr>
              <w:spacing w:after="0" w:line="240" w:lineRule="auto"/>
              <w:ind w:left="22"/>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19,29</w:t>
            </w:r>
          </w:p>
        </w:tc>
        <w:tc>
          <w:tcPr>
            <w:tcW w:w="2378" w:type="dxa"/>
            <w:vAlign w:val="center"/>
          </w:tcPr>
          <w:p w:rsidR="00106C6D" w:rsidRPr="00106C6D" w:rsidRDefault="00106C6D" w:rsidP="00106C6D">
            <w:pPr>
              <w:spacing w:after="0" w:line="240" w:lineRule="auto"/>
              <w:ind w:left="38" w:hanging="3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29,87</w:t>
            </w:r>
          </w:p>
        </w:tc>
      </w:tr>
    </w:tbl>
    <w:p w:rsidR="00106C6D" w:rsidRPr="00106C6D" w:rsidRDefault="00106C6D" w:rsidP="00106C6D">
      <w:pPr>
        <w:spacing w:after="120" w:line="240" w:lineRule="auto"/>
        <w:ind w:left="284" w:firstLine="425"/>
        <w:rPr>
          <w:rFonts w:ascii="Times New Roman" w:eastAsia="Times New Roman" w:hAnsi="Times New Roman" w:cs="Times New Roman"/>
          <w:b/>
          <w:sz w:val="28"/>
          <w:szCs w:val="28"/>
          <w:lang w:eastAsia="ru-RU"/>
        </w:rPr>
      </w:pPr>
    </w:p>
    <w:p w:rsidR="00106C6D" w:rsidRPr="00106C6D" w:rsidRDefault="00106C6D" w:rsidP="00106C6D">
      <w:pPr>
        <w:spacing w:before="120" w:after="240" w:line="240" w:lineRule="auto"/>
        <w:ind w:left="284" w:firstLine="425"/>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 xml:space="preserve">Глава </w:t>
      </w:r>
      <w:r w:rsidRPr="00106C6D">
        <w:rPr>
          <w:rFonts w:ascii="Times New Roman" w:eastAsia="Times New Roman" w:hAnsi="Times New Roman" w:cs="Times New Roman"/>
          <w:b/>
          <w:sz w:val="28"/>
          <w:szCs w:val="28"/>
          <w:lang w:val="en-US" w:eastAsia="ru-RU"/>
        </w:rPr>
        <w:t>IV</w:t>
      </w:r>
      <w:r w:rsidRPr="00106C6D">
        <w:rPr>
          <w:rFonts w:ascii="Times New Roman" w:eastAsia="Times New Roman" w:hAnsi="Times New Roman" w:cs="Times New Roman"/>
          <w:b/>
          <w:sz w:val="28"/>
          <w:szCs w:val="28"/>
          <w:lang w:eastAsia="ru-RU"/>
        </w:rPr>
        <w:t>. Инженерная подготовка территории и организация поверх</w:t>
      </w:r>
      <w:r w:rsidRPr="00106C6D">
        <w:rPr>
          <w:rFonts w:ascii="Times New Roman" w:eastAsia="Times New Roman" w:hAnsi="Times New Roman" w:cs="Times New Roman"/>
          <w:b/>
          <w:sz w:val="28"/>
          <w:szCs w:val="28"/>
          <w:lang w:eastAsia="ru-RU"/>
        </w:rPr>
        <w:softHyphen/>
        <w:t>ностных стоков</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Схема инженерной подготовки и вертикальной планировки территории сёл выполнена на съемке масштаба 1:5000 с сечением сплошных горизонталей через 1м. Проектом намечается:</w:t>
      </w:r>
    </w:p>
    <w:p w:rsidR="00106C6D" w:rsidRPr="00106C6D" w:rsidRDefault="00106C6D" w:rsidP="00106C6D">
      <w:pPr>
        <w:numPr>
          <w:ilvl w:val="0"/>
          <w:numId w:val="34"/>
        </w:numPr>
        <w:spacing w:after="0" w:line="240" w:lineRule="auto"/>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Благоустройство существующих водоотводов.</w:t>
      </w:r>
    </w:p>
    <w:p w:rsidR="00106C6D" w:rsidRPr="00106C6D" w:rsidRDefault="00106C6D" w:rsidP="00106C6D">
      <w:pPr>
        <w:numPr>
          <w:ilvl w:val="0"/>
          <w:numId w:val="34"/>
        </w:numPr>
        <w:spacing w:after="0" w:line="240" w:lineRule="auto"/>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Организация поверхностных стоков.</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Инженерной подготовкой с целью обустройства рекреационных зон поселения предусматривается ряд мероприятий, направленных на благоустройство водных объектов поселения, а именно:</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регулирование, и расчистка русла рек Дема и Удряк, а так же озер Ямкаратап, Муслинкуль, Сэнныкуль на расчетный срок, в новых границах проектируемых селах и деревнях Чишмы (1375 м), Новосафарово (830 м), Игнатовка (990 м) и Кучумово (510 м);</w:t>
      </w:r>
    </w:p>
    <w:p w:rsidR="00106C6D" w:rsidRPr="00106C6D" w:rsidRDefault="00106C6D" w:rsidP="00106C6D">
      <w:pPr>
        <w:spacing w:after="0" w:line="240" w:lineRule="auto"/>
        <w:ind w:left="709" w:right="3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благоустройство родников, истоков малых речушек и ручьев;</w:t>
      </w:r>
    </w:p>
    <w:p w:rsidR="00106C6D" w:rsidRPr="00106C6D" w:rsidRDefault="00106C6D" w:rsidP="00106C6D">
      <w:pPr>
        <w:spacing w:after="0" w:line="240" w:lineRule="auto"/>
        <w:ind w:left="709" w:right="3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профилирование берегов;</w:t>
      </w:r>
    </w:p>
    <w:p w:rsidR="00106C6D" w:rsidRPr="00106C6D" w:rsidRDefault="00106C6D" w:rsidP="00106C6D">
      <w:pPr>
        <w:spacing w:after="0" w:line="240" w:lineRule="auto"/>
        <w:ind w:left="709" w:right="3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подсыпка заболоченных участков прибрежных территорий;</w:t>
      </w:r>
    </w:p>
    <w:p w:rsidR="00106C6D" w:rsidRPr="00106C6D" w:rsidRDefault="00106C6D" w:rsidP="00106C6D">
      <w:pPr>
        <w:spacing w:after="0" w:line="240" w:lineRule="auto"/>
        <w:ind w:left="709" w:right="34"/>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посадка зеленых насаждений, посев трав;</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устройство пешеходных прогулочных связей, удобных подъездов и подходов к воде.</w:t>
      </w:r>
    </w:p>
    <w:p w:rsidR="00106C6D" w:rsidRPr="00106C6D" w:rsidRDefault="00106C6D" w:rsidP="00106C6D">
      <w:pPr>
        <w:tabs>
          <w:tab w:val="left" w:pos="709"/>
        </w:tabs>
        <w:spacing w:before="120" w:after="120" w:line="240" w:lineRule="auto"/>
        <w:ind w:left="301" w:right="34" w:firstLine="425"/>
        <w:jc w:val="both"/>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Во время весеннего разлива были случаи подтопления р. Дёма с. Чишмы, д. Нижнехозятово, д. Кучумово, д. Исаковка.</w:t>
      </w:r>
    </w:p>
    <w:p w:rsidR="00106C6D" w:rsidRPr="00106C6D" w:rsidRDefault="00106C6D" w:rsidP="00106C6D">
      <w:pPr>
        <w:spacing w:after="0" w:line="240" w:lineRule="auto"/>
        <w:ind w:left="284" w:right="-57"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 xml:space="preserve">Выбор метода инженерной подготовки пойменных территорий, подверженных временному затоплению, зависит от гидравлических характеристик р. Дёма, особенностей использования территорий, характера застройки. </w:t>
      </w:r>
    </w:p>
    <w:p w:rsidR="00106C6D" w:rsidRPr="00106C6D" w:rsidRDefault="00106C6D" w:rsidP="00106C6D">
      <w:pPr>
        <w:spacing w:after="0" w:line="240" w:lineRule="auto"/>
        <w:ind w:left="284" w:right="-57"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Основные из этих методов следующие:</w:t>
      </w:r>
    </w:p>
    <w:p w:rsidR="00106C6D" w:rsidRPr="00106C6D" w:rsidRDefault="00106C6D" w:rsidP="00106C6D">
      <w:pPr>
        <w:spacing w:after="0" w:line="240" w:lineRule="auto"/>
        <w:ind w:left="284" w:right="-57"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повышение поверхности территории до расчетных незатопляемых отметок;</w:t>
      </w:r>
    </w:p>
    <w:p w:rsidR="00106C6D" w:rsidRPr="00106C6D" w:rsidRDefault="00106C6D" w:rsidP="00106C6D">
      <w:pPr>
        <w:spacing w:after="0" w:line="240" w:lineRule="auto"/>
        <w:ind w:left="284" w:right="-57"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обвалование территории;</w:t>
      </w:r>
    </w:p>
    <w:p w:rsidR="00106C6D" w:rsidRPr="00106C6D" w:rsidRDefault="00106C6D" w:rsidP="00106C6D">
      <w:pPr>
        <w:spacing w:after="0" w:line="240" w:lineRule="auto"/>
        <w:ind w:left="284" w:right="-57"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обвалование и частичное повышение территории.</w:t>
      </w:r>
    </w:p>
    <w:p w:rsidR="00106C6D" w:rsidRPr="00106C6D" w:rsidRDefault="00106C6D" w:rsidP="00106C6D">
      <w:pPr>
        <w:spacing w:after="0" w:line="240" w:lineRule="auto"/>
        <w:ind w:left="284" w:right="-57"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с. Чишмы, д. Нижнехозятово, д. Кучумово, д. Исаковка представляется целесообразным устройство дамбы до незатопляемых отметок с учётом волнового набега +0,5 м, с укреплением откосов сеткой Макмат с последующим посевом трав, а на близких к фронтальным по отношению к течению участ</w:t>
      </w:r>
      <w:r w:rsidRPr="00106C6D">
        <w:rPr>
          <w:rFonts w:ascii="Times New Roman" w:eastAsia="Times New Roman" w:hAnsi="Times New Roman" w:cs="Times New Roman"/>
          <w:sz w:val="28"/>
          <w:szCs w:val="28"/>
          <w:lang w:eastAsia="ru-RU"/>
        </w:rPr>
        <w:softHyphen/>
        <w:t>ках – каменной наброской. Эти работы невозможно выполнить без освобождения 30 м прибрежной защитной полосы водоохранной зоны р. Дёма от захваченных участков с индивидуальной жилой застройкой или выправления русла реки Дёма.</w:t>
      </w:r>
    </w:p>
    <w:p w:rsidR="00106C6D" w:rsidRPr="00106C6D" w:rsidRDefault="00106C6D" w:rsidP="00106C6D">
      <w:pPr>
        <w:spacing w:after="120" w:line="240" w:lineRule="auto"/>
        <w:ind w:left="284" w:right="-57"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Выбор наиболее рационального инженерного решения определяется архитек</w:t>
      </w:r>
      <w:r w:rsidRPr="00106C6D">
        <w:rPr>
          <w:rFonts w:ascii="Times New Roman" w:eastAsia="Times New Roman" w:hAnsi="Times New Roman" w:cs="Times New Roman"/>
          <w:sz w:val="28"/>
          <w:szCs w:val="28"/>
          <w:lang w:eastAsia="ru-RU"/>
        </w:rPr>
        <w:softHyphen/>
        <w:t>турно - планировочными требованиями и технико-экономическим обоснованием.</w:t>
      </w:r>
    </w:p>
    <w:p w:rsidR="00106C6D" w:rsidRPr="00106C6D" w:rsidRDefault="00106C6D" w:rsidP="00106C6D">
      <w:pPr>
        <w:spacing w:after="12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Грунт от расчистки водоемов необходимо использовать для отсыпки при</w:t>
      </w:r>
      <w:r w:rsidRPr="00106C6D">
        <w:rPr>
          <w:rFonts w:ascii="Times New Roman" w:eastAsia="Times New Roman" w:hAnsi="Times New Roman" w:cs="Times New Roman"/>
          <w:sz w:val="28"/>
          <w:szCs w:val="28"/>
          <w:lang w:eastAsia="ru-RU"/>
        </w:rPr>
        <w:softHyphen/>
        <w:t>брежных территорий. При застройке новых жилых кварталов вывоз минерального и растительного грунта рекомендуется направлять на пониженные участки, берега рек и прилегающую к ним территорию для планирования территории согласно генеральному плану. Далее на спланированной территории предусматривается за</w:t>
      </w:r>
      <w:r w:rsidRPr="00106C6D">
        <w:rPr>
          <w:rFonts w:ascii="Times New Roman" w:eastAsia="Times New Roman" w:hAnsi="Times New Roman" w:cs="Times New Roman"/>
          <w:sz w:val="28"/>
          <w:szCs w:val="28"/>
          <w:lang w:eastAsia="ru-RU"/>
        </w:rPr>
        <w:softHyphen/>
        <w:t>стройка или устройство прогулочных и спортивных зон.</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Организация поверхностного стока в увязке с вертикальной планировкой улиц является одним из основных мероприятий инженерной подготовки территорий.</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Схема вертикальной планировки выполнена по осям улиц, даны существую</w:t>
      </w:r>
      <w:r w:rsidRPr="00106C6D">
        <w:rPr>
          <w:rFonts w:ascii="Times New Roman" w:eastAsia="Times New Roman" w:hAnsi="Times New Roman" w:cs="Times New Roman"/>
          <w:sz w:val="28"/>
          <w:szCs w:val="28"/>
          <w:lang w:eastAsia="ru-RU"/>
        </w:rPr>
        <w:softHyphen/>
        <w:t>щие и проектные отметки с расстояниями между ними в метрах и уклонами в тысячных. Минимальный уклон принят 0,6 тысячные, максимальный 8,00 тысяч</w:t>
      </w:r>
      <w:r w:rsidRPr="00106C6D">
        <w:rPr>
          <w:rFonts w:ascii="Times New Roman" w:eastAsia="Times New Roman" w:hAnsi="Times New Roman" w:cs="Times New Roman"/>
          <w:sz w:val="28"/>
          <w:szCs w:val="28"/>
          <w:lang w:eastAsia="ru-RU"/>
        </w:rPr>
        <w:softHyphen/>
        <w:t>ные.</w:t>
      </w:r>
    </w:p>
    <w:p w:rsidR="00106C6D" w:rsidRPr="00106C6D" w:rsidRDefault="00106C6D" w:rsidP="00106C6D">
      <w:pPr>
        <w:spacing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Водоотвод с территорий населённых пунктов осуществляется открытым способам по кю</w:t>
      </w:r>
      <w:r w:rsidRPr="00106C6D">
        <w:rPr>
          <w:rFonts w:ascii="Times New Roman" w:eastAsia="Times New Roman" w:hAnsi="Times New Roman" w:cs="Times New Roman"/>
          <w:sz w:val="28"/>
          <w:szCs w:val="28"/>
          <w:lang w:eastAsia="ru-RU"/>
        </w:rPr>
        <w:softHyphen/>
        <w:t>ветам в очистные сооружения – далее после очистки выпускаются в реки.</w:t>
      </w:r>
    </w:p>
    <w:p w:rsidR="00106C6D" w:rsidRPr="00106C6D" w:rsidRDefault="00106C6D" w:rsidP="00106C6D">
      <w:pPr>
        <w:spacing w:beforeAutospacing="1" w:after="100" w:afterAutospacing="1" w:line="240" w:lineRule="auto"/>
        <w:ind w:left="284" w:right="-57"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По требованиям, предъявляемым в настоящее время к использованию и охране поверхностных вод, все стоки перед выпуском в водоем должны подвергаться очистке на специальных сооружениях по очистке поверхностных сточных вод.</w:t>
      </w:r>
    </w:p>
    <w:p w:rsidR="00106C6D" w:rsidRPr="00106C6D" w:rsidRDefault="00106C6D" w:rsidP="00106C6D">
      <w:pPr>
        <w:spacing w:before="100" w:beforeAutospacing="1" w:after="100" w:afterAutospacing="1" w:line="240" w:lineRule="auto"/>
        <w:ind w:left="284" w:right="-57"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Для распределения и направления дождевого стока на очистные сооружения должны быть предусмотрены распределительные камеры на водостоках. Распре</w:t>
      </w:r>
      <w:r w:rsidRPr="00106C6D">
        <w:rPr>
          <w:rFonts w:ascii="Times New Roman" w:eastAsia="Times New Roman" w:hAnsi="Times New Roman" w:cs="Times New Roman"/>
          <w:sz w:val="28"/>
          <w:szCs w:val="28"/>
          <w:lang w:eastAsia="ru-RU"/>
        </w:rPr>
        <w:softHyphen/>
        <w:t>деление стоков должно проводиться с учетом того, что очистные сооружения будут принимать наиболее загрязненную часть поверхностного стока, при этом очистке должно подвергаться не менее 70% годового объема поверхностного стока. На очистные сооружения направляется первая, наиболее загрязненная часть стоков. Пиковые расходы, относящиеся к наиболее интенсивной части дождя и наибольшему стоку талых вод, через распределительные камеры сбрасываются без очистки.</w:t>
      </w:r>
    </w:p>
    <w:p w:rsidR="00106C6D" w:rsidRPr="00106C6D" w:rsidRDefault="00106C6D" w:rsidP="00106C6D">
      <w:pPr>
        <w:spacing w:beforeAutospacing="1" w:after="100" w:afterAutospacing="1" w:line="240" w:lineRule="auto"/>
        <w:ind w:left="284" w:right="-57" w:firstLine="425"/>
        <w:jc w:val="both"/>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lastRenderedPageBreak/>
        <w:t>Гидравлические расчеты очистных сооружений, которые включают определе</w:t>
      </w:r>
      <w:r w:rsidRPr="00106C6D">
        <w:rPr>
          <w:rFonts w:ascii="Times New Roman" w:eastAsia="Times New Roman" w:hAnsi="Times New Roman" w:cs="Times New Roman"/>
          <w:b/>
          <w:i/>
          <w:sz w:val="28"/>
          <w:szCs w:val="28"/>
          <w:lang w:eastAsia="ru-RU"/>
        </w:rPr>
        <w:softHyphen/>
        <w:t>ние расчетных расходов загрязненной части стока дождевых и талых вод, уточнение границ водосборных площадей, расчетные концентрации загрязнений поверхностных вод, определение степени очистки стоков, должны выполняться лицензированной организацией на стадии специального проекта.</w:t>
      </w:r>
    </w:p>
    <w:p w:rsidR="00106C6D" w:rsidRPr="00106C6D" w:rsidRDefault="00106C6D" w:rsidP="00106C6D">
      <w:pPr>
        <w:spacing w:beforeAutospacing="1" w:after="0" w:line="240" w:lineRule="auto"/>
        <w:ind w:left="284" w:right="-57"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Правильно организованная система водоотведения поверхностного стока, до</w:t>
      </w:r>
      <w:r w:rsidRPr="00106C6D">
        <w:rPr>
          <w:rFonts w:ascii="Times New Roman" w:eastAsia="Times New Roman" w:hAnsi="Times New Roman" w:cs="Times New Roman"/>
          <w:sz w:val="28"/>
          <w:szCs w:val="28"/>
          <w:lang w:eastAsia="ru-RU"/>
        </w:rPr>
        <w:softHyphen/>
        <w:t>полненная при необходимости локальными дренажами, позволит не допустить подтопления территории, будет способствовать организованному водоотводу по</w:t>
      </w:r>
      <w:r w:rsidRPr="00106C6D">
        <w:rPr>
          <w:rFonts w:ascii="Times New Roman" w:eastAsia="Times New Roman" w:hAnsi="Times New Roman" w:cs="Times New Roman"/>
          <w:sz w:val="28"/>
          <w:szCs w:val="28"/>
          <w:lang w:eastAsia="ru-RU"/>
        </w:rPr>
        <w:softHyphen/>
        <w:t>верхностных стоков с проезжих частей, внутриквартальных площадей.</w:t>
      </w:r>
    </w:p>
    <w:p w:rsidR="00106C6D" w:rsidRPr="00106C6D" w:rsidRDefault="00106C6D" w:rsidP="00106C6D">
      <w:pPr>
        <w:tabs>
          <w:tab w:val="num" w:pos="700"/>
        </w:tabs>
        <w:spacing w:before="100" w:beforeAutospacing="1" w:after="100" w:afterAutospacing="1" w:line="240" w:lineRule="auto"/>
        <w:ind w:left="284" w:right="34" w:firstLine="425"/>
        <w:jc w:val="both"/>
        <w:rPr>
          <w:rFonts w:ascii="Times New Roman" w:eastAsia="Times New Roman" w:hAnsi="Times New Roman" w:cs="Times New Roman"/>
          <w:b/>
          <w:sz w:val="28"/>
          <w:szCs w:val="28"/>
          <w:lang w:eastAsia="ru-RU"/>
        </w:rPr>
      </w:pPr>
    </w:p>
    <w:p w:rsidR="00106C6D" w:rsidRPr="00106C6D" w:rsidRDefault="00106C6D" w:rsidP="00106C6D">
      <w:pPr>
        <w:tabs>
          <w:tab w:val="num" w:pos="700"/>
        </w:tabs>
        <w:spacing w:after="0" w:line="240" w:lineRule="auto"/>
        <w:ind w:left="284" w:right="34" w:firstLine="425"/>
        <w:jc w:val="both"/>
        <w:rPr>
          <w:rFonts w:ascii="Times New Roman" w:eastAsia="Times New Roman" w:hAnsi="Times New Roman" w:cs="Times New Roman"/>
          <w:b/>
          <w:color w:val="FF0000"/>
          <w:sz w:val="28"/>
          <w:szCs w:val="28"/>
          <w:lang w:eastAsia="ru-RU"/>
        </w:rPr>
      </w:pPr>
    </w:p>
    <w:p w:rsidR="00106C6D" w:rsidRPr="00106C6D" w:rsidRDefault="00106C6D" w:rsidP="00106C6D">
      <w:pPr>
        <w:tabs>
          <w:tab w:val="num" w:pos="700"/>
        </w:tabs>
        <w:spacing w:after="0" w:line="240" w:lineRule="auto"/>
        <w:ind w:left="284" w:right="34" w:firstLine="425"/>
        <w:jc w:val="both"/>
        <w:rPr>
          <w:rFonts w:ascii="Times New Roman" w:eastAsia="Times New Roman" w:hAnsi="Times New Roman" w:cs="Times New Roman"/>
          <w:b/>
          <w:color w:val="FF0000"/>
          <w:sz w:val="28"/>
          <w:szCs w:val="28"/>
          <w:lang w:eastAsia="ru-RU"/>
        </w:rPr>
      </w:pPr>
    </w:p>
    <w:p w:rsidR="00106C6D" w:rsidRPr="00106C6D" w:rsidRDefault="00106C6D" w:rsidP="00106C6D">
      <w:pPr>
        <w:tabs>
          <w:tab w:val="num" w:pos="700"/>
        </w:tabs>
        <w:spacing w:after="0"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 xml:space="preserve">Глава </w:t>
      </w:r>
      <w:r w:rsidRPr="00106C6D">
        <w:rPr>
          <w:rFonts w:ascii="Times New Roman" w:eastAsia="Times New Roman" w:hAnsi="Times New Roman" w:cs="Times New Roman"/>
          <w:b/>
          <w:sz w:val="28"/>
          <w:szCs w:val="28"/>
          <w:lang w:val="en-US" w:eastAsia="ru-RU"/>
        </w:rPr>
        <w:t>V</w:t>
      </w:r>
      <w:r w:rsidRPr="00106C6D">
        <w:rPr>
          <w:rFonts w:ascii="Times New Roman" w:eastAsia="Times New Roman" w:hAnsi="Times New Roman" w:cs="Times New Roman"/>
          <w:b/>
          <w:sz w:val="28"/>
          <w:szCs w:val="28"/>
          <w:lang w:eastAsia="ru-RU"/>
        </w:rPr>
        <w:t>. Улично-дорожная сеть и транспорт</w:t>
      </w:r>
    </w:p>
    <w:p w:rsidR="00106C6D" w:rsidRPr="00106C6D" w:rsidRDefault="00106C6D" w:rsidP="00106C6D">
      <w:pPr>
        <w:tabs>
          <w:tab w:val="num" w:pos="700"/>
        </w:tabs>
        <w:spacing w:before="240" w:after="240"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5.1. Внешний транспорт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Для населенных пунктов Чишминского сельсовета железнодорожная станция находится в р.п. Чишмы. Расстояние до райцентра р.п. Чишмы – 1 км. </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u w:val="single"/>
          <w:lang w:eastAsia="ru-RU"/>
        </w:rPr>
      </w:pPr>
      <w:r w:rsidRPr="00106C6D">
        <w:rPr>
          <w:rFonts w:ascii="Times New Roman" w:eastAsia="Times New Roman" w:hAnsi="Times New Roman" w:cs="Times New Roman"/>
          <w:sz w:val="28"/>
          <w:szCs w:val="28"/>
          <w:lang w:eastAsia="ru-RU"/>
        </w:rPr>
        <w:t>Основной вид транспорта – автомобильный.</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Существующую транспортную сеть представляет автодорога республиканского значения </w:t>
      </w:r>
      <w:r w:rsidRPr="00106C6D">
        <w:rPr>
          <w:rFonts w:ascii="Times New Roman" w:eastAsia="Times New Roman" w:hAnsi="Times New Roman" w:cs="Times New Roman"/>
          <w:sz w:val="28"/>
          <w:szCs w:val="28"/>
          <w:lang w:val="en-US" w:eastAsia="ru-RU"/>
        </w:rPr>
        <w:t>IV</w:t>
      </w:r>
      <w:r w:rsidRPr="00106C6D">
        <w:rPr>
          <w:rFonts w:ascii="Times New Roman" w:eastAsia="Times New Roman" w:hAnsi="Times New Roman" w:cs="Times New Roman"/>
          <w:sz w:val="28"/>
          <w:szCs w:val="28"/>
          <w:lang w:eastAsia="ru-RU"/>
        </w:rPr>
        <w:t xml:space="preserve"> категории автомагистраль М-5 "Урал" − Чишмы − Аксеново – Киргиз-Мияки.</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Автодороги районного значения с щебёночным покрытием связывают сельские населенные пункты между собой, с автодорогой республиканского значения и далее с районным центром с. Чишмы связывает автодорога </w:t>
      </w:r>
      <w:r w:rsidRPr="00106C6D">
        <w:rPr>
          <w:rFonts w:ascii="Times New Roman" w:eastAsia="Times New Roman" w:hAnsi="Times New Roman" w:cs="Times New Roman"/>
          <w:sz w:val="28"/>
          <w:szCs w:val="28"/>
          <w:lang w:val="en-US" w:eastAsia="ru-RU"/>
        </w:rPr>
        <w:t>IV</w:t>
      </w:r>
      <w:r w:rsidRPr="00106C6D">
        <w:rPr>
          <w:rFonts w:ascii="Times New Roman" w:eastAsia="Times New Roman" w:hAnsi="Times New Roman" w:cs="Times New Roman"/>
          <w:sz w:val="28"/>
          <w:szCs w:val="28"/>
          <w:lang w:eastAsia="ru-RU"/>
        </w:rPr>
        <w:t xml:space="preserve"> технической категории с асфальтобетонным покрытием. </w:t>
      </w:r>
    </w:p>
    <w:p w:rsidR="00106C6D" w:rsidRPr="00106C6D" w:rsidRDefault="00106C6D" w:rsidP="00106C6D">
      <w:pPr>
        <w:spacing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Проектом предусмотрена объездная дорога возле села Чишмы </w:t>
      </w:r>
      <w:r w:rsidRPr="00106C6D">
        <w:rPr>
          <w:rFonts w:ascii="Times New Roman" w:eastAsia="Times New Roman" w:hAnsi="Times New Roman" w:cs="Times New Roman"/>
          <w:sz w:val="28"/>
          <w:szCs w:val="28"/>
          <w:lang w:val="en-US" w:eastAsia="ru-RU"/>
        </w:rPr>
        <w:t>V</w:t>
      </w:r>
      <w:r w:rsidRPr="00106C6D">
        <w:rPr>
          <w:rFonts w:ascii="Times New Roman" w:eastAsia="Times New Roman" w:hAnsi="Times New Roman" w:cs="Times New Roman"/>
          <w:sz w:val="28"/>
          <w:szCs w:val="28"/>
          <w:lang w:eastAsia="ru-RU"/>
        </w:rPr>
        <w:t xml:space="preserve"> категории с асфальтобетонным покрытием, которая проходит параллельно железной дороге и выходит на р.п. Чишмы. Из СТП МР Чишминский район РБ дорога межмуниципального значения проходит в северном направлении Чишминского сельсовета, которая соединяет Еремеевский и Арслановский сельсоветы и выходит на трассу М-5 "Урал".</w:t>
      </w:r>
    </w:p>
    <w:p w:rsidR="00106C6D" w:rsidRPr="00106C6D" w:rsidRDefault="00106C6D" w:rsidP="00106C6D">
      <w:pPr>
        <w:tabs>
          <w:tab w:val="num" w:pos="700"/>
        </w:tabs>
        <w:spacing w:before="240" w:after="240"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5.2. Улицы и дороги</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Улично-дорожная сеть запроектирована с учётом существующих улиц и дорог, рельефа, природных условий и обеспечивает связь жилых кварталов с обществен</w:t>
      </w:r>
      <w:r w:rsidRPr="00106C6D">
        <w:rPr>
          <w:rFonts w:ascii="Times New Roman" w:eastAsia="Times New Roman" w:hAnsi="Times New Roman" w:cs="Times New Roman"/>
          <w:sz w:val="28"/>
          <w:szCs w:val="28"/>
          <w:lang w:eastAsia="ru-RU"/>
        </w:rPr>
        <w:softHyphen/>
        <w:t>ными центрами и подцентрами, производственными территориями и обеспечивает выход на внешние магистрали.</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Проектом сохранена существующая сетка улиц. Главные улицы – связывают общественные центры с подцентрами и жилыми кварталами.</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Ширина проектируемых основных улиц в красных линиях 20 м, в условиях ре</w:t>
      </w:r>
      <w:r w:rsidRPr="00106C6D">
        <w:rPr>
          <w:rFonts w:ascii="Times New Roman" w:eastAsia="Times New Roman" w:hAnsi="Times New Roman" w:cs="Times New Roman"/>
          <w:sz w:val="28"/>
          <w:szCs w:val="28"/>
          <w:lang w:eastAsia="ru-RU"/>
        </w:rPr>
        <w:softHyphen/>
        <w:t>конструкции на небольших участках усадебной застройки − 20 м, ширина проезжей части 7 м, рекомендуемая – 10,5 м.</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Жилые улицы существующие и проектируемые в красных линиях от 15 до 20 м. Ширина проезжей части 6-7 м.</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Проектом предусматривается благоустройство всех улиц с устройством про</w:t>
      </w:r>
      <w:r w:rsidRPr="00106C6D">
        <w:rPr>
          <w:rFonts w:ascii="Times New Roman" w:eastAsia="Times New Roman" w:hAnsi="Times New Roman" w:cs="Times New Roman"/>
          <w:sz w:val="28"/>
          <w:szCs w:val="28"/>
          <w:lang w:eastAsia="ru-RU"/>
        </w:rPr>
        <w:softHyphen/>
        <w:t>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Плотность магистральных улиц и дорог на расчётный срок составляет 0,33 км/км</w:t>
      </w:r>
      <w:r w:rsidRPr="00106C6D">
        <w:rPr>
          <w:rFonts w:ascii="Times New Roman" w:eastAsia="Times New Roman" w:hAnsi="Times New Roman" w:cs="Times New Roman"/>
          <w:sz w:val="28"/>
          <w:szCs w:val="28"/>
          <w:vertAlign w:val="superscript"/>
          <w:lang w:eastAsia="ru-RU"/>
        </w:rPr>
        <w:t>2</w:t>
      </w:r>
      <w:r w:rsidRPr="00106C6D">
        <w:rPr>
          <w:rFonts w:ascii="Times New Roman" w:eastAsia="Times New Roman" w:hAnsi="Times New Roman" w:cs="Times New Roman"/>
          <w:sz w:val="28"/>
          <w:szCs w:val="28"/>
          <w:lang w:eastAsia="ru-RU"/>
        </w:rPr>
        <w:t>, что соответствует нормам.</w:t>
      </w:r>
    </w:p>
    <w:p w:rsidR="00106C6D" w:rsidRPr="00106C6D" w:rsidRDefault="00106C6D" w:rsidP="00106C6D">
      <w:pPr>
        <w:tabs>
          <w:tab w:val="num" w:pos="700"/>
        </w:tabs>
        <w:spacing w:before="240" w:after="120"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5.3. Общественный транспорт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Сельсовет имеет маршруты рейсовых автобусов, а также ежедневные маршруты поездов. Проект предусматривает использование существующих транзитных автобусных маршрутов и поездов. Это связано с тем, что основные населённые пункты сельсовета расположены параллельно автодороге Чишмы-Аксеново.</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Автобусные остановки размещаются в основном возле общественных центров, железнодорожные станции только в р.п. Чишмы. Остановки должны оборудоваться посадочными площадками и крытыми павиль</w:t>
      </w:r>
      <w:r w:rsidRPr="00106C6D">
        <w:rPr>
          <w:rFonts w:ascii="Times New Roman" w:eastAsia="Times New Roman" w:hAnsi="Times New Roman" w:cs="Times New Roman"/>
          <w:sz w:val="28"/>
          <w:szCs w:val="28"/>
          <w:lang w:eastAsia="ru-RU"/>
        </w:rPr>
        <w:softHyphen/>
        <w:t>онами ожидания.</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Пешеходное движение осуществляется по уличным тротуарам и пешеходным дорожкам в зелёных зонах.</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highlight w:val="yellow"/>
          <w:lang w:eastAsia="ru-RU"/>
        </w:rPr>
      </w:pPr>
    </w:p>
    <w:p w:rsidR="00106C6D" w:rsidRPr="00106C6D" w:rsidRDefault="00106C6D" w:rsidP="00106C6D">
      <w:pPr>
        <w:spacing w:after="120" w:line="240" w:lineRule="auto"/>
        <w:ind w:left="28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Расчет количества автомобилей</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Уровень автомобилизации на 1 очередь строительства 300 легковых автомоби</w:t>
      </w:r>
      <w:r w:rsidRPr="00106C6D">
        <w:rPr>
          <w:rFonts w:ascii="Times New Roman" w:eastAsia="Times New Roman" w:hAnsi="Times New Roman" w:cs="Times New Roman"/>
          <w:sz w:val="28"/>
          <w:szCs w:val="28"/>
          <w:lang w:eastAsia="ru-RU"/>
        </w:rPr>
        <w:softHyphen/>
        <w:t>лей на 1000 жителей, на расчетный срок 350 легковых автомобилей на 1000 жителей и 100,5 ведомственных автомобилей.</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Суммарный уровень автомобилизации составит: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У</w:t>
      </w:r>
      <w:r w:rsidRPr="00106C6D">
        <w:rPr>
          <w:rFonts w:ascii="Times New Roman" w:eastAsia="Times New Roman" w:hAnsi="Times New Roman" w:cs="Times New Roman"/>
          <w:sz w:val="28"/>
          <w:szCs w:val="28"/>
          <w:vertAlign w:val="subscript"/>
          <w:lang w:eastAsia="ru-RU"/>
        </w:rPr>
        <w:t>1оч.</w:t>
      </w:r>
      <w:r w:rsidRPr="00106C6D">
        <w:rPr>
          <w:rFonts w:ascii="Times New Roman" w:eastAsia="Times New Roman" w:hAnsi="Times New Roman" w:cs="Times New Roman"/>
          <w:sz w:val="28"/>
          <w:szCs w:val="28"/>
          <w:lang w:eastAsia="ru-RU"/>
        </w:rPr>
        <w:t xml:space="preserve"> = (300-5)+100х0,25=320 авт. на 1000 жителей;</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У</w:t>
      </w:r>
      <w:r w:rsidRPr="00106C6D">
        <w:rPr>
          <w:rFonts w:ascii="Times New Roman" w:eastAsia="Times New Roman" w:hAnsi="Times New Roman" w:cs="Times New Roman"/>
          <w:sz w:val="28"/>
          <w:szCs w:val="28"/>
          <w:vertAlign w:val="subscript"/>
          <w:lang w:eastAsia="ru-RU"/>
        </w:rPr>
        <w:t xml:space="preserve">р.с. </w:t>
      </w:r>
      <w:r w:rsidRPr="00106C6D">
        <w:rPr>
          <w:rFonts w:ascii="Times New Roman" w:eastAsia="Times New Roman" w:hAnsi="Times New Roman" w:cs="Times New Roman"/>
          <w:sz w:val="28"/>
          <w:szCs w:val="28"/>
          <w:lang w:eastAsia="ru-RU"/>
        </w:rPr>
        <w:t xml:space="preserve"> = (350-5)+100х0,25=370 авт. на 1000 жителей.</w:t>
      </w:r>
    </w:p>
    <w:p w:rsidR="00106C6D" w:rsidRPr="00106C6D" w:rsidRDefault="00106C6D" w:rsidP="00106C6D">
      <w:pPr>
        <w:spacing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Количество приведенных автомобилей на 1 очередь строительства и на рас</w:t>
      </w:r>
      <w:r w:rsidRPr="00106C6D">
        <w:rPr>
          <w:rFonts w:ascii="Times New Roman" w:eastAsia="Times New Roman" w:hAnsi="Times New Roman" w:cs="Times New Roman"/>
          <w:sz w:val="28"/>
          <w:szCs w:val="28"/>
          <w:lang w:eastAsia="ru-RU"/>
        </w:rPr>
        <w:softHyphen/>
        <w:t>чётный срок составит: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для д. Игнатовка:                     А</w:t>
      </w:r>
      <w:r w:rsidRPr="00106C6D">
        <w:rPr>
          <w:rFonts w:ascii="Times New Roman" w:eastAsia="Times New Roman" w:hAnsi="Times New Roman" w:cs="Times New Roman"/>
          <w:sz w:val="28"/>
          <w:szCs w:val="28"/>
          <w:vertAlign w:val="superscript"/>
          <w:lang w:eastAsia="ru-RU"/>
        </w:rPr>
        <w:t>1оч.</w:t>
      </w:r>
      <w:r w:rsidRPr="00106C6D">
        <w:rPr>
          <w:rFonts w:ascii="Times New Roman" w:eastAsia="Times New Roman" w:hAnsi="Times New Roman" w:cs="Times New Roman"/>
          <w:sz w:val="28"/>
          <w:szCs w:val="28"/>
          <w:lang w:eastAsia="ru-RU"/>
        </w:rPr>
        <w:t xml:space="preserve"> = 0,533 х 320 = 170 авт.;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А</w:t>
      </w:r>
      <w:r w:rsidRPr="00106C6D">
        <w:rPr>
          <w:rFonts w:ascii="Times New Roman" w:eastAsia="Times New Roman" w:hAnsi="Times New Roman" w:cs="Times New Roman"/>
          <w:sz w:val="28"/>
          <w:szCs w:val="28"/>
          <w:vertAlign w:val="superscript"/>
          <w:lang w:eastAsia="ru-RU"/>
        </w:rPr>
        <w:t>р.с.</w:t>
      </w:r>
      <w:r w:rsidRPr="00106C6D">
        <w:rPr>
          <w:rFonts w:ascii="Times New Roman" w:eastAsia="Times New Roman" w:hAnsi="Times New Roman" w:cs="Times New Roman"/>
          <w:sz w:val="28"/>
          <w:szCs w:val="28"/>
          <w:lang w:eastAsia="ru-RU"/>
        </w:rPr>
        <w:t xml:space="preserve"> = 0,747 х 370 = 276 авт.;</w:t>
      </w:r>
    </w:p>
    <w:p w:rsidR="00106C6D" w:rsidRPr="00106C6D" w:rsidRDefault="00106C6D" w:rsidP="00106C6D">
      <w:pPr>
        <w:tabs>
          <w:tab w:val="left" w:pos="3969"/>
        </w:tabs>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для д. Нижнехозятово             А</w:t>
      </w:r>
      <w:r w:rsidRPr="00106C6D">
        <w:rPr>
          <w:rFonts w:ascii="Times New Roman" w:eastAsia="Times New Roman" w:hAnsi="Times New Roman" w:cs="Times New Roman"/>
          <w:sz w:val="28"/>
          <w:szCs w:val="28"/>
          <w:vertAlign w:val="superscript"/>
          <w:lang w:eastAsia="ru-RU"/>
        </w:rPr>
        <w:t>1оч.</w:t>
      </w:r>
      <w:r w:rsidRPr="00106C6D">
        <w:rPr>
          <w:rFonts w:ascii="Times New Roman" w:eastAsia="Times New Roman" w:hAnsi="Times New Roman" w:cs="Times New Roman"/>
          <w:sz w:val="28"/>
          <w:szCs w:val="28"/>
          <w:lang w:eastAsia="ru-RU"/>
        </w:rPr>
        <w:t xml:space="preserve"> = 0,332 х 320 = 106 авт;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А</w:t>
      </w:r>
      <w:r w:rsidRPr="00106C6D">
        <w:rPr>
          <w:rFonts w:ascii="Times New Roman" w:eastAsia="Times New Roman" w:hAnsi="Times New Roman" w:cs="Times New Roman"/>
          <w:sz w:val="28"/>
          <w:szCs w:val="28"/>
          <w:vertAlign w:val="superscript"/>
          <w:lang w:eastAsia="ru-RU"/>
        </w:rPr>
        <w:t>р.с.</w:t>
      </w:r>
      <w:r w:rsidRPr="00106C6D">
        <w:rPr>
          <w:rFonts w:ascii="Times New Roman" w:eastAsia="Times New Roman" w:hAnsi="Times New Roman" w:cs="Times New Roman"/>
          <w:sz w:val="28"/>
          <w:szCs w:val="28"/>
          <w:lang w:eastAsia="ru-RU"/>
        </w:rPr>
        <w:t xml:space="preserve"> = 0,473 х 370 = 175 авт;</w:t>
      </w:r>
    </w:p>
    <w:p w:rsidR="00106C6D" w:rsidRPr="00106C6D" w:rsidRDefault="00106C6D" w:rsidP="00106C6D">
      <w:pPr>
        <w:tabs>
          <w:tab w:val="left" w:pos="3969"/>
        </w:tabs>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для д. Новосафарово               А</w:t>
      </w:r>
      <w:r w:rsidRPr="00106C6D">
        <w:rPr>
          <w:rFonts w:ascii="Times New Roman" w:eastAsia="Times New Roman" w:hAnsi="Times New Roman" w:cs="Times New Roman"/>
          <w:sz w:val="28"/>
          <w:szCs w:val="28"/>
          <w:vertAlign w:val="superscript"/>
          <w:lang w:eastAsia="ru-RU"/>
        </w:rPr>
        <w:t>1оч.</w:t>
      </w:r>
      <w:r w:rsidRPr="00106C6D">
        <w:rPr>
          <w:rFonts w:ascii="Times New Roman" w:eastAsia="Times New Roman" w:hAnsi="Times New Roman" w:cs="Times New Roman"/>
          <w:sz w:val="28"/>
          <w:szCs w:val="28"/>
          <w:lang w:eastAsia="ru-RU"/>
        </w:rPr>
        <w:t xml:space="preserve"> = 0,305 х 320 = 98 авт;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А</w:t>
      </w:r>
      <w:r w:rsidRPr="00106C6D">
        <w:rPr>
          <w:rFonts w:ascii="Times New Roman" w:eastAsia="Times New Roman" w:hAnsi="Times New Roman" w:cs="Times New Roman"/>
          <w:sz w:val="28"/>
          <w:szCs w:val="28"/>
          <w:vertAlign w:val="superscript"/>
          <w:lang w:eastAsia="ru-RU"/>
        </w:rPr>
        <w:t>р.с.</w:t>
      </w:r>
      <w:r w:rsidRPr="00106C6D">
        <w:rPr>
          <w:rFonts w:ascii="Times New Roman" w:eastAsia="Times New Roman" w:hAnsi="Times New Roman" w:cs="Times New Roman"/>
          <w:sz w:val="28"/>
          <w:szCs w:val="28"/>
          <w:lang w:eastAsia="ru-RU"/>
        </w:rPr>
        <w:t xml:space="preserve"> = 0,359 х 370 = 133 авт;</w:t>
      </w:r>
    </w:p>
    <w:p w:rsidR="00106C6D" w:rsidRPr="00106C6D" w:rsidRDefault="00106C6D" w:rsidP="00106C6D">
      <w:pPr>
        <w:tabs>
          <w:tab w:val="left" w:pos="3969"/>
        </w:tabs>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для д. Кучумово                      А</w:t>
      </w:r>
      <w:r w:rsidRPr="00106C6D">
        <w:rPr>
          <w:rFonts w:ascii="Times New Roman" w:eastAsia="Times New Roman" w:hAnsi="Times New Roman" w:cs="Times New Roman"/>
          <w:sz w:val="28"/>
          <w:szCs w:val="28"/>
          <w:vertAlign w:val="superscript"/>
          <w:lang w:eastAsia="ru-RU"/>
        </w:rPr>
        <w:t>1оч.</w:t>
      </w:r>
      <w:r w:rsidRPr="00106C6D">
        <w:rPr>
          <w:rFonts w:ascii="Times New Roman" w:eastAsia="Times New Roman" w:hAnsi="Times New Roman" w:cs="Times New Roman"/>
          <w:sz w:val="28"/>
          <w:szCs w:val="28"/>
          <w:lang w:eastAsia="ru-RU"/>
        </w:rPr>
        <w:t xml:space="preserve"> = 0,266 х 320 = 85 авт;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А</w:t>
      </w:r>
      <w:r w:rsidRPr="00106C6D">
        <w:rPr>
          <w:rFonts w:ascii="Times New Roman" w:eastAsia="Times New Roman" w:hAnsi="Times New Roman" w:cs="Times New Roman"/>
          <w:sz w:val="28"/>
          <w:szCs w:val="28"/>
          <w:vertAlign w:val="superscript"/>
          <w:lang w:eastAsia="ru-RU"/>
        </w:rPr>
        <w:t>р.с.</w:t>
      </w:r>
      <w:r w:rsidRPr="00106C6D">
        <w:rPr>
          <w:rFonts w:ascii="Times New Roman" w:eastAsia="Times New Roman" w:hAnsi="Times New Roman" w:cs="Times New Roman"/>
          <w:sz w:val="28"/>
          <w:szCs w:val="28"/>
          <w:lang w:eastAsia="ru-RU"/>
        </w:rPr>
        <w:t xml:space="preserve"> = 0,314 х 370 = 119 авт.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p>
    <w:p w:rsidR="00106C6D" w:rsidRPr="00106C6D" w:rsidRDefault="00106C6D" w:rsidP="00106C6D">
      <w:pPr>
        <w:tabs>
          <w:tab w:val="num" w:pos="700"/>
        </w:tabs>
        <w:spacing w:after="100" w:afterAutospacing="1"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5.4. Сооружения для хранения и обслуживания транспортных средств</w:t>
      </w:r>
    </w:p>
    <w:p w:rsidR="00106C6D" w:rsidRPr="00106C6D" w:rsidRDefault="00106C6D" w:rsidP="00106C6D">
      <w:pPr>
        <w:spacing w:before="120" w:after="0" w:line="240" w:lineRule="auto"/>
        <w:ind w:left="28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i/>
          <w:sz w:val="28"/>
          <w:szCs w:val="28"/>
          <w:lang w:eastAsia="ru-RU"/>
        </w:rPr>
        <w:t>Расчет гаражей-паркингов</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Гаражи-паркинги в селе не предусматриваются, т.к. вся существующая и про</w:t>
      </w:r>
      <w:r w:rsidRPr="00106C6D">
        <w:rPr>
          <w:rFonts w:ascii="Times New Roman" w:eastAsia="Times New Roman" w:hAnsi="Times New Roman" w:cs="Times New Roman"/>
          <w:sz w:val="28"/>
          <w:szCs w:val="28"/>
          <w:lang w:eastAsia="ru-RU"/>
        </w:rPr>
        <w:softHyphen/>
        <w:t>ектируемая застройка является усадебной и хранение автомобилей предполагается на приусадебных участках.</w:t>
      </w:r>
    </w:p>
    <w:p w:rsidR="00106C6D" w:rsidRPr="00106C6D" w:rsidRDefault="00106C6D" w:rsidP="00106C6D">
      <w:pPr>
        <w:spacing w:before="120" w:after="0" w:line="240" w:lineRule="auto"/>
        <w:ind w:left="284" w:firstLine="425"/>
        <w:jc w:val="both"/>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lastRenderedPageBreak/>
        <w:t>Кратковременная стоянка</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Открытые стоянки для кратковременного хранения легковых автомобилей предусмотрена из расчета 70% расчетного парка индивидуальных легковых авто</w:t>
      </w:r>
      <w:r w:rsidRPr="00106C6D">
        <w:rPr>
          <w:rFonts w:ascii="Times New Roman" w:eastAsia="Times New Roman" w:hAnsi="Times New Roman" w:cs="Times New Roman"/>
          <w:sz w:val="28"/>
          <w:szCs w:val="28"/>
          <w:lang w:eastAsia="ru-RU"/>
        </w:rPr>
        <w:softHyphen/>
        <w:t>мобилей, что составит: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3,302 тыс. чел. х 320 х 0,7=740 маш/мест на 1 очередь;</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3,759 тыс. чел. х 370 х 0,7=974 маш/мест на расчетный срок.</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Из них в жилых районах 25%, что составит: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на 1 очередь – 185 маш/мест;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на расчетный срок – 244 маш/мест.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общественных центрах 5% что составит: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на 1 очередь – 37 маш/мест;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на расчетный срок – 49 маш/мест.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зонах массового кратковременного отдыха 15%, что составит: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на 1 очередь – 111 маш/мест;</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на расчетный срок – 146 маш/мест.</w:t>
      </w:r>
    </w:p>
    <w:p w:rsidR="00106C6D" w:rsidRPr="00106C6D" w:rsidRDefault="00106C6D" w:rsidP="00106C6D">
      <w:pPr>
        <w:spacing w:after="0" w:line="240" w:lineRule="auto"/>
        <w:ind w:firstLine="709"/>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промышленно-коммунальной зоне 25%, что составит:</w:t>
      </w:r>
    </w:p>
    <w:p w:rsidR="00106C6D" w:rsidRPr="00106C6D" w:rsidRDefault="00106C6D" w:rsidP="00106C6D">
      <w:pPr>
        <w:spacing w:after="0" w:line="240" w:lineRule="auto"/>
        <w:ind w:firstLine="709"/>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на 1 очередь - 185 маш/мест;</w:t>
      </w:r>
    </w:p>
    <w:p w:rsidR="00106C6D" w:rsidRPr="00106C6D" w:rsidRDefault="00106C6D" w:rsidP="00106C6D">
      <w:pPr>
        <w:spacing w:after="0" w:line="240" w:lineRule="auto"/>
        <w:ind w:firstLine="709"/>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на расчетный срок – 244 маш/мест.</w:t>
      </w:r>
    </w:p>
    <w:p w:rsidR="00106C6D" w:rsidRPr="00106C6D" w:rsidRDefault="00106C6D" w:rsidP="00106C6D">
      <w:pPr>
        <w:spacing w:after="0" w:line="240" w:lineRule="auto"/>
        <w:ind w:firstLine="709"/>
        <w:jc w:val="both"/>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ind w:firstLine="709"/>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Сооружения для технического обслуживания транспортных средств</w:t>
      </w:r>
    </w:p>
    <w:p w:rsidR="00106C6D" w:rsidRPr="00106C6D" w:rsidRDefault="00106C6D" w:rsidP="00106C6D">
      <w:pPr>
        <w:spacing w:before="120" w:after="0" w:line="240" w:lineRule="auto"/>
        <w:ind w:left="284" w:firstLine="425"/>
        <w:jc w:val="both"/>
        <w:rPr>
          <w:rFonts w:ascii="Times New Roman" w:eastAsia="Times New Roman" w:hAnsi="Times New Roman" w:cs="Times New Roman"/>
          <w:b/>
          <w:i/>
          <w:sz w:val="28"/>
          <w:szCs w:val="28"/>
          <w:lang w:eastAsia="ru-RU"/>
        </w:rPr>
      </w:pPr>
    </w:p>
    <w:p w:rsidR="00106C6D" w:rsidRPr="00106C6D" w:rsidRDefault="00106C6D" w:rsidP="00106C6D">
      <w:pPr>
        <w:spacing w:before="120" w:after="0" w:line="240" w:lineRule="auto"/>
        <w:ind w:left="284" w:firstLine="425"/>
        <w:jc w:val="both"/>
        <w:rPr>
          <w:rFonts w:ascii="Times New Roman" w:eastAsia="Times New Roman" w:hAnsi="Times New Roman" w:cs="Times New Roman"/>
          <w:b/>
          <w:i/>
          <w:sz w:val="28"/>
          <w:szCs w:val="28"/>
          <w:lang w:eastAsia="ru-RU"/>
        </w:rPr>
      </w:pPr>
      <w:r w:rsidRPr="00106C6D">
        <w:rPr>
          <w:rFonts w:ascii="Times New Roman" w:eastAsia="Times New Roman" w:hAnsi="Times New Roman" w:cs="Times New Roman"/>
          <w:b/>
          <w:i/>
          <w:sz w:val="28"/>
          <w:szCs w:val="28"/>
          <w:lang w:eastAsia="ru-RU"/>
        </w:rPr>
        <w:t>Расчет АЗС и СТО</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Количество топливно-раздаточных колонок из расчета 1 колонка на 1200 ав</w:t>
      </w:r>
      <w:r w:rsidRPr="00106C6D">
        <w:rPr>
          <w:rFonts w:ascii="Times New Roman" w:eastAsia="Times New Roman" w:hAnsi="Times New Roman" w:cs="Times New Roman"/>
          <w:sz w:val="28"/>
          <w:szCs w:val="28"/>
          <w:lang w:eastAsia="ru-RU"/>
        </w:rPr>
        <w:softHyphen/>
        <w:t>томобилей:</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К </w:t>
      </w:r>
      <w:r w:rsidRPr="00106C6D">
        <w:rPr>
          <w:rFonts w:ascii="Times New Roman" w:eastAsia="Times New Roman" w:hAnsi="Times New Roman" w:cs="Times New Roman"/>
          <w:sz w:val="28"/>
          <w:szCs w:val="28"/>
          <w:vertAlign w:val="subscript"/>
          <w:lang w:eastAsia="ru-RU"/>
        </w:rPr>
        <w:t>1оч.</w:t>
      </w:r>
      <w:r w:rsidRPr="00106C6D">
        <w:rPr>
          <w:rFonts w:ascii="Times New Roman" w:eastAsia="Times New Roman" w:hAnsi="Times New Roman" w:cs="Times New Roman"/>
          <w:sz w:val="28"/>
          <w:szCs w:val="28"/>
          <w:lang w:eastAsia="ru-RU"/>
        </w:rPr>
        <w:t xml:space="preserve"> = 3302 :1200 = 2,75 ≈ 3ед;</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К </w:t>
      </w:r>
      <w:r w:rsidRPr="00106C6D">
        <w:rPr>
          <w:rFonts w:ascii="Times New Roman" w:eastAsia="Times New Roman" w:hAnsi="Times New Roman" w:cs="Times New Roman"/>
          <w:sz w:val="28"/>
          <w:szCs w:val="28"/>
          <w:vertAlign w:val="subscript"/>
          <w:lang w:eastAsia="ru-RU"/>
        </w:rPr>
        <w:t>р.с.</w:t>
      </w:r>
      <w:r w:rsidRPr="00106C6D">
        <w:rPr>
          <w:rFonts w:ascii="Times New Roman" w:eastAsia="Times New Roman" w:hAnsi="Times New Roman" w:cs="Times New Roman"/>
          <w:sz w:val="28"/>
          <w:szCs w:val="28"/>
          <w:lang w:eastAsia="ru-RU"/>
        </w:rPr>
        <w:t xml:space="preserve"> = 3759 : 1200 = 3,13 ≈ 3 ед.</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p>
    <w:p w:rsidR="00106C6D" w:rsidRPr="00106C6D" w:rsidRDefault="00106C6D" w:rsidP="00106C6D">
      <w:pPr>
        <w:spacing w:after="240" w:line="240" w:lineRule="auto"/>
        <w:ind w:left="284" w:firstLine="425"/>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Основные показатели транспортной инфраструктуры</w:t>
      </w:r>
    </w:p>
    <w:p w:rsidR="00106C6D" w:rsidRPr="00106C6D" w:rsidRDefault="00106C6D" w:rsidP="00106C6D">
      <w:pPr>
        <w:spacing w:after="120" w:line="240" w:lineRule="auto"/>
        <w:ind w:left="284"/>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 xml:space="preserve">  Таблица №32</w:t>
      </w:r>
    </w:p>
    <w:tbl>
      <w:tblPr>
        <w:tblW w:w="96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276"/>
        <w:gridCol w:w="1276"/>
        <w:gridCol w:w="1175"/>
      </w:tblGrid>
      <w:tr w:rsidR="00106C6D" w:rsidRPr="00106C6D" w:rsidTr="00AB3414">
        <w:trPr>
          <w:trHeight w:val="145"/>
        </w:trPr>
        <w:tc>
          <w:tcPr>
            <w:tcW w:w="5953" w:type="dxa"/>
            <w:vMerge w:val="restart"/>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Наименование</w:t>
            </w:r>
          </w:p>
        </w:tc>
        <w:tc>
          <w:tcPr>
            <w:tcW w:w="1276" w:type="dxa"/>
            <w:vMerge w:val="restart"/>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Сущ.</w:t>
            </w:r>
          </w:p>
        </w:tc>
        <w:tc>
          <w:tcPr>
            <w:tcW w:w="2451" w:type="dxa"/>
            <w:gridSpan w:val="2"/>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По расчету</w:t>
            </w:r>
          </w:p>
        </w:tc>
      </w:tr>
      <w:tr w:rsidR="00106C6D" w:rsidRPr="00106C6D" w:rsidTr="00AB3414">
        <w:trPr>
          <w:trHeight w:val="144"/>
        </w:trPr>
        <w:tc>
          <w:tcPr>
            <w:tcW w:w="5953" w:type="dxa"/>
            <w:vMerge/>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276" w:type="dxa"/>
            <w:vMerge/>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 оч.</w:t>
            </w:r>
          </w:p>
        </w:tc>
        <w:tc>
          <w:tcPr>
            <w:tcW w:w="1175"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РС</w:t>
            </w:r>
          </w:p>
        </w:tc>
      </w:tr>
      <w:tr w:rsidR="00106C6D" w:rsidRPr="00106C6D" w:rsidTr="00AB3414">
        <w:trPr>
          <w:trHeight w:val="235"/>
        </w:trPr>
        <w:tc>
          <w:tcPr>
            <w:tcW w:w="5953" w:type="dxa"/>
          </w:tcPr>
          <w:p w:rsidR="00106C6D" w:rsidRPr="00106C6D" w:rsidRDefault="00106C6D" w:rsidP="00106C6D">
            <w:pPr>
              <w:spacing w:after="0" w:line="240" w:lineRule="auto"/>
              <w:jc w:val="both"/>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Население</w:t>
            </w: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2828</w:t>
            </w: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3302</w:t>
            </w:r>
          </w:p>
        </w:tc>
        <w:tc>
          <w:tcPr>
            <w:tcW w:w="1175"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3759</w:t>
            </w:r>
          </w:p>
        </w:tc>
      </w:tr>
      <w:tr w:rsidR="00106C6D" w:rsidRPr="00106C6D" w:rsidTr="00AB3414">
        <w:trPr>
          <w:trHeight w:val="235"/>
        </w:trPr>
        <w:tc>
          <w:tcPr>
            <w:tcW w:w="5953" w:type="dxa"/>
          </w:tcPr>
          <w:p w:rsidR="00106C6D" w:rsidRPr="00106C6D" w:rsidRDefault="00106C6D" w:rsidP="00106C6D">
            <w:pPr>
              <w:spacing w:after="0" w:line="240" w:lineRule="auto"/>
              <w:jc w:val="both"/>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Уровень автомобилизации</w:t>
            </w: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300</w:t>
            </w:r>
          </w:p>
        </w:tc>
        <w:tc>
          <w:tcPr>
            <w:tcW w:w="1175"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350</w:t>
            </w:r>
          </w:p>
        </w:tc>
      </w:tr>
      <w:tr w:rsidR="00106C6D" w:rsidRPr="00106C6D" w:rsidTr="00AB3414">
        <w:trPr>
          <w:trHeight w:val="235"/>
        </w:trPr>
        <w:tc>
          <w:tcPr>
            <w:tcW w:w="5953" w:type="dxa"/>
          </w:tcPr>
          <w:p w:rsidR="00106C6D" w:rsidRPr="00106C6D" w:rsidRDefault="00106C6D" w:rsidP="00106C6D">
            <w:pPr>
              <w:spacing w:after="0" w:line="240" w:lineRule="auto"/>
              <w:jc w:val="both"/>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Суммарный уровень автомобилизации</w:t>
            </w: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320</w:t>
            </w:r>
          </w:p>
        </w:tc>
        <w:tc>
          <w:tcPr>
            <w:tcW w:w="1175"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370</w:t>
            </w:r>
          </w:p>
        </w:tc>
      </w:tr>
      <w:tr w:rsidR="00106C6D" w:rsidRPr="00106C6D" w:rsidTr="00AB3414">
        <w:trPr>
          <w:trHeight w:val="235"/>
        </w:trPr>
        <w:tc>
          <w:tcPr>
            <w:tcW w:w="5953" w:type="dxa"/>
          </w:tcPr>
          <w:p w:rsidR="00106C6D" w:rsidRPr="00106C6D" w:rsidRDefault="00106C6D" w:rsidP="00106C6D">
            <w:pPr>
              <w:spacing w:after="0" w:line="240" w:lineRule="auto"/>
              <w:jc w:val="both"/>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Общее количество приведенных автомобилей</w:t>
            </w: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451</w:t>
            </w:r>
          </w:p>
        </w:tc>
        <w:tc>
          <w:tcPr>
            <w:tcW w:w="1175"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694</w:t>
            </w:r>
          </w:p>
        </w:tc>
      </w:tr>
      <w:tr w:rsidR="00106C6D" w:rsidRPr="00106C6D" w:rsidTr="00AB3414">
        <w:trPr>
          <w:trHeight w:val="235"/>
        </w:trPr>
        <w:tc>
          <w:tcPr>
            <w:tcW w:w="5953" w:type="dxa"/>
          </w:tcPr>
          <w:p w:rsidR="00106C6D" w:rsidRPr="00106C6D" w:rsidRDefault="00106C6D" w:rsidP="00106C6D">
            <w:pPr>
              <w:spacing w:after="0" w:line="240" w:lineRule="auto"/>
              <w:jc w:val="both"/>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Количество топливно-раздаточных  колонок</w:t>
            </w: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w:t>
            </w:r>
          </w:p>
        </w:tc>
        <w:tc>
          <w:tcPr>
            <w:tcW w:w="1175"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w:t>
            </w:r>
          </w:p>
        </w:tc>
      </w:tr>
      <w:tr w:rsidR="00106C6D" w:rsidRPr="00106C6D" w:rsidTr="00AB3414">
        <w:trPr>
          <w:trHeight w:val="235"/>
        </w:trPr>
        <w:tc>
          <w:tcPr>
            <w:tcW w:w="5953" w:type="dxa"/>
          </w:tcPr>
          <w:p w:rsidR="00106C6D" w:rsidRPr="00106C6D" w:rsidRDefault="00106C6D" w:rsidP="00106C6D">
            <w:pPr>
              <w:spacing w:after="0" w:line="240" w:lineRule="auto"/>
              <w:jc w:val="both"/>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Количество постов на станции технического обслуживания</w:t>
            </w: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w:t>
            </w:r>
          </w:p>
        </w:tc>
        <w:tc>
          <w:tcPr>
            <w:tcW w:w="1175"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w:t>
            </w:r>
          </w:p>
        </w:tc>
      </w:tr>
      <w:tr w:rsidR="00106C6D" w:rsidRPr="00106C6D" w:rsidTr="00AB3414">
        <w:trPr>
          <w:trHeight w:val="470"/>
        </w:trPr>
        <w:tc>
          <w:tcPr>
            <w:tcW w:w="5953" w:type="dxa"/>
          </w:tcPr>
          <w:p w:rsidR="00106C6D" w:rsidRPr="00106C6D" w:rsidRDefault="00106C6D" w:rsidP="00106C6D">
            <w:pPr>
              <w:spacing w:after="0" w:line="240" w:lineRule="auto"/>
              <w:jc w:val="both"/>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Кратковременные стоянки (70% парка индивидуальных автомобилей)</w:t>
            </w: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740</w:t>
            </w:r>
          </w:p>
        </w:tc>
        <w:tc>
          <w:tcPr>
            <w:tcW w:w="1175"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974</w:t>
            </w:r>
          </w:p>
        </w:tc>
      </w:tr>
      <w:tr w:rsidR="00106C6D" w:rsidRPr="00106C6D" w:rsidTr="00AB3414">
        <w:trPr>
          <w:trHeight w:val="235"/>
        </w:trPr>
        <w:tc>
          <w:tcPr>
            <w:tcW w:w="5953" w:type="dxa"/>
          </w:tcPr>
          <w:p w:rsidR="00106C6D" w:rsidRPr="00106C6D" w:rsidRDefault="00106C6D" w:rsidP="00106C6D">
            <w:pPr>
              <w:spacing w:after="0" w:line="240" w:lineRule="auto"/>
              <w:jc w:val="both"/>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Из них в жилых районах (25%)</w:t>
            </w: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185</w:t>
            </w:r>
          </w:p>
        </w:tc>
        <w:tc>
          <w:tcPr>
            <w:tcW w:w="1175"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244</w:t>
            </w:r>
          </w:p>
        </w:tc>
      </w:tr>
      <w:tr w:rsidR="00106C6D" w:rsidRPr="00106C6D" w:rsidTr="00AB3414">
        <w:trPr>
          <w:trHeight w:val="235"/>
        </w:trPr>
        <w:tc>
          <w:tcPr>
            <w:tcW w:w="5953" w:type="dxa"/>
          </w:tcPr>
          <w:p w:rsidR="00106C6D" w:rsidRPr="00106C6D" w:rsidRDefault="00106C6D" w:rsidP="00106C6D">
            <w:pPr>
              <w:spacing w:after="0" w:line="240" w:lineRule="auto"/>
              <w:jc w:val="both"/>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В общественном центре (5%)</w:t>
            </w: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37</w:t>
            </w:r>
          </w:p>
        </w:tc>
        <w:tc>
          <w:tcPr>
            <w:tcW w:w="1175"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49</w:t>
            </w:r>
          </w:p>
        </w:tc>
      </w:tr>
      <w:tr w:rsidR="00106C6D" w:rsidRPr="00106C6D" w:rsidTr="00AB3414">
        <w:trPr>
          <w:trHeight w:val="235"/>
        </w:trPr>
        <w:tc>
          <w:tcPr>
            <w:tcW w:w="5953" w:type="dxa"/>
          </w:tcPr>
          <w:p w:rsidR="00106C6D" w:rsidRPr="00106C6D" w:rsidRDefault="00106C6D" w:rsidP="00106C6D">
            <w:pPr>
              <w:spacing w:after="0" w:line="240" w:lineRule="auto"/>
              <w:jc w:val="both"/>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В зоне массового кратковременного отдыха (15%)</w:t>
            </w: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111</w:t>
            </w:r>
          </w:p>
        </w:tc>
        <w:tc>
          <w:tcPr>
            <w:tcW w:w="1175"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146</w:t>
            </w:r>
          </w:p>
        </w:tc>
      </w:tr>
      <w:tr w:rsidR="00106C6D" w:rsidRPr="00106C6D" w:rsidTr="00AB3414">
        <w:trPr>
          <w:trHeight w:val="235"/>
        </w:trPr>
        <w:tc>
          <w:tcPr>
            <w:tcW w:w="5953" w:type="dxa"/>
          </w:tcPr>
          <w:p w:rsidR="00106C6D" w:rsidRPr="00106C6D" w:rsidRDefault="00106C6D" w:rsidP="00106C6D">
            <w:pPr>
              <w:spacing w:after="0" w:line="240" w:lineRule="auto"/>
              <w:jc w:val="both"/>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В промышленно-коммунальной зоне (25%)</w:t>
            </w: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185</w:t>
            </w:r>
          </w:p>
        </w:tc>
        <w:tc>
          <w:tcPr>
            <w:tcW w:w="1175"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244</w:t>
            </w:r>
          </w:p>
        </w:tc>
      </w:tr>
      <w:tr w:rsidR="00106C6D" w:rsidRPr="00106C6D" w:rsidTr="00AB3414">
        <w:trPr>
          <w:trHeight w:val="247"/>
        </w:trPr>
        <w:tc>
          <w:tcPr>
            <w:tcW w:w="5953" w:type="dxa"/>
          </w:tcPr>
          <w:p w:rsidR="00106C6D" w:rsidRPr="00106C6D" w:rsidRDefault="00106C6D" w:rsidP="00106C6D">
            <w:pPr>
              <w:spacing w:after="0" w:line="240" w:lineRule="auto"/>
              <w:jc w:val="both"/>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Мосты</w:t>
            </w: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276"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w:t>
            </w:r>
          </w:p>
        </w:tc>
        <w:tc>
          <w:tcPr>
            <w:tcW w:w="1175" w:type="dxa"/>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8</w:t>
            </w:r>
          </w:p>
        </w:tc>
      </w:tr>
    </w:tbl>
    <w:p w:rsidR="00106C6D" w:rsidRPr="00106C6D" w:rsidRDefault="00106C6D" w:rsidP="00106C6D">
      <w:pPr>
        <w:tabs>
          <w:tab w:val="num" w:pos="700"/>
        </w:tabs>
        <w:spacing w:before="100" w:beforeAutospacing="1" w:after="100" w:afterAutospacing="1" w:line="240" w:lineRule="auto"/>
        <w:ind w:left="284" w:right="34" w:firstLine="425"/>
        <w:jc w:val="both"/>
        <w:rPr>
          <w:rFonts w:ascii="Times New Roman" w:eastAsia="Times New Roman" w:hAnsi="Times New Roman" w:cs="Times New Roman"/>
          <w:b/>
          <w:color w:val="FF0000"/>
          <w:sz w:val="28"/>
          <w:szCs w:val="28"/>
          <w:lang w:eastAsia="ru-RU"/>
        </w:rPr>
      </w:pPr>
    </w:p>
    <w:p w:rsidR="00106C6D" w:rsidRPr="00106C6D" w:rsidRDefault="00106C6D" w:rsidP="00106C6D">
      <w:pPr>
        <w:tabs>
          <w:tab w:val="num" w:pos="700"/>
        </w:tabs>
        <w:spacing w:before="100" w:beforeAutospacing="1" w:after="100" w:afterAutospacing="1"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 xml:space="preserve">Глава </w:t>
      </w:r>
      <w:r w:rsidRPr="00106C6D">
        <w:rPr>
          <w:rFonts w:ascii="Times New Roman" w:eastAsia="Times New Roman" w:hAnsi="Times New Roman" w:cs="Times New Roman"/>
          <w:b/>
          <w:sz w:val="28"/>
          <w:szCs w:val="28"/>
          <w:lang w:val="en-US" w:eastAsia="ru-RU"/>
        </w:rPr>
        <w:t>VI</w:t>
      </w:r>
      <w:r w:rsidRPr="00106C6D">
        <w:rPr>
          <w:rFonts w:ascii="Times New Roman" w:eastAsia="Times New Roman" w:hAnsi="Times New Roman" w:cs="Times New Roman"/>
          <w:b/>
          <w:sz w:val="28"/>
          <w:szCs w:val="28"/>
          <w:lang w:eastAsia="ru-RU"/>
        </w:rPr>
        <w:t>. Инженерное обеспечение</w:t>
      </w:r>
    </w:p>
    <w:p w:rsidR="00106C6D" w:rsidRPr="00106C6D" w:rsidRDefault="00106C6D" w:rsidP="00106C6D">
      <w:pPr>
        <w:tabs>
          <w:tab w:val="num" w:pos="700"/>
        </w:tabs>
        <w:spacing w:before="240" w:after="240"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6.1. Теплоснабжение</w:t>
      </w:r>
    </w:p>
    <w:p w:rsidR="00106C6D" w:rsidRPr="00106C6D" w:rsidRDefault="00106C6D" w:rsidP="00106C6D">
      <w:pPr>
        <w:tabs>
          <w:tab w:val="left" w:pos="300"/>
          <w:tab w:val="left" w:pos="10300"/>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xml:space="preserve">Потребителями тепла в населённых пунктах </w:t>
      </w:r>
      <w:r w:rsidRPr="00106C6D">
        <w:rPr>
          <w:rFonts w:ascii="Times New Roman" w:eastAsia="Times New Roman" w:hAnsi="Times New Roman" w:cs="Times New Roman"/>
          <w:sz w:val="28"/>
          <w:szCs w:val="28"/>
          <w:lang w:eastAsia="ru-RU"/>
        </w:rPr>
        <w:t>Чишминского сельсовета</w:t>
      </w:r>
      <w:r w:rsidRPr="00106C6D">
        <w:rPr>
          <w:rFonts w:ascii="Times New Roman" w:eastAsia="Times New Roman" w:hAnsi="Times New Roman" w:cs="Arial"/>
          <w:sz w:val="28"/>
          <w:szCs w:val="28"/>
          <w:lang w:eastAsia="ru-RU"/>
        </w:rPr>
        <w:t xml:space="preserve"> будут:</w:t>
      </w:r>
    </w:p>
    <w:p w:rsidR="00106C6D" w:rsidRPr="00106C6D" w:rsidRDefault="00106C6D" w:rsidP="00106C6D">
      <w:pPr>
        <w:tabs>
          <w:tab w:val="left" w:pos="300"/>
          <w:tab w:val="left" w:pos="10300"/>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здания общественного назначения;</w:t>
      </w:r>
    </w:p>
    <w:p w:rsidR="00106C6D" w:rsidRPr="00106C6D" w:rsidRDefault="00106C6D" w:rsidP="00106C6D">
      <w:pPr>
        <w:tabs>
          <w:tab w:val="left" w:pos="300"/>
          <w:tab w:val="left" w:pos="10300"/>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жилищный сектор;</w:t>
      </w:r>
    </w:p>
    <w:p w:rsidR="00106C6D" w:rsidRPr="00106C6D" w:rsidRDefault="00106C6D" w:rsidP="00106C6D">
      <w:pPr>
        <w:tabs>
          <w:tab w:val="left" w:pos="300"/>
          <w:tab w:val="left" w:pos="10300"/>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промышленные и коммунально-бытовые объекты;</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Times New Roman"/>
          <w:sz w:val="28"/>
          <w:szCs w:val="28"/>
          <w:lang w:eastAsia="ru-RU"/>
        </w:rPr>
      </w:pPr>
      <w:r w:rsidRPr="00106C6D">
        <w:rPr>
          <w:rFonts w:ascii="Times New Roman" w:eastAsia="Times New Roman" w:hAnsi="Times New Roman" w:cs="Arial"/>
          <w:sz w:val="28"/>
          <w:szCs w:val="28"/>
          <w:lang w:eastAsia="ru-RU"/>
        </w:rPr>
        <w:t>- прочие потребители.</w:t>
      </w:r>
      <w:r w:rsidRPr="00106C6D">
        <w:rPr>
          <w:rFonts w:ascii="Times New Roman" w:eastAsia="Times New Roman" w:hAnsi="Times New Roman" w:cs="Times New Roman"/>
          <w:sz w:val="28"/>
          <w:szCs w:val="28"/>
          <w:lang w:eastAsia="ru-RU"/>
        </w:rPr>
        <w:t xml:space="preserve"> </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Теплоснабжение жилых домов индивидуальной застройки предусмотрено от газовых котлов типа АОГВ, установленных в каждом доме.</w:t>
      </w:r>
    </w:p>
    <w:p w:rsidR="00106C6D" w:rsidRPr="00106C6D" w:rsidRDefault="00106C6D" w:rsidP="00106C6D">
      <w:pPr>
        <w:tabs>
          <w:tab w:val="left" w:pos="300"/>
          <w:tab w:val="left" w:pos="10300"/>
        </w:tabs>
        <w:autoSpaceDE w:val="0"/>
        <w:autoSpaceDN w:val="0"/>
        <w:adjustRightInd w:val="0"/>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Тепловые нагрузки определены в соответствии со СНИП 41-02-2003. Расчет</w:t>
      </w:r>
      <w:r w:rsidRPr="00106C6D">
        <w:rPr>
          <w:rFonts w:ascii="Times New Roman" w:eastAsia="Times New Roman" w:hAnsi="Times New Roman" w:cs="Arial"/>
          <w:sz w:val="28"/>
          <w:szCs w:val="28"/>
          <w:lang w:eastAsia="ru-RU"/>
        </w:rPr>
        <w:softHyphen/>
        <w:t xml:space="preserve">ная температура наружного воздуха наиболее холодной пятидневки обеспечённостью 0,92 – 40 </w:t>
      </w:r>
      <w:r w:rsidRPr="00106C6D">
        <w:rPr>
          <w:rFonts w:ascii="Times New Roman" w:eastAsia="Times New Roman" w:hAnsi="Times New Roman" w:cs="Arial"/>
          <w:sz w:val="28"/>
          <w:szCs w:val="28"/>
          <w:vertAlign w:val="superscript"/>
          <w:lang w:eastAsia="ru-RU"/>
        </w:rPr>
        <w:t>о</w:t>
      </w:r>
      <w:r w:rsidRPr="00106C6D">
        <w:rPr>
          <w:rFonts w:ascii="Times New Roman" w:eastAsia="Times New Roman" w:hAnsi="Times New Roman" w:cs="Arial"/>
          <w:sz w:val="28"/>
          <w:szCs w:val="28"/>
          <w:lang w:eastAsia="ru-RU"/>
        </w:rPr>
        <w:t xml:space="preserve">С по местности </w:t>
      </w:r>
      <w:r w:rsidRPr="00106C6D">
        <w:rPr>
          <w:rFonts w:ascii="Times New Roman" w:eastAsia="Times New Roman" w:hAnsi="Times New Roman" w:cs="Times New Roman"/>
          <w:sz w:val="28"/>
          <w:szCs w:val="28"/>
          <w:lang w:eastAsia="ru-RU"/>
        </w:rPr>
        <w:t>«Чишмы»</w:t>
      </w:r>
      <w:r w:rsidRPr="00106C6D">
        <w:rPr>
          <w:rFonts w:ascii="Times New Roman" w:eastAsia="Times New Roman" w:hAnsi="Times New Roman" w:cs="Arial"/>
          <w:sz w:val="28"/>
          <w:szCs w:val="28"/>
          <w:lang w:eastAsia="ru-RU"/>
        </w:rPr>
        <w:t>, по ТСН 23-357-2004 РБ и СНиП 23-01-99 "Строительная климатология".</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Расчёты по расходам тепла на отопление, вентиляцию, горячее водоснабжение будут выполнены на следующих стадиях проектирования.</w:t>
      </w:r>
    </w:p>
    <w:p w:rsidR="00106C6D" w:rsidRPr="00106C6D" w:rsidRDefault="00106C6D" w:rsidP="00106C6D">
      <w:pPr>
        <w:tabs>
          <w:tab w:val="num" w:pos="700"/>
        </w:tabs>
        <w:spacing w:before="360" w:after="240"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6.2. Газоснабжение</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Times New Roman"/>
          <w:sz w:val="28"/>
          <w:szCs w:val="28"/>
          <w:lang w:eastAsia="ru-RU"/>
        </w:rPr>
      </w:pPr>
      <w:r w:rsidRPr="00106C6D">
        <w:rPr>
          <w:rFonts w:ascii="Times New Roman" w:eastAsia="Times New Roman" w:hAnsi="Times New Roman" w:cs="Arial"/>
          <w:sz w:val="28"/>
          <w:szCs w:val="28"/>
          <w:lang w:eastAsia="ru-RU"/>
        </w:rPr>
        <w:t>Газораспределение населённых пунктов производится по газопроводам низ</w:t>
      </w:r>
      <w:r w:rsidRPr="00106C6D">
        <w:rPr>
          <w:rFonts w:ascii="Times New Roman" w:eastAsia="Times New Roman" w:hAnsi="Times New Roman" w:cs="Arial"/>
          <w:sz w:val="28"/>
          <w:szCs w:val="28"/>
          <w:lang w:eastAsia="ru-RU"/>
        </w:rPr>
        <w:softHyphen/>
        <w:t xml:space="preserve">кого и высокого давления. Природный газ используется в качестве топлива для отопительных котельных. </w:t>
      </w:r>
      <w:r w:rsidRPr="00106C6D">
        <w:rPr>
          <w:rFonts w:ascii="Times New Roman" w:eastAsia="Times New Roman" w:hAnsi="Times New Roman" w:cs="Times New Roman"/>
          <w:sz w:val="28"/>
          <w:szCs w:val="28"/>
          <w:lang w:eastAsia="ru-RU"/>
        </w:rPr>
        <w:t>Проектом предусматривается стопроцентное обеспече</w:t>
      </w:r>
      <w:r w:rsidRPr="00106C6D">
        <w:rPr>
          <w:rFonts w:ascii="Times New Roman" w:eastAsia="Times New Roman" w:hAnsi="Times New Roman" w:cs="Times New Roman"/>
          <w:sz w:val="28"/>
          <w:szCs w:val="28"/>
          <w:lang w:eastAsia="ru-RU"/>
        </w:rPr>
        <w:softHyphen/>
        <w:t>ние населения природным газом.</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Расчеты расхода газа перспективного потребления будут выполнены на сле</w:t>
      </w:r>
      <w:r w:rsidRPr="00106C6D">
        <w:rPr>
          <w:rFonts w:ascii="Times New Roman" w:eastAsia="Times New Roman" w:hAnsi="Times New Roman" w:cs="Times New Roman"/>
          <w:sz w:val="28"/>
          <w:szCs w:val="28"/>
          <w:lang w:eastAsia="ru-RU"/>
        </w:rPr>
        <w:softHyphen/>
        <w:t>дующей стадии проектирования.</w:t>
      </w:r>
    </w:p>
    <w:p w:rsidR="00106C6D" w:rsidRPr="00106C6D" w:rsidRDefault="00106C6D" w:rsidP="00106C6D">
      <w:pPr>
        <w:tabs>
          <w:tab w:val="num" w:pos="700"/>
        </w:tabs>
        <w:spacing w:before="360" w:after="240"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6.3. Водоснабжение</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xml:space="preserve">Источниками хозяйственно-питьевого водоснабжения населённых пунктов сельсовета в настоящее время, на </w:t>
      </w:r>
      <w:r w:rsidRPr="00106C6D">
        <w:rPr>
          <w:rFonts w:ascii="Times New Roman" w:eastAsia="Times New Roman" w:hAnsi="Times New Roman" w:cs="Arial"/>
          <w:sz w:val="28"/>
          <w:szCs w:val="28"/>
          <w:lang w:val="en-US" w:eastAsia="ru-RU"/>
        </w:rPr>
        <w:t>I</w:t>
      </w:r>
      <w:r w:rsidRPr="00106C6D">
        <w:rPr>
          <w:rFonts w:ascii="Times New Roman" w:eastAsia="Times New Roman" w:hAnsi="Times New Roman" w:cs="Arial"/>
          <w:sz w:val="28"/>
          <w:szCs w:val="28"/>
          <w:lang w:eastAsia="ru-RU"/>
        </w:rPr>
        <w:t xml:space="preserve"> очередь и расчетный срок являются водозаборные скважины централизованного водоснабжения и индивидуальные скважины. </w:t>
      </w:r>
    </w:p>
    <w:p w:rsidR="00106C6D" w:rsidRPr="00106C6D" w:rsidRDefault="00106C6D" w:rsidP="00106C6D">
      <w:pPr>
        <w:tabs>
          <w:tab w:val="left" w:pos="10200"/>
        </w:tabs>
        <w:spacing w:before="120" w:after="120" w:line="240" w:lineRule="auto"/>
        <w:ind w:left="284" w:firstLine="425"/>
        <w:jc w:val="both"/>
        <w:rPr>
          <w:rFonts w:ascii="Times New Roman" w:eastAsia="Times New Roman" w:hAnsi="Times New Roman" w:cs="Arial"/>
          <w:b/>
          <w:i/>
          <w:sz w:val="28"/>
          <w:szCs w:val="28"/>
          <w:lang w:eastAsia="ru-RU"/>
        </w:rPr>
      </w:pPr>
      <w:r w:rsidRPr="00106C6D">
        <w:rPr>
          <w:rFonts w:ascii="Times New Roman" w:eastAsia="Times New Roman" w:hAnsi="Times New Roman" w:cs="Arial"/>
          <w:b/>
          <w:i/>
          <w:sz w:val="28"/>
          <w:szCs w:val="28"/>
          <w:lang w:eastAsia="ru-RU"/>
        </w:rPr>
        <w:t>Укрупнённые предварительные расчеты перспективного водопотребления проектируемых населённых пунктов приведены в таблице № 33, расчётные схемы водоснабжения и водоотведения  будут выполнены на следующей стадии проектирования по отдельным договорам.</w:t>
      </w:r>
    </w:p>
    <w:p w:rsidR="00106C6D" w:rsidRPr="00106C6D" w:rsidRDefault="00106C6D" w:rsidP="00106C6D">
      <w:pPr>
        <w:tabs>
          <w:tab w:val="left" w:pos="10200"/>
        </w:tabs>
        <w:spacing w:after="120" w:line="240" w:lineRule="auto"/>
        <w:ind w:left="284" w:firstLine="425"/>
        <w:jc w:val="center"/>
        <w:rPr>
          <w:rFonts w:ascii="Times New Roman" w:eastAsia="Times New Roman" w:hAnsi="Times New Roman" w:cs="Arial"/>
          <w:b/>
          <w:i/>
          <w:color w:val="FF0000"/>
          <w:sz w:val="28"/>
          <w:szCs w:val="28"/>
          <w:lang w:eastAsia="ru-RU"/>
        </w:rPr>
      </w:pPr>
    </w:p>
    <w:p w:rsidR="00106C6D" w:rsidRPr="00106C6D" w:rsidRDefault="00106C6D" w:rsidP="00106C6D">
      <w:pPr>
        <w:tabs>
          <w:tab w:val="left" w:pos="10200"/>
        </w:tabs>
        <w:spacing w:after="120" w:line="240" w:lineRule="auto"/>
        <w:ind w:left="284" w:firstLine="425"/>
        <w:jc w:val="center"/>
        <w:rPr>
          <w:rFonts w:ascii="Times New Roman" w:eastAsia="Times New Roman" w:hAnsi="Times New Roman" w:cs="Arial"/>
          <w:b/>
          <w:i/>
          <w:sz w:val="28"/>
          <w:szCs w:val="28"/>
          <w:lang w:eastAsia="ru-RU"/>
        </w:rPr>
      </w:pPr>
      <w:r w:rsidRPr="00106C6D">
        <w:rPr>
          <w:rFonts w:ascii="Times New Roman" w:eastAsia="Times New Roman" w:hAnsi="Times New Roman" w:cs="Arial"/>
          <w:b/>
          <w:i/>
          <w:sz w:val="28"/>
          <w:szCs w:val="28"/>
          <w:lang w:eastAsia="ru-RU"/>
        </w:rPr>
        <w:t>Расчет объёмов водопотребления и водоотведения</w:t>
      </w:r>
    </w:p>
    <w:p w:rsidR="00106C6D" w:rsidRPr="00106C6D" w:rsidRDefault="00106C6D" w:rsidP="00106C6D">
      <w:pPr>
        <w:tabs>
          <w:tab w:val="left" w:pos="10200"/>
        </w:tabs>
        <w:spacing w:after="120" w:line="240" w:lineRule="auto"/>
        <w:ind w:left="284"/>
        <w:rPr>
          <w:rFonts w:ascii="Times New Roman" w:eastAsia="Times New Roman" w:hAnsi="Times New Roman" w:cs="Arial"/>
          <w:b/>
          <w:sz w:val="28"/>
          <w:szCs w:val="28"/>
          <w:lang w:eastAsia="ru-RU"/>
        </w:rPr>
      </w:pPr>
      <w:r w:rsidRPr="00106C6D">
        <w:rPr>
          <w:rFonts w:ascii="Times New Roman" w:eastAsia="Times New Roman" w:hAnsi="Times New Roman" w:cs="Arial"/>
          <w:b/>
          <w:i/>
          <w:sz w:val="28"/>
          <w:szCs w:val="28"/>
          <w:lang w:eastAsia="ru-RU"/>
        </w:rPr>
        <w:t xml:space="preserve"> </w:t>
      </w:r>
      <w:r w:rsidRPr="00106C6D">
        <w:rPr>
          <w:rFonts w:ascii="Times New Roman" w:eastAsia="Times New Roman" w:hAnsi="Times New Roman" w:cs="Times New Roman"/>
          <w:i/>
          <w:sz w:val="28"/>
          <w:szCs w:val="28"/>
          <w:lang w:eastAsia="ru-RU"/>
        </w:rPr>
        <w:t>Таблица №33</w:t>
      </w:r>
    </w:p>
    <w:tbl>
      <w:tblPr>
        <w:tblW w:w="9859"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1134"/>
        <w:gridCol w:w="1086"/>
        <w:gridCol w:w="1134"/>
        <w:gridCol w:w="992"/>
        <w:gridCol w:w="1061"/>
        <w:gridCol w:w="1134"/>
        <w:gridCol w:w="1134"/>
        <w:gridCol w:w="1066"/>
        <w:gridCol w:w="1118"/>
      </w:tblGrid>
      <w:tr w:rsidR="00106C6D" w:rsidRPr="00106C6D" w:rsidTr="00AB3414">
        <w:trPr>
          <w:trHeight w:val="579"/>
        </w:trPr>
        <w:tc>
          <w:tcPr>
            <w:tcW w:w="2220" w:type="dxa"/>
            <w:gridSpan w:val="2"/>
          </w:tcPr>
          <w:p w:rsidR="00106C6D" w:rsidRPr="00106C6D" w:rsidRDefault="00106C6D" w:rsidP="00106C6D">
            <w:pPr>
              <w:spacing w:before="120" w:after="0" w:line="240" w:lineRule="auto"/>
              <w:ind w:right="-164"/>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lastRenderedPageBreak/>
              <w:t xml:space="preserve">Населённый </w:t>
            </w:r>
          </w:p>
          <w:p w:rsidR="00106C6D" w:rsidRPr="00106C6D" w:rsidRDefault="00106C6D" w:rsidP="00106C6D">
            <w:pPr>
              <w:spacing w:after="0" w:line="240" w:lineRule="auto"/>
              <w:ind w:right="-162"/>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пункт</w:t>
            </w:r>
          </w:p>
        </w:tc>
        <w:tc>
          <w:tcPr>
            <w:tcW w:w="1134"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с. Чишмы</w:t>
            </w:r>
          </w:p>
        </w:tc>
        <w:tc>
          <w:tcPr>
            <w:tcW w:w="992"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д. Игнатовка</w:t>
            </w:r>
          </w:p>
        </w:tc>
        <w:tc>
          <w:tcPr>
            <w:tcW w:w="1061" w:type="dxa"/>
          </w:tcPr>
          <w:p w:rsidR="00106C6D" w:rsidRPr="00106C6D" w:rsidRDefault="00106C6D" w:rsidP="00106C6D">
            <w:pPr>
              <w:spacing w:after="0" w:line="240" w:lineRule="auto"/>
              <w:ind w:left="-108" w:right="-108"/>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д. Нижнехозятово</w:t>
            </w:r>
          </w:p>
        </w:tc>
        <w:tc>
          <w:tcPr>
            <w:tcW w:w="1134"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д. Новосафарово</w:t>
            </w:r>
          </w:p>
        </w:tc>
        <w:tc>
          <w:tcPr>
            <w:tcW w:w="1134"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д. Кучумово</w:t>
            </w:r>
          </w:p>
        </w:tc>
        <w:tc>
          <w:tcPr>
            <w:tcW w:w="1066"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д. Исаковка</w:t>
            </w:r>
          </w:p>
        </w:tc>
        <w:tc>
          <w:tcPr>
            <w:tcW w:w="1118" w:type="dxa"/>
          </w:tcPr>
          <w:p w:rsidR="00106C6D" w:rsidRPr="00106C6D" w:rsidRDefault="00106C6D" w:rsidP="00106C6D">
            <w:pPr>
              <w:spacing w:before="240"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Всего</w:t>
            </w:r>
          </w:p>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p>
        </w:tc>
      </w:tr>
      <w:tr w:rsidR="00106C6D" w:rsidRPr="00106C6D" w:rsidTr="00AB3414">
        <w:trPr>
          <w:trHeight w:val="307"/>
        </w:trPr>
        <w:tc>
          <w:tcPr>
            <w:tcW w:w="1134" w:type="dxa"/>
            <w:vMerge w:val="restart"/>
          </w:tcPr>
          <w:p w:rsidR="00106C6D" w:rsidRPr="00106C6D" w:rsidRDefault="00106C6D" w:rsidP="00106C6D">
            <w:pPr>
              <w:spacing w:before="120" w:after="0" w:line="240" w:lineRule="auto"/>
              <w:ind w:left="-108" w:righ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Население, чел.</w:t>
            </w:r>
          </w:p>
        </w:tc>
        <w:tc>
          <w:tcPr>
            <w:tcW w:w="1086" w:type="dxa"/>
          </w:tcPr>
          <w:p w:rsidR="00106C6D" w:rsidRPr="00106C6D" w:rsidRDefault="00106C6D" w:rsidP="00106C6D">
            <w:pPr>
              <w:spacing w:after="0" w:line="240" w:lineRule="auto"/>
              <w:ind w:left="-108" w:righ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val="en-US" w:eastAsia="ru-RU"/>
              </w:rPr>
              <w:t>I</w:t>
            </w:r>
            <w:r w:rsidRPr="00106C6D">
              <w:rPr>
                <w:rFonts w:ascii="Times New Roman" w:eastAsia="Times New Roman" w:hAnsi="Times New Roman" w:cs="Times New Roman"/>
                <w:sz w:val="24"/>
                <w:szCs w:val="24"/>
                <w:lang w:eastAsia="ru-RU"/>
              </w:rPr>
              <w:t xml:space="preserve"> оч. стр.</w:t>
            </w:r>
          </w:p>
        </w:tc>
        <w:tc>
          <w:tcPr>
            <w:tcW w:w="1134" w:type="dxa"/>
            <w:vMerge w:val="restart"/>
          </w:tcPr>
          <w:p w:rsidR="00106C6D" w:rsidRPr="00106C6D" w:rsidRDefault="00106C6D" w:rsidP="00106C6D">
            <w:pPr>
              <w:spacing w:after="0" w:line="240" w:lineRule="auto"/>
              <w:ind w:left="-10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1858</w:t>
            </w:r>
          </w:p>
          <w:p w:rsidR="00106C6D" w:rsidRPr="00106C6D" w:rsidRDefault="00106C6D" w:rsidP="00106C6D">
            <w:pPr>
              <w:spacing w:after="0" w:line="240" w:lineRule="auto"/>
              <w:ind w:left="-10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1858</w:t>
            </w:r>
          </w:p>
        </w:tc>
        <w:tc>
          <w:tcPr>
            <w:tcW w:w="992" w:type="dxa"/>
            <w:vMerge w:val="restart"/>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363</w:t>
            </w:r>
          </w:p>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747</w:t>
            </w:r>
          </w:p>
        </w:tc>
        <w:tc>
          <w:tcPr>
            <w:tcW w:w="1061" w:type="dxa"/>
            <w:vMerge w:val="restart"/>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262</w:t>
            </w:r>
          </w:p>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473</w:t>
            </w:r>
          </w:p>
        </w:tc>
        <w:tc>
          <w:tcPr>
            <w:tcW w:w="1134" w:type="dxa"/>
            <w:vMerge w:val="restart"/>
          </w:tcPr>
          <w:p w:rsidR="00106C6D" w:rsidRPr="00106C6D" w:rsidRDefault="00106C6D" w:rsidP="00106C6D">
            <w:pPr>
              <w:spacing w:after="0" w:line="240" w:lineRule="auto"/>
              <w:ind w:left="-10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180</w:t>
            </w:r>
          </w:p>
          <w:p w:rsidR="00106C6D" w:rsidRPr="00106C6D" w:rsidRDefault="00106C6D" w:rsidP="00106C6D">
            <w:pPr>
              <w:spacing w:after="0" w:line="240" w:lineRule="auto"/>
              <w:ind w:left="-10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359</w:t>
            </w:r>
          </w:p>
        </w:tc>
        <w:tc>
          <w:tcPr>
            <w:tcW w:w="1134" w:type="dxa"/>
            <w:vMerge w:val="restart"/>
          </w:tcPr>
          <w:p w:rsidR="00106C6D" w:rsidRPr="00106C6D" w:rsidRDefault="00106C6D" w:rsidP="00106C6D">
            <w:pPr>
              <w:spacing w:after="0" w:line="240" w:lineRule="auto"/>
              <w:ind w:left="-65"/>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157</w:t>
            </w:r>
          </w:p>
          <w:p w:rsidR="00106C6D" w:rsidRPr="00106C6D" w:rsidRDefault="00106C6D" w:rsidP="00106C6D">
            <w:pPr>
              <w:spacing w:after="0" w:line="240" w:lineRule="auto"/>
              <w:ind w:left="-65"/>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298</w:t>
            </w:r>
          </w:p>
        </w:tc>
        <w:tc>
          <w:tcPr>
            <w:tcW w:w="1066" w:type="dxa"/>
            <w:vMerge w:val="restart"/>
          </w:tcPr>
          <w:p w:rsidR="00106C6D" w:rsidRPr="00106C6D" w:rsidRDefault="00106C6D" w:rsidP="00106C6D">
            <w:pPr>
              <w:spacing w:after="0" w:line="240" w:lineRule="auto"/>
              <w:ind w:left="-65"/>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8</w:t>
            </w:r>
          </w:p>
          <w:p w:rsidR="00106C6D" w:rsidRPr="00106C6D" w:rsidRDefault="00106C6D" w:rsidP="00106C6D">
            <w:pPr>
              <w:spacing w:after="0" w:line="240" w:lineRule="auto"/>
              <w:ind w:left="-65"/>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8</w:t>
            </w:r>
          </w:p>
        </w:tc>
        <w:tc>
          <w:tcPr>
            <w:tcW w:w="1118" w:type="dxa"/>
            <w:vMerge w:val="restart"/>
          </w:tcPr>
          <w:p w:rsidR="00106C6D" w:rsidRPr="00106C6D" w:rsidRDefault="00106C6D" w:rsidP="00106C6D">
            <w:pPr>
              <w:spacing w:after="0" w:line="240" w:lineRule="auto"/>
              <w:ind w:left="-65"/>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2828</w:t>
            </w:r>
          </w:p>
          <w:p w:rsidR="00106C6D" w:rsidRPr="00106C6D" w:rsidRDefault="00106C6D" w:rsidP="00106C6D">
            <w:pPr>
              <w:spacing w:after="0" w:line="240" w:lineRule="auto"/>
              <w:ind w:left="-65"/>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3743</w:t>
            </w:r>
          </w:p>
        </w:tc>
      </w:tr>
      <w:tr w:rsidR="00106C6D" w:rsidRPr="00106C6D" w:rsidTr="00AB3414">
        <w:trPr>
          <w:trHeight w:val="269"/>
        </w:trPr>
        <w:tc>
          <w:tcPr>
            <w:tcW w:w="1134" w:type="dxa"/>
            <w:vMerge/>
          </w:tcPr>
          <w:p w:rsidR="00106C6D" w:rsidRPr="00106C6D" w:rsidRDefault="00106C6D" w:rsidP="00106C6D">
            <w:pPr>
              <w:spacing w:after="0" w:line="240" w:lineRule="auto"/>
              <w:ind w:right="-189"/>
              <w:jc w:val="center"/>
              <w:rPr>
                <w:rFonts w:ascii="Times New Roman" w:eastAsia="Times New Roman" w:hAnsi="Times New Roman" w:cs="Times New Roman"/>
                <w:sz w:val="24"/>
                <w:szCs w:val="24"/>
                <w:lang w:eastAsia="ru-RU"/>
              </w:rPr>
            </w:pPr>
          </w:p>
        </w:tc>
        <w:tc>
          <w:tcPr>
            <w:tcW w:w="1086" w:type="dxa"/>
          </w:tcPr>
          <w:p w:rsidR="00106C6D" w:rsidRPr="00106C6D" w:rsidRDefault="00106C6D" w:rsidP="00106C6D">
            <w:pPr>
              <w:spacing w:after="0" w:line="240" w:lineRule="auto"/>
              <w:ind w:left="-108" w:righ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Расч. ср.</w:t>
            </w:r>
          </w:p>
        </w:tc>
        <w:tc>
          <w:tcPr>
            <w:tcW w:w="1134" w:type="dxa"/>
            <w:vMerge/>
          </w:tcPr>
          <w:p w:rsidR="00106C6D" w:rsidRPr="00106C6D" w:rsidRDefault="00106C6D" w:rsidP="00106C6D">
            <w:pPr>
              <w:spacing w:after="0" w:line="240" w:lineRule="auto"/>
              <w:ind w:left="-108"/>
              <w:jc w:val="center"/>
              <w:rPr>
                <w:rFonts w:ascii="Times New Roman" w:eastAsia="Times New Roman" w:hAnsi="Times New Roman" w:cs="Times New Roman"/>
                <w:sz w:val="28"/>
                <w:szCs w:val="28"/>
                <w:lang w:eastAsia="ru-RU"/>
              </w:rPr>
            </w:pPr>
          </w:p>
        </w:tc>
        <w:tc>
          <w:tcPr>
            <w:tcW w:w="992" w:type="dxa"/>
            <w:vMerge/>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p>
        </w:tc>
        <w:tc>
          <w:tcPr>
            <w:tcW w:w="1061" w:type="dxa"/>
            <w:vMerge/>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p>
        </w:tc>
        <w:tc>
          <w:tcPr>
            <w:tcW w:w="1134" w:type="dxa"/>
            <w:vMerge/>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p>
        </w:tc>
        <w:tc>
          <w:tcPr>
            <w:tcW w:w="1134" w:type="dxa"/>
            <w:vMerge/>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p>
        </w:tc>
        <w:tc>
          <w:tcPr>
            <w:tcW w:w="1066" w:type="dxa"/>
            <w:vMerge/>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p>
        </w:tc>
        <w:tc>
          <w:tcPr>
            <w:tcW w:w="1118" w:type="dxa"/>
            <w:vMerge/>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p>
        </w:tc>
      </w:tr>
      <w:tr w:rsidR="00106C6D" w:rsidRPr="00106C6D" w:rsidTr="00AB3414">
        <w:trPr>
          <w:trHeight w:val="466"/>
        </w:trPr>
        <w:tc>
          <w:tcPr>
            <w:tcW w:w="1134" w:type="dxa"/>
            <w:vMerge w:val="restart"/>
          </w:tcPr>
          <w:p w:rsidR="00106C6D" w:rsidRPr="00106C6D" w:rsidRDefault="00106C6D" w:rsidP="00106C6D">
            <w:pPr>
              <w:spacing w:after="0" w:line="240" w:lineRule="auto"/>
              <w:ind w:left="-108" w:right="-108"/>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*Общее колич. с учётом обществ. и произв. зд. м</w:t>
            </w:r>
            <w:r w:rsidRPr="00106C6D">
              <w:rPr>
                <w:rFonts w:ascii="Times New Roman" w:eastAsia="Times New Roman" w:hAnsi="Times New Roman" w:cs="Times New Roman"/>
                <w:sz w:val="24"/>
                <w:szCs w:val="24"/>
                <w:vertAlign w:val="superscript"/>
                <w:lang w:eastAsia="ru-RU"/>
              </w:rPr>
              <w:t>3</w:t>
            </w:r>
            <w:r w:rsidRPr="00106C6D">
              <w:rPr>
                <w:rFonts w:ascii="Times New Roman" w:eastAsia="Times New Roman" w:hAnsi="Times New Roman" w:cs="Times New Roman"/>
                <w:sz w:val="24"/>
                <w:szCs w:val="24"/>
                <w:lang w:eastAsia="ru-RU"/>
              </w:rPr>
              <w:t>/сут.</w:t>
            </w:r>
          </w:p>
        </w:tc>
        <w:tc>
          <w:tcPr>
            <w:tcW w:w="1086" w:type="dxa"/>
          </w:tcPr>
          <w:p w:rsidR="00106C6D" w:rsidRPr="00106C6D" w:rsidRDefault="00106C6D" w:rsidP="00106C6D">
            <w:pPr>
              <w:spacing w:after="0" w:line="240" w:lineRule="auto"/>
              <w:ind w:right="-187"/>
              <w:rPr>
                <w:rFonts w:ascii="Times New Roman" w:eastAsia="Times New Roman" w:hAnsi="Times New Roman" w:cs="Times New Roman"/>
                <w:sz w:val="24"/>
                <w:szCs w:val="24"/>
                <w:lang w:eastAsia="ru-RU"/>
              </w:rPr>
            </w:pPr>
          </w:p>
          <w:p w:rsidR="00106C6D" w:rsidRPr="00106C6D" w:rsidRDefault="00106C6D" w:rsidP="00106C6D">
            <w:pPr>
              <w:spacing w:before="120" w:after="240" w:line="240" w:lineRule="auto"/>
              <w:ind w:left="-108" w:right="-187"/>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val="en-US" w:eastAsia="ru-RU"/>
              </w:rPr>
              <w:t>I</w:t>
            </w:r>
            <w:r w:rsidRPr="00106C6D">
              <w:rPr>
                <w:rFonts w:ascii="Times New Roman" w:eastAsia="Times New Roman" w:hAnsi="Times New Roman" w:cs="Times New Roman"/>
                <w:sz w:val="24"/>
                <w:szCs w:val="24"/>
                <w:lang w:eastAsia="ru-RU"/>
              </w:rPr>
              <w:t xml:space="preserve"> оч. стр.</w:t>
            </w:r>
          </w:p>
        </w:tc>
        <w:tc>
          <w:tcPr>
            <w:tcW w:w="1134" w:type="dxa"/>
            <w:vMerge w:val="restart"/>
          </w:tcPr>
          <w:p w:rsidR="00106C6D" w:rsidRPr="00106C6D" w:rsidRDefault="00106C6D" w:rsidP="00106C6D">
            <w:pPr>
              <w:spacing w:before="36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111,48</w:t>
            </w:r>
          </w:p>
          <w:p w:rsidR="00106C6D" w:rsidRPr="00106C6D" w:rsidRDefault="00106C6D" w:rsidP="00106C6D">
            <w:pPr>
              <w:spacing w:before="36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111,48</w:t>
            </w:r>
          </w:p>
        </w:tc>
        <w:tc>
          <w:tcPr>
            <w:tcW w:w="992" w:type="dxa"/>
            <w:vMerge w:val="restart"/>
          </w:tcPr>
          <w:p w:rsidR="00106C6D" w:rsidRPr="00106C6D" w:rsidRDefault="00106C6D" w:rsidP="00106C6D">
            <w:pPr>
              <w:spacing w:before="36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21,78</w:t>
            </w:r>
          </w:p>
          <w:p w:rsidR="00106C6D" w:rsidRPr="00106C6D" w:rsidRDefault="00106C6D" w:rsidP="00106C6D">
            <w:pPr>
              <w:spacing w:before="36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44,82</w:t>
            </w:r>
          </w:p>
        </w:tc>
        <w:tc>
          <w:tcPr>
            <w:tcW w:w="1061" w:type="dxa"/>
            <w:vMerge w:val="restart"/>
          </w:tcPr>
          <w:p w:rsidR="00106C6D" w:rsidRPr="00106C6D" w:rsidRDefault="00106C6D" w:rsidP="00106C6D">
            <w:pPr>
              <w:spacing w:before="36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15,72</w:t>
            </w:r>
          </w:p>
          <w:p w:rsidR="00106C6D" w:rsidRPr="00106C6D" w:rsidRDefault="00106C6D" w:rsidP="00106C6D">
            <w:pPr>
              <w:spacing w:before="36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28,44</w:t>
            </w:r>
          </w:p>
        </w:tc>
        <w:tc>
          <w:tcPr>
            <w:tcW w:w="1134" w:type="dxa"/>
            <w:vMerge w:val="restart"/>
          </w:tcPr>
          <w:p w:rsidR="00106C6D" w:rsidRPr="00106C6D" w:rsidRDefault="00106C6D" w:rsidP="00106C6D">
            <w:pPr>
              <w:spacing w:before="360" w:after="0" w:line="240" w:lineRule="auto"/>
              <w:ind w:left="-10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10,8</w:t>
            </w:r>
          </w:p>
          <w:p w:rsidR="00106C6D" w:rsidRPr="00106C6D" w:rsidRDefault="00106C6D" w:rsidP="00106C6D">
            <w:pPr>
              <w:spacing w:before="360" w:after="0" w:line="240" w:lineRule="auto"/>
              <w:ind w:left="-10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21,54</w:t>
            </w:r>
          </w:p>
        </w:tc>
        <w:tc>
          <w:tcPr>
            <w:tcW w:w="1134" w:type="dxa"/>
            <w:vMerge w:val="restart"/>
          </w:tcPr>
          <w:p w:rsidR="00106C6D" w:rsidRPr="00106C6D" w:rsidRDefault="00106C6D" w:rsidP="00106C6D">
            <w:pPr>
              <w:spacing w:before="360" w:after="0" w:line="240" w:lineRule="auto"/>
              <w:ind w:left="-10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9,42</w:t>
            </w:r>
          </w:p>
          <w:p w:rsidR="00106C6D" w:rsidRPr="00106C6D" w:rsidRDefault="00106C6D" w:rsidP="00106C6D">
            <w:pPr>
              <w:spacing w:before="360" w:after="0" w:line="240" w:lineRule="auto"/>
              <w:ind w:left="-10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17,88</w:t>
            </w:r>
          </w:p>
        </w:tc>
        <w:tc>
          <w:tcPr>
            <w:tcW w:w="1066" w:type="dxa"/>
            <w:vMerge w:val="restart"/>
          </w:tcPr>
          <w:p w:rsidR="00106C6D" w:rsidRPr="00106C6D" w:rsidRDefault="00106C6D" w:rsidP="00106C6D">
            <w:pPr>
              <w:spacing w:before="360" w:after="0" w:line="240" w:lineRule="auto"/>
              <w:ind w:left="-10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0,48</w:t>
            </w:r>
          </w:p>
          <w:p w:rsidR="00106C6D" w:rsidRPr="00106C6D" w:rsidRDefault="00106C6D" w:rsidP="00106C6D">
            <w:pPr>
              <w:spacing w:before="360" w:after="0" w:line="240" w:lineRule="auto"/>
              <w:ind w:left="-10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0,48</w:t>
            </w:r>
          </w:p>
        </w:tc>
        <w:tc>
          <w:tcPr>
            <w:tcW w:w="1118" w:type="dxa"/>
            <w:vMerge w:val="restart"/>
          </w:tcPr>
          <w:p w:rsidR="00106C6D" w:rsidRPr="00106C6D" w:rsidRDefault="00106C6D" w:rsidP="00106C6D">
            <w:pPr>
              <w:spacing w:before="360" w:after="0" w:line="240" w:lineRule="auto"/>
              <w:ind w:left="-10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169,68</w:t>
            </w:r>
          </w:p>
          <w:p w:rsidR="00106C6D" w:rsidRPr="00106C6D" w:rsidRDefault="00106C6D" w:rsidP="00106C6D">
            <w:pPr>
              <w:spacing w:before="360" w:after="0" w:line="240" w:lineRule="auto"/>
              <w:ind w:left="-10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224,64</w:t>
            </w:r>
          </w:p>
        </w:tc>
      </w:tr>
      <w:tr w:rsidR="00106C6D" w:rsidRPr="00106C6D" w:rsidTr="00AB3414">
        <w:trPr>
          <w:trHeight w:val="317"/>
        </w:trPr>
        <w:tc>
          <w:tcPr>
            <w:tcW w:w="1134" w:type="dxa"/>
            <w:vMerge/>
          </w:tcPr>
          <w:p w:rsidR="00106C6D" w:rsidRPr="00106C6D" w:rsidRDefault="00106C6D" w:rsidP="00106C6D">
            <w:pPr>
              <w:spacing w:after="0" w:line="240" w:lineRule="auto"/>
              <w:ind w:left="-108" w:right="-108"/>
              <w:jc w:val="center"/>
              <w:rPr>
                <w:rFonts w:ascii="Times New Roman" w:eastAsia="Times New Roman" w:hAnsi="Times New Roman" w:cs="Times New Roman"/>
                <w:sz w:val="24"/>
                <w:szCs w:val="24"/>
                <w:lang w:eastAsia="ru-RU"/>
              </w:rPr>
            </w:pPr>
          </w:p>
        </w:tc>
        <w:tc>
          <w:tcPr>
            <w:tcW w:w="1086" w:type="dxa"/>
          </w:tcPr>
          <w:p w:rsidR="00106C6D" w:rsidRPr="00106C6D" w:rsidRDefault="00106C6D" w:rsidP="00106C6D">
            <w:pPr>
              <w:spacing w:before="120" w:after="0" w:line="240" w:lineRule="auto"/>
              <w:ind w:left="-108" w:right="-187"/>
              <w:jc w:val="center"/>
              <w:rPr>
                <w:rFonts w:ascii="Times New Roman" w:eastAsia="Times New Roman" w:hAnsi="Times New Roman" w:cs="Times New Roman"/>
                <w:sz w:val="24"/>
                <w:szCs w:val="24"/>
                <w:lang w:val="en-US" w:eastAsia="ru-RU"/>
              </w:rPr>
            </w:pPr>
            <w:r w:rsidRPr="00106C6D">
              <w:rPr>
                <w:rFonts w:ascii="Times New Roman" w:eastAsia="Times New Roman" w:hAnsi="Times New Roman" w:cs="Times New Roman"/>
                <w:sz w:val="24"/>
                <w:szCs w:val="24"/>
                <w:lang w:eastAsia="ru-RU"/>
              </w:rPr>
              <w:t>Расч. ср.</w:t>
            </w:r>
          </w:p>
        </w:tc>
        <w:tc>
          <w:tcPr>
            <w:tcW w:w="1134" w:type="dxa"/>
            <w:vMerge/>
          </w:tcPr>
          <w:p w:rsidR="00106C6D" w:rsidRPr="00106C6D" w:rsidRDefault="00106C6D" w:rsidP="00106C6D">
            <w:pPr>
              <w:tabs>
                <w:tab w:val="left" w:pos="249"/>
                <w:tab w:val="center" w:pos="530"/>
              </w:tabs>
              <w:spacing w:after="0" w:line="240" w:lineRule="auto"/>
              <w:jc w:val="center"/>
              <w:rPr>
                <w:rFonts w:ascii="Times New Roman" w:eastAsia="Times New Roman" w:hAnsi="Times New Roman" w:cs="Times New Roman"/>
                <w:sz w:val="24"/>
                <w:szCs w:val="24"/>
                <w:lang w:eastAsia="ru-RU"/>
              </w:rPr>
            </w:pPr>
          </w:p>
        </w:tc>
        <w:tc>
          <w:tcPr>
            <w:tcW w:w="992" w:type="dxa"/>
            <w:vMerge/>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061" w:type="dxa"/>
            <w:vMerge/>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134" w:type="dxa"/>
            <w:vMerge/>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134" w:type="dxa"/>
            <w:vMerge/>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066" w:type="dxa"/>
            <w:vMerge/>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1118" w:type="dxa"/>
            <w:vMerge/>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r>
    </w:tbl>
    <w:p w:rsidR="00106C6D" w:rsidRPr="00106C6D" w:rsidRDefault="00106C6D" w:rsidP="00106C6D">
      <w:pPr>
        <w:spacing w:after="0" w:line="240" w:lineRule="auto"/>
        <w:ind w:left="-851" w:firstLine="851"/>
        <w:jc w:val="center"/>
        <w:rPr>
          <w:rFonts w:ascii="Times New Roman" w:eastAsia="Times New Roman" w:hAnsi="Times New Roman" w:cs="Times New Roman"/>
          <w:sz w:val="20"/>
          <w:szCs w:val="20"/>
          <w:lang w:eastAsia="ru-RU"/>
        </w:rPr>
      </w:pPr>
    </w:p>
    <w:p w:rsidR="00106C6D" w:rsidRPr="00106C6D" w:rsidRDefault="00106C6D" w:rsidP="00106C6D">
      <w:pPr>
        <w:spacing w:after="240" w:line="240" w:lineRule="auto"/>
        <w:ind w:left="284" w:right="34"/>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 Водопотребление принято 50 л/сут. на 1 жителя +20% на производственные нужды и неучтённые расходы = 60 л/сут. (Республиканские нормативы градостроительного проектирования Республики Башкортостан. Приложение 12, примечания 1 и 4 – удельное среднесуточное (за год) водопотребление на одного жителя для застройки зданиями с водопользованием из водоразборных колонок).</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xml:space="preserve">Для обеспечения перспективной потребности водопотребления необходимо: </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произвести расширение и реконструкцию существующих водозаборов;</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провести изыскания дополнительного источника водоснабжения, привлекая силы Управления по недрам РБ, выполнить поисково-оценочные и разведочные работы для определения запасов пресных подземных вод.</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Выбор источника хозпитьевого водоснабжения устанавливается на основе са</w:t>
      </w:r>
      <w:r w:rsidRPr="00106C6D">
        <w:rPr>
          <w:rFonts w:ascii="Times New Roman" w:eastAsia="Times New Roman" w:hAnsi="Times New Roman" w:cs="Arial"/>
          <w:sz w:val="28"/>
          <w:szCs w:val="28"/>
          <w:lang w:eastAsia="ru-RU"/>
        </w:rPr>
        <w:softHyphen/>
        <w:t xml:space="preserve">нитарной оценки условий формирования и залегания подземных вод, оценки качества и количества воды источника, санитарной оценки места расположения водопроводных сооружений, прогноза санитарного состояния источника. </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Местоположение водозаборных сооружений уточняется на следующих ста</w:t>
      </w:r>
      <w:r w:rsidRPr="00106C6D">
        <w:rPr>
          <w:rFonts w:ascii="Times New Roman" w:eastAsia="Times New Roman" w:hAnsi="Times New Roman" w:cs="Arial"/>
          <w:sz w:val="28"/>
          <w:szCs w:val="28"/>
          <w:lang w:eastAsia="ru-RU"/>
        </w:rPr>
        <w:softHyphen/>
        <w:t>диях проектирования при обязательном участии представителей санитарно-эпидемиологической службы и местных органов управления с оформлением его соответствующим актом.</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В целях обеспечения санитарного благополучия питьевой воды предусматри</w:t>
      </w:r>
      <w:r w:rsidRPr="00106C6D">
        <w:rPr>
          <w:rFonts w:ascii="Times New Roman" w:eastAsia="Times New Roman" w:hAnsi="Times New Roman" w:cs="Arial"/>
          <w:sz w:val="28"/>
          <w:szCs w:val="28"/>
          <w:lang w:eastAsia="ru-RU"/>
        </w:rPr>
        <w:softHyphen/>
        <w:t>вается санитарная охрана источников водоснабжения (месторождения подземных вод) и проектируемых водопроводных сооружений в соответствии с СанПиН 2.1.4.1110-02.</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Зона санитарной охраны источника питьевого водоснабжения организуется в составе трех поясов:</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1 пояс (строгого режима) – включает территорию водозабора, его назначение – защита места водозабора и водозаборных сооружений от случайного или умыш</w:t>
      </w:r>
      <w:r w:rsidRPr="00106C6D">
        <w:rPr>
          <w:rFonts w:ascii="Times New Roman" w:eastAsia="Times New Roman" w:hAnsi="Times New Roman" w:cs="Arial"/>
          <w:sz w:val="28"/>
          <w:szCs w:val="28"/>
          <w:lang w:eastAsia="ru-RU"/>
        </w:rPr>
        <w:softHyphen/>
        <w:t>ленного загрязнения и повреждения;</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lastRenderedPageBreak/>
        <w:t xml:space="preserve">Зоны санитарной охраны водоводов, санитарно-защитная полоса, шириной 10 м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при прокладке в сухих грунтах и 50 м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в мокрых грунтах. Водовод прокла</w:t>
      </w:r>
      <w:r w:rsidRPr="00106C6D">
        <w:rPr>
          <w:rFonts w:ascii="Times New Roman" w:eastAsia="Times New Roman" w:hAnsi="Times New Roman" w:cs="Arial"/>
          <w:sz w:val="28"/>
          <w:szCs w:val="28"/>
          <w:lang w:eastAsia="ru-RU"/>
        </w:rPr>
        <w:softHyphen/>
        <w:t>дывается по трассе, на которой отсутствуют источники загрязнения почвы и грунтовых вод.</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Мероприятия по санитарной охране – гидрогеологическое обоснование границ поясов зон санитарной охраны, ограничения режима хозяйственного использова</w:t>
      </w:r>
      <w:r w:rsidRPr="00106C6D">
        <w:rPr>
          <w:rFonts w:ascii="Times New Roman" w:eastAsia="Times New Roman" w:hAnsi="Times New Roman" w:cs="Arial"/>
          <w:sz w:val="28"/>
          <w:szCs w:val="28"/>
          <w:lang w:eastAsia="ru-RU"/>
        </w:rPr>
        <w:softHyphen/>
        <w:t>ния территорий 2 и 3 поясов разрабатываются в проекте зон санитарной охраны (ЗСО) в составе проекта водоснабжения деревни и утверждаются в установлен</w:t>
      </w:r>
      <w:r w:rsidRPr="00106C6D">
        <w:rPr>
          <w:rFonts w:ascii="Times New Roman" w:eastAsia="Times New Roman" w:hAnsi="Times New Roman" w:cs="Arial"/>
          <w:sz w:val="28"/>
          <w:szCs w:val="28"/>
          <w:lang w:eastAsia="ru-RU"/>
        </w:rPr>
        <w:softHyphen/>
        <w:t xml:space="preserve">ном порядке. </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w:t>
      </w:r>
      <w:r w:rsidRPr="00106C6D">
        <w:rPr>
          <w:rFonts w:ascii="Times New Roman" w:eastAsia="Times New Roman" w:hAnsi="Times New Roman" w:cs="Arial"/>
          <w:sz w:val="28"/>
          <w:szCs w:val="28"/>
          <w:lang w:eastAsia="ru-RU"/>
        </w:rPr>
        <w:softHyphen/>
        <w:t>ствующей водоподготовкой перед подачей в водопроводную сеть.</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Качество воды, подаваемой в водопроводную сеть села, должно соответство</w:t>
      </w:r>
      <w:r w:rsidRPr="00106C6D">
        <w:rPr>
          <w:rFonts w:ascii="Times New Roman" w:eastAsia="Times New Roman" w:hAnsi="Times New Roman" w:cs="Arial"/>
          <w:sz w:val="28"/>
          <w:szCs w:val="28"/>
          <w:lang w:eastAsia="ru-RU"/>
        </w:rPr>
        <w:softHyphen/>
        <w:t>вать СанПиН 2.1.4. 1074-01 «Питьевая вода. Гигиенические требования к качеству воды централизованных систем питьевого водоснабжения, контроль ка</w:t>
      </w:r>
      <w:r w:rsidRPr="00106C6D">
        <w:rPr>
          <w:rFonts w:ascii="Times New Roman" w:eastAsia="Times New Roman" w:hAnsi="Times New Roman" w:cs="Arial"/>
          <w:sz w:val="28"/>
          <w:szCs w:val="28"/>
          <w:lang w:eastAsia="ru-RU"/>
        </w:rPr>
        <w:softHyphen/>
        <w:t xml:space="preserve">чества». </w:t>
      </w:r>
    </w:p>
    <w:p w:rsidR="00106C6D" w:rsidRPr="00106C6D" w:rsidRDefault="00106C6D" w:rsidP="00106C6D">
      <w:pPr>
        <w:tabs>
          <w:tab w:val="left" w:pos="0"/>
          <w:tab w:val="left" w:pos="10348"/>
        </w:tabs>
        <w:spacing w:before="120" w:after="0" w:line="360" w:lineRule="auto"/>
        <w:ind w:left="357" w:firstLine="357"/>
        <w:jc w:val="both"/>
        <w:rPr>
          <w:rFonts w:ascii="Times New Roman" w:eastAsia="Times New Roman" w:hAnsi="Times New Roman" w:cs="Arial"/>
          <w:b/>
          <w:sz w:val="28"/>
          <w:szCs w:val="28"/>
          <w:lang w:eastAsia="ru-RU"/>
        </w:rPr>
      </w:pPr>
    </w:p>
    <w:p w:rsidR="00106C6D" w:rsidRPr="00106C6D" w:rsidRDefault="00106C6D" w:rsidP="00106C6D">
      <w:pPr>
        <w:tabs>
          <w:tab w:val="left" w:pos="0"/>
          <w:tab w:val="left" w:pos="10348"/>
        </w:tabs>
        <w:spacing w:before="120" w:after="0" w:line="360" w:lineRule="auto"/>
        <w:ind w:left="357" w:firstLine="357"/>
        <w:jc w:val="both"/>
        <w:rPr>
          <w:rFonts w:ascii="Times New Roman" w:eastAsia="Times New Roman" w:hAnsi="Times New Roman" w:cs="Arial"/>
          <w:b/>
          <w:sz w:val="28"/>
          <w:szCs w:val="28"/>
          <w:lang w:eastAsia="ru-RU"/>
        </w:rPr>
      </w:pPr>
      <w:r w:rsidRPr="00106C6D">
        <w:rPr>
          <w:rFonts w:ascii="Times New Roman" w:eastAsia="Times New Roman" w:hAnsi="Times New Roman" w:cs="Arial"/>
          <w:b/>
          <w:sz w:val="28"/>
          <w:szCs w:val="28"/>
          <w:lang w:eastAsia="ru-RU"/>
        </w:rPr>
        <w:t>Схема и система водоснабжения</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Для всех потребителей предусматривается организация централизованной си</w:t>
      </w:r>
      <w:r w:rsidRPr="00106C6D">
        <w:rPr>
          <w:rFonts w:ascii="Times New Roman" w:eastAsia="Times New Roman" w:hAnsi="Times New Roman" w:cs="Arial"/>
          <w:sz w:val="28"/>
          <w:szCs w:val="28"/>
          <w:lang w:eastAsia="ru-RU"/>
        </w:rPr>
        <w:softHyphen/>
        <w:t>стемы водоснабжения в целях бесперебойного обеспечения хозпитьевых, производственных и противопожарных нужд по принципиальным схемам, низ</w:t>
      </w:r>
      <w:r w:rsidRPr="00106C6D">
        <w:rPr>
          <w:rFonts w:ascii="Times New Roman" w:eastAsia="Times New Roman" w:hAnsi="Times New Roman" w:cs="Arial"/>
          <w:sz w:val="28"/>
          <w:szCs w:val="28"/>
          <w:lang w:eastAsia="ru-RU"/>
        </w:rPr>
        <w:softHyphen/>
        <w:t>кого давления.</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Схема подачи воды: из водозаборных скважин вода погружными насосами по</w:t>
      </w:r>
      <w:r w:rsidRPr="00106C6D">
        <w:rPr>
          <w:rFonts w:ascii="Times New Roman" w:eastAsia="Times New Roman" w:hAnsi="Times New Roman" w:cs="Arial"/>
          <w:sz w:val="28"/>
          <w:szCs w:val="28"/>
          <w:lang w:eastAsia="ru-RU"/>
        </w:rPr>
        <w:softHyphen/>
        <w:t>дается в резервуары чистой воды (2 шт.) при насосной станции 2 подъема. В насосной станции 2 подъема предусматривается установка насосов для подачи воды на хозпитьевые  нужды и на пожаротушение, установки обеззараживания воды и узла учета водопотребления.</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Насосами 2-го подъема вода подается, по двум ниткам водовода, в разводящие сети села,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В резервуарах чистой воды при насосной станции 2-го подъема предусматри</w:t>
      </w:r>
      <w:r w:rsidRPr="00106C6D">
        <w:rPr>
          <w:rFonts w:ascii="Times New Roman" w:eastAsia="Times New Roman" w:hAnsi="Times New Roman" w:cs="Arial"/>
          <w:sz w:val="28"/>
          <w:szCs w:val="28"/>
          <w:lang w:eastAsia="ru-RU"/>
        </w:rPr>
        <w:softHyphen/>
        <w:t>вается хранение неприкосновенного пожарного запаса воды (216 м</w:t>
      </w:r>
      <w:r w:rsidRPr="00106C6D">
        <w:rPr>
          <w:rFonts w:ascii="Times New Roman" w:eastAsia="Times New Roman" w:hAnsi="Times New Roman" w:cs="Arial"/>
          <w:sz w:val="28"/>
          <w:szCs w:val="28"/>
          <w:vertAlign w:val="superscript"/>
          <w:lang w:eastAsia="ru-RU"/>
        </w:rPr>
        <w:t>3</w:t>
      </w:r>
      <w:r w:rsidRPr="00106C6D">
        <w:rPr>
          <w:rFonts w:ascii="Times New Roman" w:eastAsia="Times New Roman" w:hAnsi="Times New Roman" w:cs="Arial"/>
          <w:sz w:val="28"/>
          <w:szCs w:val="28"/>
          <w:lang w:eastAsia="ru-RU"/>
        </w:rPr>
        <w:t>) для организации наружного и внутреннего пожаротушения объектов и регулирую</w:t>
      </w:r>
      <w:r w:rsidRPr="00106C6D">
        <w:rPr>
          <w:rFonts w:ascii="Times New Roman" w:eastAsia="Times New Roman" w:hAnsi="Times New Roman" w:cs="Arial"/>
          <w:sz w:val="28"/>
          <w:szCs w:val="28"/>
          <w:lang w:eastAsia="ru-RU"/>
        </w:rPr>
        <w:softHyphen/>
        <w:t>щего объема воды на хоз-питьевые нужды.</w:t>
      </w:r>
    </w:p>
    <w:p w:rsidR="00106C6D" w:rsidRPr="00106C6D" w:rsidRDefault="00106C6D" w:rsidP="00106C6D">
      <w:pPr>
        <w:tabs>
          <w:tab w:val="left" w:pos="0"/>
          <w:tab w:val="left" w:pos="10348"/>
        </w:tabs>
        <w:spacing w:before="120" w:after="0" w:line="240" w:lineRule="auto"/>
        <w:ind w:left="360" w:firstLine="360"/>
        <w:jc w:val="both"/>
        <w:rPr>
          <w:rFonts w:ascii="Times New Roman" w:eastAsia="Times New Roman" w:hAnsi="Times New Roman" w:cs="Arial"/>
          <w:sz w:val="28"/>
          <w:szCs w:val="28"/>
          <w:u w:val="single"/>
          <w:lang w:eastAsia="ru-RU"/>
        </w:rPr>
      </w:pPr>
      <w:r w:rsidRPr="00106C6D">
        <w:rPr>
          <w:rFonts w:ascii="Times New Roman" w:eastAsia="Times New Roman" w:hAnsi="Times New Roman" w:cs="Arial"/>
          <w:sz w:val="28"/>
          <w:szCs w:val="28"/>
          <w:u w:val="single"/>
          <w:lang w:eastAsia="ru-RU"/>
        </w:rPr>
        <w:t>Пожаротушение.</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Расчетные расходы воды на наружное пожаротушение приняты по СП 8.13130.2009: для жилой застройки по таблице 1, для общественных зданий - по таблице 2.</w:t>
      </w:r>
    </w:p>
    <w:p w:rsidR="00106C6D" w:rsidRPr="00106C6D" w:rsidRDefault="00106C6D" w:rsidP="00106C6D">
      <w:pPr>
        <w:tabs>
          <w:tab w:val="left" w:pos="0"/>
          <w:tab w:val="left" w:pos="10348"/>
        </w:tabs>
        <w:spacing w:before="120" w:after="0" w:line="240" w:lineRule="auto"/>
        <w:ind w:left="357" w:firstLine="357"/>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xml:space="preserve">Расчетные расходы воды на пожаротушение, </w:t>
      </w:r>
      <w:r w:rsidRPr="00106C6D">
        <w:rPr>
          <w:rFonts w:ascii="Times New Roman" w:eastAsia="Times New Roman" w:hAnsi="Times New Roman" w:cs="Arial"/>
          <w:b/>
          <w:i/>
          <w:sz w:val="28"/>
          <w:szCs w:val="28"/>
          <w:lang w:eastAsia="ru-RU"/>
        </w:rPr>
        <w:t>1 очередь строительства</w:t>
      </w:r>
      <w:r w:rsidRPr="00106C6D">
        <w:rPr>
          <w:rFonts w:ascii="Times New Roman" w:eastAsia="Times New Roman" w:hAnsi="Times New Roman" w:cs="Arial"/>
          <w:sz w:val="28"/>
          <w:szCs w:val="28"/>
          <w:lang w:eastAsia="ru-RU"/>
        </w:rPr>
        <w:t xml:space="preserve"> (с. Чишмы</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1858 чел., д. Игнатовка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747 чел., д. Нижнехозятово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473 чел., д. Новосафарово </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Arial"/>
          <w:sz w:val="28"/>
          <w:szCs w:val="28"/>
          <w:lang w:eastAsia="ru-RU"/>
        </w:rPr>
        <w:t xml:space="preserve">359  чел., д. Кучумово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314 чел., д. Исаковка </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Arial"/>
          <w:sz w:val="28"/>
          <w:szCs w:val="28"/>
          <w:lang w:eastAsia="ru-RU"/>
        </w:rPr>
        <w:t xml:space="preserve">8 чел.,)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по 15,0 л/сек, в том числе:</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жилая застройка - 10,0 л/сек, 1 пожара по 10 л/сек</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lastRenderedPageBreak/>
        <w:t>- общественные здания объемом до 1 тыс. м</w:t>
      </w:r>
      <w:r w:rsidRPr="00106C6D">
        <w:rPr>
          <w:rFonts w:ascii="Times New Roman" w:eastAsia="Times New Roman" w:hAnsi="Times New Roman" w:cs="Arial"/>
          <w:sz w:val="28"/>
          <w:szCs w:val="28"/>
          <w:vertAlign w:val="superscript"/>
          <w:lang w:eastAsia="ru-RU"/>
        </w:rPr>
        <w:t>3</w:t>
      </w:r>
      <w:r w:rsidRPr="00106C6D">
        <w:rPr>
          <w:rFonts w:ascii="Times New Roman" w:eastAsia="Times New Roman" w:hAnsi="Times New Roman" w:cs="Arial"/>
          <w:sz w:val="28"/>
          <w:szCs w:val="28"/>
          <w:lang w:eastAsia="ru-RU"/>
        </w:rPr>
        <w:t xml:space="preserve"> – 5 л/сек, </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внутреннее пожаротушение 2,5 х 2 струи.</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xml:space="preserve">Расчетные расходы воды на пожаротушение </w:t>
      </w:r>
      <w:r w:rsidRPr="00106C6D">
        <w:rPr>
          <w:rFonts w:ascii="Times New Roman" w:eastAsia="Times New Roman" w:hAnsi="Times New Roman" w:cs="Arial"/>
          <w:b/>
          <w:i/>
          <w:sz w:val="28"/>
          <w:szCs w:val="28"/>
          <w:lang w:eastAsia="ru-RU"/>
        </w:rPr>
        <w:t>на расчетный срок</w:t>
      </w:r>
      <w:r w:rsidRPr="00106C6D">
        <w:rPr>
          <w:rFonts w:ascii="Times New Roman" w:eastAsia="Times New Roman" w:hAnsi="Times New Roman" w:cs="Arial"/>
          <w:sz w:val="28"/>
          <w:szCs w:val="28"/>
          <w:lang w:eastAsia="ru-RU"/>
        </w:rPr>
        <w:t xml:space="preserve"> (с. Чишмы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1858 чел., д. Игнатовка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747 чел., д. Нижнехозятово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473 чел., , д. Новосафарово </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Arial"/>
          <w:sz w:val="28"/>
          <w:szCs w:val="28"/>
          <w:lang w:eastAsia="ru-RU"/>
        </w:rPr>
        <w:t xml:space="preserve">359 чел., д. Кучумово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314 чел., д. Исаковка </w:t>
      </w: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Arial"/>
          <w:sz w:val="28"/>
          <w:szCs w:val="28"/>
          <w:lang w:eastAsia="ru-RU"/>
        </w:rPr>
        <w:t>8 чел) – по 15,0 л/сек в том числе:</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жилая застройка - 10,0 л/сек, 1 пожара по 10 л/сек;</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общественные здания объемом до 1 тыс. м</w:t>
      </w:r>
      <w:r w:rsidRPr="00106C6D">
        <w:rPr>
          <w:rFonts w:ascii="Times New Roman" w:eastAsia="Times New Roman" w:hAnsi="Times New Roman" w:cs="Arial"/>
          <w:sz w:val="28"/>
          <w:szCs w:val="28"/>
          <w:vertAlign w:val="superscript"/>
          <w:lang w:eastAsia="ru-RU"/>
        </w:rPr>
        <w:t>3</w:t>
      </w:r>
      <w:r w:rsidRPr="00106C6D">
        <w:rPr>
          <w:rFonts w:ascii="Times New Roman" w:eastAsia="Times New Roman" w:hAnsi="Times New Roman" w:cs="Arial"/>
          <w:sz w:val="28"/>
          <w:szCs w:val="28"/>
          <w:lang w:eastAsia="ru-RU"/>
        </w:rPr>
        <w:t xml:space="preserve"> – 5 л/сек,</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внутреннее пожаротушение 2,5 х 2 струи.</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xml:space="preserve">Расчетное количество пожаров - 1. </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Продолжительность тушения пожара – 3 часа.</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Противопожарный запас воды составит - 162 м</w:t>
      </w:r>
      <w:r w:rsidRPr="00106C6D">
        <w:rPr>
          <w:rFonts w:ascii="Times New Roman" w:eastAsia="Times New Roman" w:hAnsi="Times New Roman" w:cs="Arial"/>
          <w:sz w:val="28"/>
          <w:szCs w:val="28"/>
          <w:vertAlign w:val="superscript"/>
          <w:lang w:eastAsia="ru-RU"/>
        </w:rPr>
        <w:t>3</w:t>
      </w:r>
      <w:r w:rsidRPr="00106C6D">
        <w:rPr>
          <w:rFonts w:ascii="Times New Roman" w:eastAsia="Times New Roman" w:hAnsi="Times New Roman" w:cs="Arial"/>
          <w:sz w:val="28"/>
          <w:szCs w:val="28"/>
          <w:lang w:eastAsia="ru-RU"/>
        </w:rPr>
        <w:t>+54 м</w:t>
      </w:r>
      <w:r w:rsidRPr="00106C6D">
        <w:rPr>
          <w:rFonts w:ascii="Times New Roman" w:eastAsia="Times New Roman" w:hAnsi="Times New Roman" w:cs="Arial"/>
          <w:sz w:val="28"/>
          <w:szCs w:val="28"/>
          <w:vertAlign w:val="superscript"/>
          <w:lang w:eastAsia="ru-RU"/>
        </w:rPr>
        <w:t>3</w:t>
      </w:r>
      <w:r w:rsidRPr="00106C6D">
        <w:rPr>
          <w:rFonts w:ascii="Times New Roman" w:eastAsia="Times New Roman" w:hAnsi="Times New Roman" w:cs="Arial"/>
          <w:sz w:val="28"/>
          <w:szCs w:val="28"/>
          <w:lang w:eastAsia="ru-RU"/>
        </w:rPr>
        <w:t>= 216 м</w:t>
      </w:r>
      <w:r w:rsidRPr="00106C6D">
        <w:rPr>
          <w:rFonts w:ascii="Times New Roman" w:eastAsia="Times New Roman" w:hAnsi="Times New Roman" w:cs="Arial"/>
          <w:sz w:val="28"/>
          <w:szCs w:val="28"/>
          <w:vertAlign w:val="superscript"/>
          <w:lang w:eastAsia="ru-RU"/>
        </w:rPr>
        <w:t>3</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Расчетные расходы воды на внутреннее пожаротушение зданий приняты по СП 10.13130.2009; СНиП 2.08.02-89*  для дома культуры с клубом на 300 мест - 2,5 л/сек х 2 струи.</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Хранение противопожарного запаса предусматривается в резервуарах питье</w:t>
      </w:r>
      <w:r w:rsidRPr="00106C6D">
        <w:rPr>
          <w:rFonts w:ascii="Times New Roman" w:eastAsia="Times New Roman" w:hAnsi="Times New Roman" w:cs="Arial"/>
          <w:sz w:val="28"/>
          <w:szCs w:val="28"/>
          <w:lang w:eastAsia="ru-RU"/>
        </w:rPr>
        <w:softHyphen/>
        <w:t xml:space="preserve">вой воды при насосной станции 2-го подъема. </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Срок восстановления пожарного запаса не более 72 часов.</w:t>
      </w:r>
    </w:p>
    <w:p w:rsidR="00106C6D" w:rsidRPr="00106C6D" w:rsidRDefault="00106C6D" w:rsidP="00106C6D">
      <w:pPr>
        <w:tabs>
          <w:tab w:val="left" w:pos="0"/>
          <w:tab w:val="left" w:pos="10348"/>
        </w:tabs>
        <w:spacing w:after="240" w:line="240" w:lineRule="auto"/>
        <w:ind w:left="357" w:firstLine="357"/>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Наружное пожаротушение осуществляется от пожарных гидрантов уличной кольцевой сети, установка  которых производится в соответствии с требованиями  СНиП 2.04.02-84*.</w:t>
      </w:r>
    </w:p>
    <w:p w:rsidR="00106C6D" w:rsidRPr="00106C6D" w:rsidRDefault="00106C6D" w:rsidP="00106C6D">
      <w:pPr>
        <w:tabs>
          <w:tab w:val="num" w:pos="700"/>
        </w:tabs>
        <w:spacing w:before="240" w:after="240"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6.4. Водоотведение</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Сети централизованного водоотведения хозяйственно-бытовых стоков в насто-я</w:t>
      </w:r>
      <w:r w:rsidRPr="00106C6D">
        <w:rPr>
          <w:rFonts w:ascii="Times New Roman" w:eastAsia="Times New Roman" w:hAnsi="Times New Roman" w:cs="Arial"/>
          <w:sz w:val="28"/>
          <w:szCs w:val="28"/>
          <w:lang w:eastAsia="ru-RU"/>
        </w:rPr>
        <w:softHyphen/>
        <w:t xml:space="preserve">щее время в </w:t>
      </w:r>
      <w:r w:rsidRPr="00106C6D">
        <w:rPr>
          <w:rFonts w:ascii="Times New Roman" w:eastAsia="Times New Roman" w:hAnsi="Times New Roman" w:cs="Times New Roman"/>
          <w:sz w:val="28"/>
          <w:szCs w:val="28"/>
          <w:lang w:eastAsia="ru-RU"/>
        </w:rPr>
        <w:t>Чишминском сельсовете</w:t>
      </w:r>
      <w:r w:rsidRPr="00106C6D">
        <w:rPr>
          <w:rFonts w:ascii="Times New Roman" w:eastAsia="Times New Roman" w:hAnsi="Times New Roman" w:cs="Arial"/>
          <w:sz w:val="28"/>
          <w:szCs w:val="28"/>
          <w:lang w:eastAsia="ru-RU"/>
        </w:rPr>
        <w:t xml:space="preserve"> отсутствуют, кроме с. Чишмы.</w:t>
      </w:r>
      <w:r w:rsidRPr="00106C6D">
        <w:rPr>
          <w:rFonts w:ascii="Times New Roman" w:eastAsia="Times New Roman" w:hAnsi="Times New Roman" w:cs="Arial"/>
          <w:i/>
          <w:sz w:val="28"/>
          <w:szCs w:val="28"/>
          <w:u w:val="single"/>
          <w:lang w:eastAsia="ru-RU"/>
        </w:rPr>
        <w:t xml:space="preserve"> </w:t>
      </w:r>
    </w:p>
    <w:p w:rsidR="00106C6D" w:rsidRPr="00106C6D" w:rsidRDefault="00106C6D" w:rsidP="00106C6D">
      <w:pPr>
        <w:tabs>
          <w:tab w:val="left" w:pos="0"/>
          <w:tab w:val="left" w:pos="900"/>
          <w:tab w:val="left" w:pos="9900"/>
        </w:tabs>
        <w:spacing w:after="0" w:line="240" w:lineRule="auto"/>
        <w:ind w:left="360" w:firstLine="360"/>
        <w:jc w:val="both"/>
        <w:rPr>
          <w:rFonts w:ascii="Times New Roman" w:eastAsia="Times New Roman" w:hAnsi="Times New Roman" w:cs="Arial"/>
          <w:b/>
          <w:sz w:val="28"/>
          <w:szCs w:val="28"/>
          <w:lang w:eastAsia="ru-RU"/>
        </w:rPr>
      </w:pPr>
      <w:r w:rsidRPr="00106C6D">
        <w:rPr>
          <w:rFonts w:ascii="Times New Roman" w:eastAsia="Times New Roman" w:hAnsi="Times New Roman" w:cs="Arial"/>
          <w:sz w:val="28"/>
          <w:szCs w:val="28"/>
          <w:lang w:eastAsia="ru-RU"/>
        </w:rPr>
        <w:t xml:space="preserve">На </w:t>
      </w:r>
      <w:r w:rsidRPr="00106C6D">
        <w:rPr>
          <w:rFonts w:ascii="Times New Roman" w:eastAsia="Times New Roman" w:hAnsi="Times New Roman" w:cs="Arial"/>
          <w:sz w:val="28"/>
          <w:szCs w:val="28"/>
          <w:lang w:val="en-US" w:eastAsia="ru-RU"/>
        </w:rPr>
        <w:t>I</w:t>
      </w:r>
      <w:r w:rsidRPr="00106C6D">
        <w:rPr>
          <w:rFonts w:ascii="Times New Roman" w:eastAsia="Times New Roman" w:hAnsi="Times New Roman" w:cs="Arial"/>
          <w:sz w:val="28"/>
          <w:szCs w:val="28"/>
          <w:lang w:eastAsia="ru-RU"/>
        </w:rPr>
        <w:t xml:space="preserve"> очередь и расчетный срок реализации генплана отвод хозяйственно-быто-вых стоков от жилых домов, коммунально-бытовых и общественных зданий предусматривается в выгребные ямы в населённых пунктах до 500 чел. (все деревни кроме с. Чишмы и д. Игнатовка), а в насе</w:t>
      </w:r>
      <w:r w:rsidRPr="00106C6D">
        <w:rPr>
          <w:rFonts w:ascii="Times New Roman" w:eastAsia="Times New Roman" w:hAnsi="Times New Roman" w:cs="Arial"/>
          <w:sz w:val="28"/>
          <w:szCs w:val="28"/>
          <w:lang w:eastAsia="ru-RU"/>
        </w:rPr>
        <w:softHyphen/>
        <w:t xml:space="preserve">лённых пунктах более 500 чел. (д. Нижнехозятово, д. Новосафарово,  д. Кучумово, д. Исаковка к расчётному сроку проекта)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в автономные индивидуальные комплектные очистные устройства-фильтры необходимой ёмкости и производительности с по</w:t>
      </w:r>
      <w:r w:rsidRPr="00106C6D">
        <w:rPr>
          <w:rFonts w:ascii="Times New Roman" w:eastAsia="Times New Roman" w:hAnsi="Times New Roman" w:cs="Arial"/>
          <w:sz w:val="28"/>
          <w:szCs w:val="28"/>
          <w:lang w:eastAsia="ru-RU"/>
        </w:rPr>
        <w:softHyphen/>
        <w:t xml:space="preserve">следующим вывозом в БОС на </w:t>
      </w:r>
      <w:r w:rsidRPr="00106C6D">
        <w:rPr>
          <w:rFonts w:ascii="Times New Roman" w:eastAsia="Times New Roman" w:hAnsi="Times New Roman" w:cs="Arial"/>
          <w:sz w:val="28"/>
          <w:szCs w:val="28"/>
          <w:lang w:val="en-US" w:eastAsia="ru-RU"/>
        </w:rPr>
        <w:t>I</w:t>
      </w:r>
      <w:r w:rsidRPr="00106C6D">
        <w:rPr>
          <w:rFonts w:ascii="Times New Roman" w:eastAsia="Times New Roman" w:hAnsi="Times New Roman" w:cs="Arial"/>
          <w:sz w:val="28"/>
          <w:szCs w:val="28"/>
          <w:lang w:eastAsia="ru-RU"/>
        </w:rPr>
        <w:t xml:space="preserve"> очередь строительства и в сети канализации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на расчётный срок.</w:t>
      </w:r>
    </w:p>
    <w:p w:rsidR="00106C6D" w:rsidRPr="00106C6D" w:rsidRDefault="00106C6D" w:rsidP="00106C6D">
      <w:pPr>
        <w:tabs>
          <w:tab w:val="left" w:pos="0"/>
          <w:tab w:val="left" w:pos="900"/>
          <w:tab w:val="left" w:pos="9900"/>
        </w:tabs>
        <w:spacing w:before="240" w:after="0" w:line="360" w:lineRule="auto"/>
        <w:ind w:left="357" w:firstLine="357"/>
        <w:jc w:val="both"/>
        <w:rPr>
          <w:rFonts w:ascii="Times New Roman" w:eastAsia="Times New Roman" w:hAnsi="Times New Roman" w:cs="Arial"/>
          <w:b/>
          <w:sz w:val="28"/>
          <w:szCs w:val="28"/>
          <w:lang w:eastAsia="ru-RU"/>
        </w:rPr>
      </w:pPr>
      <w:r w:rsidRPr="00106C6D">
        <w:rPr>
          <w:rFonts w:ascii="Times New Roman" w:eastAsia="Times New Roman" w:hAnsi="Times New Roman" w:cs="Arial"/>
          <w:b/>
          <w:sz w:val="28"/>
          <w:szCs w:val="28"/>
          <w:lang w:eastAsia="ru-RU"/>
        </w:rPr>
        <w:t>Организация и очистка поверхностных стоков</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color w:val="FF0000"/>
          <w:sz w:val="28"/>
          <w:szCs w:val="28"/>
          <w:lang w:eastAsia="ru-RU"/>
        </w:rPr>
      </w:pPr>
      <w:r w:rsidRPr="00106C6D">
        <w:rPr>
          <w:rFonts w:ascii="Times New Roman" w:eastAsia="Times New Roman" w:hAnsi="Times New Roman" w:cs="Arial"/>
          <w:sz w:val="28"/>
          <w:szCs w:val="28"/>
          <w:lang w:eastAsia="ru-RU"/>
        </w:rPr>
        <w:t xml:space="preserve">План организации рельефа позволяет выполнить отвод поверхностных стоков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дождевых и талых вод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от основной территории системой открытых водотоков в виде уличных кюветных лотков  и открытых канав разного размера с устройством мостков или труб на пересечении с дорогами, с искусственной или естественной одеждой и выпусков упрощённых конструкций.</w:t>
      </w:r>
      <w:r w:rsidRPr="00106C6D">
        <w:rPr>
          <w:rFonts w:ascii="Times New Roman" w:eastAsia="Times New Roman" w:hAnsi="Times New Roman" w:cs="Arial"/>
          <w:color w:val="FF0000"/>
          <w:sz w:val="28"/>
          <w:szCs w:val="28"/>
          <w:lang w:eastAsia="ru-RU"/>
        </w:rPr>
        <w:t xml:space="preserve"> </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Поверхностные стоки самотеком стекают в очистные сооружения, расположенные вдоль рек ниже населённых пунктов по течению.</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Размер санитарно-защитной зоны от очистных сооружений поверхностного стока открытого типа до жилой территории равна 100 м.</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lastRenderedPageBreak/>
        <w:t>Концентрация загрязнений в очищенной дождевой воде на выходе должна со</w:t>
      </w:r>
      <w:r w:rsidRPr="00106C6D">
        <w:rPr>
          <w:rFonts w:ascii="Times New Roman" w:eastAsia="Times New Roman" w:hAnsi="Times New Roman" w:cs="Arial"/>
          <w:sz w:val="28"/>
          <w:szCs w:val="28"/>
          <w:lang w:eastAsia="ru-RU"/>
        </w:rPr>
        <w:softHyphen/>
        <w:t xml:space="preserve">ставить: по взвешенным веществам до 5,0 мг/л, по нефтепродуктам </w:t>
      </w:r>
      <w:r w:rsidRPr="00106C6D">
        <w:rPr>
          <w:rFonts w:ascii="Times New Roman" w:eastAsia="Times New Roman" w:hAnsi="Times New Roman" w:cs="Times New Roman"/>
          <w:sz w:val="28"/>
          <w:szCs w:val="28"/>
          <w:lang w:eastAsia="ru-RU"/>
        </w:rPr>
        <w:t>−</w:t>
      </w:r>
      <w:r w:rsidRPr="00106C6D">
        <w:rPr>
          <w:rFonts w:ascii="Times New Roman" w:eastAsia="Times New Roman" w:hAnsi="Times New Roman" w:cs="Arial"/>
          <w:sz w:val="28"/>
          <w:szCs w:val="28"/>
          <w:lang w:eastAsia="ru-RU"/>
        </w:rPr>
        <w:t xml:space="preserve"> 0,05 мг/л., что соответствует нормам сброса в водоем рыбохозяйственного назначения. </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Разработка мероприятий по очистке поверхностных стоков на предприятиях должна основываться на натурных данных об источниках загрязнения террито</w:t>
      </w:r>
      <w:r w:rsidRPr="00106C6D">
        <w:rPr>
          <w:rFonts w:ascii="Times New Roman" w:eastAsia="Times New Roman" w:hAnsi="Times New Roman" w:cs="Arial"/>
          <w:sz w:val="28"/>
          <w:szCs w:val="28"/>
          <w:lang w:eastAsia="ru-RU"/>
        </w:rPr>
        <w:softHyphen/>
        <w:t>рии, характеристике водосборного бассейна, сведений об атмосферных осадках, выпадающих в данном районе, режимах полива и мойки территории на рабочей стадии проектирования.</w:t>
      </w:r>
    </w:p>
    <w:p w:rsidR="00106C6D" w:rsidRPr="00106C6D" w:rsidRDefault="00106C6D" w:rsidP="00106C6D">
      <w:pPr>
        <w:tabs>
          <w:tab w:val="num" w:pos="700"/>
        </w:tabs>
        <w:spacing w:after="100" w:afterAutospacing="1" w:line="240" w:lineRule="auto"/>
        <w:ind w:left="284" w:right="34" w:firstLine="425"/>
        <w:jc w:val="both"/>
        <w:rPr>
          <w:rFonts w:ascii="Times New Roman" w:eastAsia="Times New Roman" w:hAnsi="Times New Roman" w:cs="Times New Roman"/>
          <w:b/>
          <w:sz w:val="28"/>
          <w:szCs w:val="28"/>
          <w:lang w:eastAsia="ru-RU"/>
        </w:rPr>
      </w:pPr>
    </w:p>
    <w:p w:rsidR="00106C6D" w:rsidRPr="00106C6D" w:rsidRDefault="00106C6D" w:rsidP="00106C6D">
      <w:pPr>
        <w:tabs>
          <w:tab w:val="num" w:pos="700"/>
        </w:tabs>
        <w:spacing w:after="240"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6.5. Электроснабжение</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В объемы проекта по настоящему разделу входит:</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выбор количества и места расположения трансформаторных подстанций;</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xml:space="preserve">- нанесение трасс ВЛ-10 кВ на генеральные планы проектируемых населённых пунктов. </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xml:space="preserve">Схема электроснабжения подстанций принята радиальная на </w:t>
      </w:r>
      <w:r w:rsidRPr="00106C6D">
        <w:rPr>
          <w:rFonts w:ascii="Times New Roman" w:eastAsia="Times New Roman" w:hAnsi="Times New Roman" w:cs="Arial"/>
          <w:sz w:val="28"/>
          <w:szCs w:val="28"/>
          <w:lang w:val="en-US" w:eastAsia="ru-RU"/>
        </w:rPr>
        <w:t>I</w:t>
      </w:r>
      <w:r w:rsidRPr="00106C6D">
        <w:rPr>
          <w:rFonts w:ascii="Times New Roman" w:eastAsia="Times New Roman" w:hAnsi="Times New Roman" w:cs="Arial"/>
          <w:sz w:val="28"/>
          <w:szCs w:val="28"/>
          <w:lang w:eastAsia="ru-RU"/>
        </w:rPr>
        <w:t xml:space="preserve"> очередь реали</w:t>
      </w:r>
      <w:r w:rsidRPr="00106C6D">
        <w:rPr>
          <w:rFonts w:ascii="Times New Roman" w:eastAsia="Times New Roman" w:hAnsi="Times New Roman" w:cs="Arial"/>
          <w:sz w:val="28"/>
          <w:szCs w:val="28"/>
          <w:lang w:eastAsia="ru-RU"/>
        </w:rPr>
        <w:softHyphen/>
        <w:t>зации генплана и расчетный срок.</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xml:space="preserve">Для потребителей </w:t>
      </w:r>
      <w:r w:rsidRPr="00106C6D">
        <w:rPr>
          <w:rFonts w:ascii="Times New Roman" w:eastAsia="Times New Roman" w:hAnsi="Times New Roman" w:cs="Arial"/>
          <w:sz w:val="28"/>
          <w:szCs w:val="28"/>
          <w:lang w:val="en-US" w:eastAsia="ru-RU"/>
        </w:rPr>
        <w:t>II</w:t>
      </w:r>
      <w:r w:rsidRPr="00106C6D">
        <w:rPr>
          <w:rFonts w:ascii="Times New Roman" w:eastAsia="Times New Roman" w:hAnsi="Times New Roman" w:cs="Arial"/>
          <w:sz w:val="28"/>
          <w:szCs w:val="28"/>
          <w:lang w:eastAsia="ru-RU"/>
        </w:rPr>
        <w:t xml:space="preserve"> категории надежности электроснабжения необходимо вы</w:t>
      </w:r>
      <w:r w:rsidRPr="00106C6D">
        <w:rPr>
          <w:rFonts w:ascii="Times New Roman" w:eastAsia="Times New Roman" w:hAnsi="Times New Roman" w:cs="Arial"/>
          <w:sz w:val="28"/>
          <w:szCs w:val="28"/>
          <w:lang w:eastAsia="ru-RU"/>
        </w:rPr>
        <w:softHyphen/>
        <w:t>полнить второе (дополнительное) питание.</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Для распределения электроэнергии на напряжение 0,38 кВ предусмотрена установка трансформаторных подстанций в жилой и административной зонах. К установке приняты подстанции закрытого типа.</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Электрические нагрузки силовых и осветительных токоприемников опреде</w:t>
      </w:r>
      <w:r w:rsidRPr="00106C6D">
        <w:rPr>
          <w:rFonts w:ascii="Times New Roman" w:eastAsia="Times New Roman" w:hAnsi="Times New Roman" w:cs="Arial"/>
          <w:sz w:val="28"/>
          <w:szCs w:val="28"/>
          <w:lang w:eastAsia="ru-RU"/>
        </w:rPr>
        <w:softHyphen/>
        <w:t>лены в соответствии с «Инструкцией по проектированию городских электрических сетей» РД34.20.185-94, по паспортным данным типовых проектов и на основании СП 42.13330.2011 «Планировка и застройка городских и сельских поселений».</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Расчетные нагрузки жилых домов в сетях 0,38 кВ определяются с учетом до</w:t>
      </w:r>
      <w:r w:rsidRPr="00106C6D">
        <w:rPr>
          <w:rFonts w:ascii="Times New Roman" w:eastAsia="Times New Roman" w:hAnsi="Times New Roman" w:cs="Arial"/>
          <w:sz w:val="28"/>
          <w:szCs w:val="28"/>
          <w:lang w:eastAsia="ru-RU"/>
        </w:rPr>
        <w:softHyphen/>
        <w:t>стигнутого уровня электропотребления на внутриквартирные нужды, а общественных и коммунальных потребителей – по нормам.</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Наружные питающие сети предусмотрены воздушными с использованием са</w:t>
      </w:r>
      <w:r w:rsidRPr="00106C6D">
        <w:rPr>
          <w:rFonts w:ascii="Times New Roman" w:eastAsia="Times New Roman" w:hAnsi="Times New Roman" w:cs="Arial"/>
          <w:sz w:val="28"/>
          <w:szCs w:val="28"/>
          <w:lang w:eastAsia="ru-RU"/>
        </w:rPr>
        <w:softHyphen/>
        <w:t xml:space="preserve">монесущих изолированных проводов СИП-3 на железобетонных опорах по серии Арх. №Л 56-97. </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Строительство новых трансформаторных подстанций должно быть преду</w:t>
      </w:r>
      <w:r w:rsidRPr="00106C6D">
        <w:rPr>
          <w:rFonts w:ascii="Times New Roman" w:eastAsia="Times New Roman" w:hAnsi="Times New Roman" w:cs="Arial"/>
          <w:sz w:val="28"/>
          <w:szCs w:val="28"/>
          <w:lang w:eastAsia="ru-RU"/>
        </w:rPr>
        <w:softHyphen/>
        <w:t>смотрено по типовым проектам. Ожидаемые электрические нагрузки и их распределение по подстанциям определяется в следующей стадии проектирова</w:t>
      </w:r>
      <w:r w:rsidRPr="00106C6D">
        <w:rPr>
          <w:rFonts w:ascii="Times New Roman" w:eastAsia="Times New Roman" w:hAnsi="Times New Roman" w:cs="Arial"/>
          <w:sz w:val="28"/>
          <w:szCs w:val="28"/>
          <w:lang w:eastAsia="ru-RU"/>
        </w:rPr>
        <w:softHyphen/>
        <w:t>ния.</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 xml:space="preserve">Молниезащита жилых, общественных и производственных зданий должна обеспечить безопасность населения и пожарную безопасность, иметь устройства молниезащиты, соответствующие </w:t>
      </w:r>
      <w:r w:rsidRPr="00106C6D">
        <w:rPr>
          <w:rFonts w:ascii="Times New Roman" w:eastAsia="Times New Roman" w:hAnsi="Times New Roman" w:cs="Arial"/>
          <w:sz w:val="28"/>
          <w:szCs w:val="28"/>
          <w:lang w:val="en-US" w:eastAsia="ru-RU"/>
        </w:rPr>
        <w:t>III</w:t>
      </w:r>
      <w:r w:rsidRPr="00106C6D">
        <w:rPr>
          <w:rFonts w:ascii="Times New Roman" w:eastAsia="Times New Roman" w:hAnsi="Times New Roman" w:cs="Arial"/>
          <w:sz w:val="28"/>
          <w:szCs w:val="28"/>
          <w:lang w:eastAsia="ru-RU"/>
        </w:rPr>
        <w:t xml:space="preserve"> категории.</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молниезащиты зданий и сооружений».</w:t>
      </w:r>
    </w:p>
    <w:p w:rsidR="00106C6D" w:rsidRPr="00106C6D" w:rsidRDefault="00106C6D" w:rsidP="00106C6D">
      <w:pPr>
        <w:tabs>
          <w:tab w:val="left" w:pos="0"/>
          <w:tab w:val="left" w:pos="10348"/>
        </w:tabs>
        <w:spacing w:after="240" w:line="240" w:lineRule="auto"/>
        <w:ind w:left="357" w:firstLine="357"/>
        <w:jc w:val="both"/>
        <w:rPr>
          <w:rFonts w:ascii="Times New Roman" w:eastAsia="Times New Roman" w:hAnsi="Times New Roman" w:cs="Arial"/>
          <w:sz w:val="28"/>
          <w:szCs w:val="28"/>
          <w:lang w:eastAsia="ru-RU"/>
        </w:rPr>
      </w:pPr>
      <w:r w:rsidRPr="00106C6D">
        <w:rPr>
          <w:rFonts w:ascii="Times New Roman" w:eastAsia="Times New Roman" w:hAnsi="Times New Roman" w:cs="Arial"/>
          <w:sz w:val="28"/>
          <w:szCs w:val="28"/>
          <w:lang w:eastAsia="ru-RU"/>
        </w:rPr>
        <w:t>Расчеты мощности перспективного потребления будут выполнены в следую</w:t>
      </w:r>
      <w:r w:rsidRPr="00106C6D">
        <w:rPr>
          <w:rFonts w:ascii="Times New Roman" w:eastAsia="Times New Roman" w:hAnsi="Times New Roman" w:cs="Arial"/>
          <w:sz w:val="28"/>
          <w:szCs w:val="28"/>
          <w:lang w:eastAsia="ru-RU"/>
        </w:rPr>
        <w:softHyphen/>
        <w:t>щей стадии проектирования.</w:t>
      </w:r>
    </w:p>
    <w:p w:rsidR="00106C6D" w:rsidRPr="00106C6D" w:rsidRDefault="00106C6D" w:rsidP="00106C6D">
      <w:pPr>
        <w:tabs>
          <w:tab w:val="num" w:pos="700"/>
        </w:tabs>
        <w:spacing w:before="120" w:after="120"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6.6. Телефонизация, телевидение и радиофикация</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В проекте намечается развитие средств телефонной связи на 1 очередь строи</w:t>
      </w:r>
      <w:r w:rsidRPr="00106C6D">
        <w:rPr>
          <w:rFonts w:ascii="Times New Roman" w:eastAsia="Times New Roman" w:hAnsi="Times New Roman" w:cs="Times New Roman"/>
          <w:sz w:val="28"/>
          <w:szCs w:val="28"/>
          <w:lang w:eastAsia="ru-RU"/>
        </w:rPr>
        <w:softHyphen/>
        <w:t>тельства и на расчетный срок, а также определяется необходимая ёмкость АТС.</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Потребность в телефонах принята из расчета 100% охвата административно-хозяйственных объектов и культурно-бытовых учреждений. Потребность в теле</w:t>
      </w:r>
      <w:r w:rsidRPr="00106C6D">
        <w:rPr>
          <w:rFonts w:ascii="Times New Roman" w:eastAsia="Times New Roman" w:hAnsi="Times New Roman" w:cs="Times New Roman"/>
          <w:sz w:val="28"/>
          <w:szCs w:val="28"/>
          <w:lang w:eastAsia="ru-RU"/>
        </w:rPr>
        <w:softHyphen/>
        <w:t>фонах жилого сектора определяется по желанию хозяев жилых домов.</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Сети телефонизации до абонентов выполнить кабелями ТПП и ПРППМ, про</w:t>
      </w:r>
      <w:r w:rsidRPr="00106C6D">
        <w:rPr>
          <w:rFonts w:ascii="Times New Roman" w:eastAsia="Times New Roman" w:hAnsi="Times New Roman" w:cs="Times New Roman"/>
          <w:sz w:val="28"/>
          <w:szCs w:val="28"/>
          <w:lang w:eastAsia="ru-RU"/>
        </w:rPr>
        <w:softHyphen/>
        <w:t>ложенными в траншее или в кабельной канализации.</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Для приема телепередач в населённых пунктах намечается установка коллек</w:t>
      </w:r>
      <w:r w:rsidRPr="00106C6D">
        <w:rPr>
          <w:rFonts w:ascii="Times New Roman" w:eastAsia="Times New Roman" w:hAnsi="Times New Roman" w:cs="Times New Roman"/>
          <w:sz w:val="28"/>
          <w:szCs w:val="28"/>
          <w:lang w:eastAsia="ru-RU"/>
        </w:rPr>
        <w:softHyphen/>
        <w:t xml:space="preserve">тивных антенн на крышах жилых домов и культурно-бытовых зданий. </w:t>
      </w:r>
    </w:p>
    <w:p w:rsidR="00106C6D" w:rsidRPr="00106C6D" w:rsidRDefault="00106C6D" w:rsidP="00106C6D">
      <w:pPr>
        <w:tabs>
          <w:tab w:val="left" w:pos="0"/>
          <w:tab w:val="left" w:pos="10348"/>
        </w:tabs>
        <w:spacing w:after="0" w:line="240" w:lineRule="auto"/>
        <w:ind w:left="360" w:firstLine="360"/>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Радиофикация в проекте не предусмотрена, т.к. в соответствии с «Программой перевода проводного вещания на прием с эфира (приказ ГК РФ по связи и ин</w:t>
      </w:r>
      <w:r w:rsidRPr="00106C6D">
        <w:rPr>
          <w:rFonts w:ascii="Times New Roman" w:eastAsia="Times New Roman" w:hAnsi="Times New Roman" w:cs="Times New Roman"/>
          <w:sz w:val="28"/>
          <w:szCs w:val="28"/>
          <w:lang w:eastAsia="ru-RU"/>
        </w:rPr>
        <w:softHyphen/>
        <w:t xml:space="preserve">форматизации №55 от 22.05.96)» для приема радиовещания рекомендуется использовать приемники УКВ-ЧМ, приобретаемые в торговой сети. </w:t>
      </w:r>
    </w:p>
    <w:p w:rsidR="00106C6D" w:rsidRPr="00106C6D" w:rsidRDefault="00106C6D" w:rsidP="00106C6D">
      <w:pPr>
        <w:tabs>
          <w:tab w:val="num" w:pos="700"/>
        </w:tabs>
        <w:spacing w:after="100" w:afterAutospacing="1" w:line="240" w:lineRule="auto"/>
        <w:ind w:left="284" w:right="34" w:firstLine="425"/>
        <w:jc w:val="both"/>
        <w:rPr>
          <w:rFonts w:ascii="Times New Roman" w:eastAsia="Times New Roman" w:hAnsi="Times New Roman" w:cs="Times New Roman"/>
          <w:b/>
          <w:sz w:val="28"/>
          <w:szCs w:val="28"/>
          <w:lang w:eastAsia="ru-RU"/>
        </w:rPr>
      </w:pPr>
    </w:p>
    <w:p w:rsidR="00106C6D" w:rsidRPr="00106C6D" w:rsidRDefault="00106C6D" w:rsidP="00106C6D">
      <w:pPr>
        <w:tabs>
          <w:tab w:val="num" w:pos="700"/>
        </w:tabs>
        <w:spacing w:after="100" w:afterAutospacing="1" w:line="240" w:lineRule="auto"/>
        <w:ind w:left="284" w:right="34" w:firstLine="425"/>
        <w:jc w:val="both"/>
        <w:rPr>
          <w:rFonts w:ascii="Times New Roman" w:eastAsia="Times New Roman" w:hAnsi="Times New Roman" w:cs="Times New Roman"/>
          <w:b/>
          <w:color w:val="FF0000"/>
          <w:sz w:val="28"/>
          <w:szCs w:val="28"/>
          <w:lang w:eastAsia="ru-RU"/>
        </w:rPr>
      </w:pPr>
    </w:p>
    <w:p w:rsidR="00106C6D" w:rsidRPr="00106C6D" w:rsidRDefault="00106C6D" w:rsidP="00106C6D">
      <w:pPr>
        <w:tabs>
          <w:tab w:val="num" w:pos="700"/>
        </w:tabs>
        <w:spacing w:after="100" w:afterAutospacing="1"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 xml:space="preserve">Глава </w:t>
      </w:r>
      <w:r w:rsidRPr="00106C6D">
        <w:rPr>
          <w:rFonts w:ascii="Times New Roman" w:eastAsia="Times New Roman" w:hAnsi="Times New Roman" w:cs="Times New Roman"/>
          <w:b/>
          <w:sz w:val="28"/>
          <w:szCs w:val="28"/>
          <w:lang w:val="en-US" w:eastAsia="ru-RU"/>
        </w:rPr>
        <w:t>VII</w:t>
      </w:r>
      <w:r w:rsidRPr="00106C6D">
        <w:rPr>
          <w:rFonts w:ascii="Times New Roman" w:eastAsia="Times New Roman" w:hAnsi="Times New Roman" w:cs="Times New Roman"/>
          <w:b/>
          <w:sz w:val="28"/>
          <w:szCs w:val="28"/>
          <w:lang w:eastAsia="ru-RU"/>
        </w:rPr>
        <w:t>. Охрана окружающей среды</w:t>
      </w:r>
    </w:p>
    <w:p w:rsidR="00106C6D" w:rsidRPr="00106C6D" w:rsidRDefault="00106C6D" w:rsidP="00106C6D">
      <w:pPr>
        <w:spacing w:before="120"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При составлении данной главы использована информация, предоставленная администрацией СП Чишминский сельсовет, а также ранее выполненная СТП МР Чишминский район РБ (ЗАО ПИ «Башкиргражданпроект» 2009г.).</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Предложения по охране окружающей среды направлены на улучшение микро</w:t>
      </w:r>
      <w:r w:rsidRPr="00106C6D">
        <w:rPr>
          <w:rFonts w:ascii="Times New Roman" w:eastAsia="Times New Roman" w:hAnsi="Times New Roman" w:cs="Times New Roman"/>
          <w:sz w:val="28"/>
          <w:szCs w:val="28"/>
          <w:lang w:eastAsia="ru-RU"/>
        </w:rPr>
        <w:softHyphen/>
        <w:t>климата сёл − защиту воздуха, водоемов, почв от загрязнения производствен</w:t>
      </w:r>
      <w:r w:rsidRPr="00106C6D">
        <w:rPr>
          <w:rFonts w:ascii="Times New Roman" w:eastAsia="Times New Roman" w:hAnsi="Times New Roman" w:cs="Times New Roman"/>
          <w:sz w:val="28"/>
          <w:szCs w:val="28"/>
          <w:lang w:eastAsia="ru-RU"/>
        </w:rPr>
        <w:softHyphen/>
        <w:t>ными выбросами и автотранспортом, снижение уровня транспортных шумов. Все это приведет к стабилизации экологического равновесия, эффективному и функцио</w:t>
      </w:r>
      <w:r w:rsidRPr="00106C6D">
        <w:rPr>
          <w:rFonts w:ascii="Times New Roman" w:eastAsia="Times New Roman" w:hAnsi="Times New Roman" w:cs="Times New Roman"/>
          <w:sz w:val="28"/>
          <w:szCs w:val="28"/>
          <w:lang w:eastAsia="ru-RU"/>
        </w:rPr>
        <w:softHyphen/>
        <w:t>нальному развитию всех от</w:t>
      </w:r>
      <w:r w:rsidRPr="00106C6D">
        <w:rPr>
          <w:rFonts w:ascii="Times New Roman" w:eastAsia="Times New Roman" w:hAnsi="Times New Roman" w:cs="Times New Roman"/>
          <w:sz w:val="28"/>
          <w:szCs w:val="28"/>
          <w:lang w:eastAsia="ru-RU"/>
        </w:rPr>
        <w:softHyphen/>
        <w:t>раслей хозяйства.</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Исходя из необходимости достижения экологического баланса проектируемой территории, можно определить основные направления экологической деятельно</w:t>
      </w:r>
      <w:r w:rsidRPr="00106C6D">
        <w:rPr>
          <w:rFonts w:ascii="Times New Roman" w:eastAsia="Times New Roman" w:hAnsi="Times New Roman" w:cs="Times New Roman"/>
          <w:sz w:val="28"/>
          <w:szCs w:val="28"/>
          <w:lang w:eastAsia="ru-RU"/>
        </w:rPr>
        <w:softHyphen/>
        <w:t>сти.</w:t>
      </w:r>
    </w:p>
    <w:p w:rsidR="00106C6D" w:rsidRPr="00106C6D" w:rsidRDefault="00106C6D" w:rsidP="00106C6D">
      <w:pPr>
        <w:spacing w:after="0" w:line="240" w:lineRule="auto"/>
        <w:ind w:left="284"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 Мероприятия по защите окружающей среды за счет реализации</w:t>
      </w:r>
      <w:r w:rsidRPr="00106C6D">
        <w:rPr>
          <w:rFonts w:ascii="Times New Roman" w:eastAsia="Times New Roman" w:hAnsi="Times New Roman" w:cs="Times New Roman"/>
          <w:sz w:val="28"/>
          <w:szCs w:val="28"/>
          <w:lang w:eastAsia="ru-RU"/>
        </w:rPr>
        <w:br/>
        <w:t>архитектурно-планировочных, инженерно-технических и организационных реше</w:t>
      </w:r>
      <w:r w:rsidRPr="00106C6D">
        <w:rPr>
          <w:rFonts w:ascii="Times New Roman" w:eastAsia="Times New Roman" w:hAnsi="Times New Roman" w:cs="Times New Roman"/>
          <w:sz w:val="28"/>
          <w:szCs w:val="28"/>
          <w:lang w:eastAsia="ru-RU"/>
        </w:rPr>
        <w:softHyphen/>
        <w:t>ний.</w:t>
      </w:r>
    </w:p>
    <w:p w:rsidR="00106C6D" w:rsidRPr="00106C6D" w:rsidRDefault="00106C6D" w:rsidP="00106C6D">
      <w:pPr>
        <w:spacing w:after="0" w:line="240" w:lineRule="auto"/>
        <w:ind w:left="284"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 Мероприятия, направленные на воссоздание ресурсов территории.</w:t>
      </w:r>
    </w:p>
    <w:p w:rsidR="00106C6D" w:rsidRPr="00106C6D" w:rsidRDefault="00106C6D" w:rsidP="00106C6D">
      <w:pPr>
        <w:spacing w:after="0" w:line="240" w:lineRule="auto"/>
        <w:ind w:left="284"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природовосстановительные;</w:t>
      </w:r>
    </w:p>
    <w:p w:rsidR="00106C6D" w:rsidRPr="00106C6D" w:rsidRDefault="00106C6D" w:rsidP="00106C6D">
      <w:pPr>
        <w:spacing w:after="0" w:line="240" w:lineRule="auto"/>
        <w:ind w:left="284"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природообразующие. </w:t>
      </w:r>
    </w:p>
    <w:p w:rsidR="00106C6D" w:rsidRPr="00106C6D" w:rsidRDefault="00106C6D" w:rsidP="00106C6D">
      <w:pPr>
        <w:spacing w:after="0" w:line="240" w:lineRule="auto"/>
        <w:ind w:left="284" w:firstLine="425"/>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Архитектурно-планировочные решения проектируемых сёл основаны на ком</w:t>
      </w:r>
      <w:r w:rsidRPr="00106C6D">
        <w:rPr>
          <w:rFonts w:ascii="Times New Roman" w:eastAsia="Times New Roman" w:hAnsi="Times New Roman" w:cs="Times New Roman"/>
          <w:sz w:val="28"/>
          <w:szCs w:val="28"/>
          <w:lang w:eastAsia="ru-RU"/>
        </w:rPr>
        <w:softHyphen/>
        <w:t>плексной оценке существующего состояния окружающей сельской</w:t>
      </w:r>
      <w:r w:rsidRPr="00106C6D">
        <w:rPr>
          <w:rFonts w:ascii="Times New Roman" w:eastAsia="Times New Roman" w:hAnsi="Times New Roman" w:cs="Times New Roman"/>
          <w:b/>
          <w:bCs/>
          <w:sz w:val="28"/>
          <w:szCs w:val="28"/>
          <w:lang w:eastAsia="ru-RU"/>
        </w:rPr>
        <w:t xml:space="preserve"> </w:t>
      </w:r>
      <w:r w:rsidRPr="00106C6D">
        <w:rPr>
          <w:rFonts w:ascii="Times New Roman" w:eastAsia="Times New Roman" w:hAnsi="Times New Roman" w:cs="Times New Roman"/>
          <w:sz w:val="28"/>
          <w:szCs w:val="28"/>
          <w:lang w:eastAsia="ru-RU"/>
        </w:rPr>
        <w:t>среды.</w:t>
      </w:r>
    </w:p>
    <w:p w:rsidR="00106C6D" w:rsidRPr="00106C6D" w:rsidRDefault="00106C6D" w:rsidP="00106C6D">
      <w:pPr>
        <w:spacing w:after="0" w:line="240" w:lineRule="auto"/>
        <w:ind w:left="284" w:firstLine="425"/>
        <w:rPr>
          <w:rFonts w:ascii="Times New Roman" w:eastAsia="Times New Roman" w:hAnsi="Times New Roman" w:cs="Times New Roman"/>
          <w:b/>
          <w:bCs/>
          <w:sz w:val="28"/>
          <w:szCs w:val="28"/>
          <w:lang w:eastAsia="ru-RU"/>
        </w:rPr>
      </w:pPr>
    </w:p>
    <w:p w:rsidR="00106C6D" w:rsidRPr="00106C6D" w:rsidRDefault="00106C6D" w:rsidP="00106C6D">
      <w:pPr>
        <w:spacing w:before="120" w:after="240" w:line="240" w:lineRule="auto"/>
        <w:ind w:left="284" w:firstLine="425"/>
        <w:rPr>
          <w:rFonts w:ascii="Times New Roman" w:eastAsia="Times New Roman" w:hAnsi="Times New Roman" w:cs="Times New Roman"/>
          <w:b/>
          <w:bCs/>
          <w:sz w:val="28"/>
          <w:szCs w:val="28"/>
          <w:lang w:eastAsia="ru-RU"/>
        </w:rPr>
      </w:pPr>
      <w:r w:rsidRPr="00106C6D">
        <w:rPr>
          <w:rFonts w:ascii="Times New Roman" w:eastAsia="Times New Roman" w:hAnsi="Times New Roman" w:cs="Times New Roman"/>
          <w:b/>
          <w:bCs/>
          <w:sz w:val="28"/>
          <w:szCs w:val="28"/>
          <w:lang w:eastAsia="ru-RU"/>
        </w:rPr>
        <w:t>7.1. Охрана воздушного бассейна</w:t>
      </w:r>
    </w:p>
    <w:p w:rsidR="00106C6D" w:rsidRPr="00106C6D" w:rsidRDefault="00106C6D" w:rsidP="00106C6D">
      <w:pPr>
        <w:spacing w:after="0" w:line="240" w:lineRule="auto"/>
        <w:ind w:left="284" w:firstLine="283"/>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Основными источниками загрязнения атмосферы являются котельные, автотранспорт, промпредприятия, сельскохозяйственные объекты. Котельные, работа-ющие на жидком и твердом топливе, выбрасывают в атмосферу сернистый ангидрид, окислы азота, сажу. Загрязнение воздушного бассейна обусловлено ещё </w:t>
      </w:r>
      <w:r w:rsidRPr="00106C6D">
        <w:rPr>
          <w:rFonts w:ascii="Times New Roman" w:eastAsia="Times New Roman" w:hAnsi="Times New Roman" w:cs="Times New Roman"/>
          <w:sz w:val="28"/>
          <w:szCs w:val="28"/>
          <w:lang w:eastAsia="ru-RU"/>
        </w:rPr>
        <w:lastRenderedPageBreak/>
        <w:t xml:space="preserve">и тем, что через район проходят автомобильные дороги на Белебей, Бижбуляк, Киргиз-Мияки, Федоровку, в Оренбургскую область и выхлопы попутного автотранспорта составляют немалую часть загрязнения. </w:t>
      </w:r>
    </w:p>
    <w:p w:rsidR="00106C6D" w:rsidRPr="00106C6D" w:rsidRDefault="00106C6D" w:rsidP="00106C6D">
      <w:pPr>
        <w:spacing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В атмосферу выбрасываются вещества, в основном, 2,3,4 классов опасности. Основная доля загрязнения воздуха по азоту диоксида, вещества 2 класса опасности. От автотранспорта поступают, в основном, окись углерода, углеводороды. </w:t>
      </w:r>
    </w:p>
    <w:p w:rsidR="00106C6D" w:rsidRPr="00106C6D" w:rsidRDefault="00106C6D" w:rsidP="00106C6D">
      <w:pPr>
        <w:spacing w:after="0" w:line="240" w:lineRule="auto"/>
        <w:ind w:left="284" w:firstLine="283"/>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В селе Чишмы расположен кондитерский цех ООО «Ной-Берд» </w:t>
      </w:r>
      <w:r w:rsidRPr="00106C6D">
        <w:rPr>
          <w:rFonts w:ascii="Times New Roman" w:eastAsia="Times New Roman" w:hAnsi="Times New Roman" w:cs="Times New Roman"/>
          <w:sz w:val="28"/>
          <w:szCs w:val="28"/>
          <w:lang w:val="en-US" w:eastAsia="ru-RU"/>
        </w:rPr>
        <w:t>IV</w:t>
      </w:r>
      <w:r w:rsidRPr="00106C6D">
        <w:rPr>
          <w:rFonts w:ascii="Times New Roman" w:eastAsia="Times New Roman" w:hAnsi="Times New Roman" w:cs="Times New Roman"/>
          <w:sz w:val="28"/>
          <w:szCs w:val="28"/>
          <w:lang w:eastAsia="ru-RU"/>
        </w:rPr>
        <w:t xml:space="preserve"> класса вредности с ССЗ 100м и нефтебаза, прилегающая к селу с северной стороны. С восточной стороны к д. Новосафарово примыкает территория Чишминского хладокомбината на 10 тыс. тонн, который будет расширяться в сторону деревни.</w:t>
      </w:r>
    </w:p>
    <w:p w:rsidR="00106C6D" w:rsidRPr="00106C6D" w:rsidRDefault="00106C6D" w:rsidP="00106C6D">
      <w:pPr>
        <w:spacing w:after="0" w:line="240" w:lineRule="auto"/>
        <w:ind w:left="284" w:firstLine="283"/>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Наиболее крупными предприятиями, находящимися в непосредственной близости от проектируемой территории и имеющие влияние на состояние воздушного бассейна, являются:</w:t>
      </w:r>
    </w:p>
    <w:p w:rsidR="00106C6D" w:rsidRPr="00106C6D" w:rsidRDefault="00106C6D" w:rsidP="00106C6D">
      <w:pPr>
        <w:spacing w:after="0" w:line="240" w:lineRule="auto"/>
        <w:ind w:left="284" w:firstLine="283"/>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ОАО "Чишминский сахарный завод" </w:t>
      </w:r>
      <w:r w:rsidRPr="00106C6D">
        <w:rPr>
          <w:rFonts w:ascii="Times New Roman" w:eastAsia="Times New Roman" w:hAnsi="Times New Roman" w:cs="Times New Roman"/>
          <w:sz w:val="28"/>
          <w:szCs w:val="28"/>
          <w:lang w:val="en-US" w:eastAsia="ru-RU"/>
        </w:rPr>
        <w:t>II</w:t>
      </w:r>
      <w:r w:rsidRPr="00106C6D">
        <w:rPr>
          <w:rFonts w:ascii="Times New Roman" w:eastAsia="Times New Roman" w:hAnsi="Times New Roman" w:cs="Times New Roman"/>
          <w:sz w:val="28"/>
          <w:szCs w:val="28"/>
          <w:lang w:eastAsia="ru-RU"/>
        </w:rPr>
        <w:t xml:space="preserve"> класса вредности с ССЗ 500м;</w:t>
      </w:r>
    </w:p>
    <w:p w:rsidR="00106C6D" w:rsidRPr="00106C6D" w:rsidRDefault="00106C6D" w:rsidP="00106C6D">
      <w:pPr>
        <w:spacing w:after="0" w:line="240" w:lineRule="auto"/>
        <w:ind w:left="284" w:firstLine="283"/>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ОАО "Чишминское" по производству растительных масел </w:t>
      </w:r>
      <w:r w:rsidRPr="00106C6D">
        <w:rPr>
          <w:rFonts w:ascii="Times New Roman" w:eastAsia="Times New Roman" w:hAnsi="Times New Roman" w:cs="Times New Roman"/>
          <w:sz w:val="28"/>
          <w:szCs w:val="28"/>
          <w:lang w:val="en-US" w:eastAsia="ru-RU"/>
        </w:rPr>
        <w:t>III</w:t>
      </w:r>
      <w:r w:rsidRPr="00106C6D">
        <w:rPr>
          <w:rFonts w:ascii="Times New Roman" w:eastAsia="Times New Roman" w:hAnsi="Times New Roman" w:cs="Times New Roman"/>
          <w:sz w:val="28"/>
          <w:szCs w:val="28"/>
          <w:lang w:eastAsia="ru-RU"/>
        </w:rPr>
        <w:t xml:space="preserve"> класса вредности с ССЗ 300м (завершается реконструкция котельной);</w:t>
      </w:r>
    </w:p>
    <w:p w:rsidR="00106C6D" w:rsidRPr="00106C6D" w:rsidRDefault="00106C6D" w:rsidP="00106C6D">
      <w:pPr>
        <w:spacing w:after="0" w:line="240" w:lineRule="auto"/>
        <w:ind w:left="284" w:firstLine="283"/>
        <w:jc w:val="both"/>
        <w:rPr>
          <w:rFonts w:ascii="Times New Roman" w:eastAsia="Times New Roman" w:hAnsi="Times New Roman" w:cs="Times New Roman"/>
          <w:sz w:val="28"/>
          <w:szCs w:val="28"/>
          <w:lang w:eastAsia="ru-RU"/>
        </w:rPr>
      </w:pPr>
      <w:r w:rsidRPr="00391C01">
        <w:rPr>
          <w:rFonts w:ascii="Times New Roman" w:eastAsia="Times New Roman" w:hAnsi="Times New Roman" w:cs="Times New Roman"/>
          <w:sz w:val="28"/>
          <w:szCs w:val="28"/>
          <w:lang w:eastAsia="ru-RU"/>
        </w:rPr>
        <w:t>-</w:t>
      </w:r>
      <w:r w:rsidRPr="00106C6D">
        <w:rPr>
          <w:rFonts w:ascii="Times New Roman" w:eastAsia="Times New Roman" w:hAnsi="Times New Roman" w:cs="Times New Roman"/>
          <w:sz w:val="28"/>
          <w:szCs w:val="28"/>
          <w:lang w:eastAsia="ru-RU"/>
        </w:rPr>
        <w:t>МУП "Чишмыэнергосервис".</w:t>
      </w:r>
    </w:p>
    <w:p w:rsidR="00106C6D" w:rsidRPr="00106C6D" w:rsidRDefault="00106C6D" w:rsidP="00106C6D">
      <w:pPr>
        <w:spacing w:after="0" w:line="240" w:lineRule="auto"/>
        <w:ind w:left="284" w:firstLine="283"/>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Кроме того, на прилегающей территории функционируют предприятия строительной индустрии </w:t>
      </w:r>
      <w:r w:rsidRPr="00106C6D">
        <w:rPr>
          <w:rFonts w:ascii="Times New Roman" w:eastAsia="Times New Roman" w:hAnsi="Times New Roman" w:cs="Times New Roman"/>
          <w:sz w:val="28"/>
          <w:szCs w:val="28"/>
          <w:lang w:val="en-US" w:eastAsia="ru-RU"/>
        </w:rPr>
        <w:t>III</w:t>
      </w:r>
      <w:r w:rsidRPr="00106C6D">
        <w:rPr>
          <w:rFonts w:ascii="Times New Roman" w:eastAsia="Times New Roman" w:hAnsi="Times New Roman" w:cs="Times New Roman"/>
          <w:sz w:val="28"/>
          <w:szCs w:val="28"/>
          <w:lang w:eastAsia="ru-RU"/>
        </w:rPr>
        <w:t xml:space="preserve"> класса вредности ОАО "Чишминское" и ООО "Железобетонные конструкции", </w:t>
      </w:r>
      <w:r w:rsidRPr="00106C6D">
        <w:rPr>
          <w:rFonts w:ascii="Times New Roman" w:eastAsia="Times New Roman" w:hAnsi="Times New Roman" w:cs="Times New Roman"/>
          <w:sz w:val="28"/>
          <w:szCs w:val="28"/>
          <w:lang w:val="en-US" w:eastAsia="ru-RU"/>
        </w:rPr>
        <w:t>IV</w:t>
      </w:r>
      <w:r w:rsidRPr="00106C6D">
        <w:rPr>
          <w:rFonts w:ascii="Times New Roman" w:eastAsia="Times New Roman" w:hAnsi="Times New Roman" w:cs="Times New Roman"/>
          <w:sz w:val="28"/>
          <w:szCs w:val="28"/>
          <w:lang w:eastAsia="ru-RU"/>
        </w:rPr>
        <w:t xml:space="preserve"> класса вредности ППКООП "Хлебокомбинат" и ОАО "Чишмымолзавод". </w:t>
      </w:r>
    </w:p>
    <w:p w:rsidR="00106C6D" w:rsidRPr="00106C6D" w:rsidRDefault="00106C6D" w:rsidP="00106C6D">
      <w:pPr>
        <w:tabs>
          <w:tab w:val="left" w:pos="284"/>
          <w:tab w:val="left" w:pos="900"/>
        </w:tabs>
        <w:spacing w:before="100" w:beforeAutospacing="1" w:after="100" w:afterAutospacing="1" w:line="240" w:lineRule="auto"/>
        <w:ind w:left="301"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Размеры санитарно-защитных зон от предприятий, расположенных в границах проектирования, приведены в пункте 1.7, таблица №8 «Перечень предприятий – загрязнителей и их санитарно-защитные зоны».                                                                             </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Для сокращения вредных выбросов проектом предлагается:</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обеспечить теплоснабжением от автономных теплогенераторов;</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строго выполнять санитарно-гигиенические мероприятия на сельскохозяй</w:t>
      </w:r>
      <w:r w:rsidRPr="00106C6D">
        <w:rPr>
          <w:rFonts w:ascii="Times New Roman" w:eastAsia="Times New Roman" w:hAnsi="Times New Roman" w:cs="Times New Roman"/>
          <w:sz w:val="28"/>
          <w:szCs w:val="28"/>
          <w:lang w:eastAsia="ru-RU"/>
        </w:rPr>
        <w:softHyphen/>
        <w:t>ственных объектах;</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отопление жилых индивидуальных домов выполнить от местных источников тепла (АОГВ) на природном газе;</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озеленить улицы, нагруженные автотранспортом;</w:t>
      </w:r>
    </w:p>
    <w:p w:rsidR="00106C6D" w:rsidRPr="00106C6D" w:rsidRDefault="00106C6D" w:rsidP="00106C6D">
      <w:pPr>
        <w:tabs>
          <w:tab w:val="left" w:pos="284"/>
          <w:tab w:val="left" w:pos="900"/>
        </w:tabs>
        <w:spacing w:after="100" w:afterAutospacing="1" w:line="240" w:lineRule="auto"/>
        <w:ind w:left="301"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ширина улиц на новых территориях принята в зависимости от классификации улиц, что способствует созданию более комфортной шумовой среды.</w:t>
      </w:r>
    </w:p>
    <w:p w:rsidR="00106C6D" w:rsidRPr="00106C6D" w:rsidRDefault="00106C6D" w:rsidP="00106C6D">
      <w:pPr>
        <w:spacing w:before="360" w:after="240" w:line="240" w:lineRule="auto"/>
        <w:ind w:left="284" w:firstLine="425"/>
        <w:jc w:val="both"/>
        <w:rPr>
          <w:rFonts w:ascii="Times New Roman" w:eastAsia="Times New Roman" w:hAnsi="Times New Roman" w:cs="Times New Roman"/>
          <w:b/>
          <w:bCs/>
          <w:sz w:val="28"/>
          <w:szCs w:val="28"/>
          <w:lang w:eastAsia="ru-RU"/>
        </w:rPr>
      </w:pPr>
      <w:r w:rsidRPr="00106C6D">
        <w:rPr>
          <w:rFonts w:ascii="Times New Roman" w:eastAsia="Times New Roman" w:hAnsi="Times New Roman" w:cs="Times New Roman"/>
          <w:b/>
          <w:bCs/>
          <w:sz w:val="28"/>
          <w:szCs w:val="28"/>
          <w:lang w:eastAsia="ru-RU"/>
        </w:rPr>
        <w:t>7.2. Охрана водных ресурсов</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целях улучшения санитарного состояния рек и ручьёв и предотвращения за</w:t>
      </w:r>
      <w:r w:rsidRPr="00106C6D">
        <w:rPr>
          <w:rFonts w:ascii="Times New Roman" w:eastAsia="Times New Roman" w:hAnsi="Times New Roman" w:cs="Times New Roman"/>
          <w:sz w:val="28"/>
          <w:szCs w:val="28"/>
          <w:lang w:eastAsia="ru-RU"/>
        </w:rPr>
        <w:softHyphen/>
        <w:t>грязнения поверхностных вод территорий проектом предусматривается искус-ственная биологическая очистка сточных вод со сбросом очищенных стоков в открытые водоёмы.</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Ширина водоохранных зон рек дана в таблице 7, раздел 1.6.2. </w:t>
      </w:r>
    </w:p>
    <w:p w:rsidR="00106C6D" w:rsidRPr="00106C6D" w:rsidRDefault="00106C6D" w:rsidP="00106C6D">
      <w:pPr>
        <w:spacing w:before="120"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границах водоохранных зон запрещаются:</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 использование сточных вод для удобрения почв;</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размещение кладбищ, скотомогильников, мест захоронения отходов произ</w:t>
      </w:r>
      <w:r w:rsidRPr="00106C6D">
        <w:rPr>
          <w:rFonts w:ascii="Times New Roman" w:eastAsia="Times New Roman" w:hAnsi="Times New Roman" w:cs="Times New Roman"/>
          <w:sz w:val="28"/>
          <w:szCs w:val="28"/>
          <w:lang w:eastAsia="ru-RU"/>
        </w:rPr>
        <w:softHyphen/>
        <w:t>водств и потребления, радиоактивных, химических, взрывчатых токсичных, отравляющих и ядовитых веществ;</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осуществление авиационных мер по борьбе с вредителями и болезнями рас</w:t>
      </w:r>
      <w:r w:rsidRPr="00106C6D">
        <w:rPr>
          <w:rFonts w:ascii="Times New Roman" w:eastAsia="Times New Roman" w:hAnsi="Times New Roman" w:cs="Times New Roman"/>
          <w:sz w:val="28"/>
          <w:szCs w:val="28"/>
          <w:lang w:eastAsia="ru-RU"/>
        </w:rPr>
        <w:softHyphen/>
        <w:t>тений;</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движение и стоянка транспортных средств (кроме специальных транспорт</w:t>
      </w:r>
      <w:r w:rsidRPr="00106C6D">
        <w:rPr>
          <w:rFonts w:ascii="Times New Roman" w:eastAsia="Times New Roman" w:hAnsi="Times New Roman" w:cs="Times New Roman"/>
          <w:sz w:val="28"/>
          <w:szCs w:val="28"/>
          <w:lang w:eastAsia="ru-RU"/>
        </w:rPr>
        <w:softHyphen/>
        <w:t>ных средств), за исключением их движения по дорогам и стоянки на дорогах и в специально оборудованных местах, имеющих твердое покрытие.</w:t>
      </w:r>
    </w:p>
    <w:p w:rsidR="00106C6D" w:rsidRPr="00106C6D" w:rsidRDefault="00106C6D" w:rsidP="00106C6D">
      <w:pPr>
        <w:spacing w:before="120"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w:t>
      </w:r>
      <w:r w:rsidRPr="00106C6D">
        <w:rPr>
          <w:rFonts w:ascii="Times New Roman" w:eastAsia="Times New Roman" w:hAnsi="Times New Roman" w:cs="Times New Roman"/>
          <w:sz w:val="28"/>
          <w:szCs w:val="28"/>
          <w:lang w:eastAsia="ru-RU"/>
        </w:rPr>
        <w:softHyphen/>
        <w:t>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06C6D" w:rsidRPr="00106C6D" w:rsidRDefault="00106C6D" w:rsidP="00106C6D">
      <w:pPr>
        <w:spacing w:before="120"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границах прибрежных защитных полос наряду с перечисленными ограниче</w:t>
      </w:r>
      <w:r w:rsidRPr="00106C6D">
        <w:rPr>
          <w:rFonts w:ascii="Times New Roman" w:eastAsia="Times New Roman" w:hAnsi="Times New Roman" w:cs="Times New Roman"/>
          <w:sz w:val="28"/>
          <w:szCs w:val="28"/>
          <w:lang w:eastAsia="ru-RU"/>
        </w:rPr>
        <w:softHyphen/>
        <w:t>ниями запрещаются:</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 распашка земель;</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 размещение отвалов размываемых фунтов;</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 выпас сельскохозяйственных животных и организация для них летних лаге</w:t>
      </w:r>
      <w:r w:rsidRPr="00106C6D">
        <w:rPr>
          <w:rFonts w:ascii="Times New Roman" w:eastAsia="Times New Roman" w:hAnsi="Times New Roman" w:cs="Times New Roman"/>
          <w:sz w:val="28"/>
          <w:szCs w:val="28"/>
          <w:lang w:eastAsia="ru-RU"/>
        </w:rPr>
        <w:softHyphen/>
        <w:t>рей, ванн.</w:t>
      </w:r>
    </w:p>
    <w:p w:rsidR="00106C6D" w:rsidRPr="00106C6D" w:rsidRDefault="00106C6D" w:rsidP="00106C6D">
      <w:pPr>
        <w:spacing w:before="240"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bCs/>
          <w:sz w:val="28"/>
          <w:szCs w:val="28"/>
          <w:lang w:eastAsia="ru-RU"/>
        </w:rPr>
        <w:t>Подземные воды</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По обеспечённости населения разведанными запасами подземных вод питьевого качества Чишминский район относится к частично обеспечённым. По качественным характеристикам подземные воды не везде соответствуют требованиям ГОСТа. Значительный объём минерализованных подземных вод извлекается при добыче нефти (попутные воды). </w:t>
      </w:r>
    </w:p>
    <w:p w:rsidR="00106C6D" w:rsidRPr="00106C6D" w:rsidRDefault="00106C6D" w:rsidP="00106C6D">
      <w:pPr>
        <w:spacing w:after="12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Основными источниками загрязнения при обследовании водозаборов являются неорганизованные свалки, бывшие склады минудобрений, территории МТФ, МТМ, свинокомплексов, где зачастую пробурены скважины для водоснабжения и не имеющие зон санитарной охраны.</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Охрана подземных вод включает в себя защиту подземных вод от загрязнения и истощения.</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целях защиты подземных вод от истощения необходимо проведение следу</w:t>
      </w:r>
      <w:r w:rsidRPr="00106C6D">
        <w:rPr>
          <w:rFonts w:ascii="Times New Roman" w:eastAsia="Times New Roman" w:hAnsi="Times New Roman" w:cs="Times New Roman"/>
          <w:sz w:val="28"/>
          <w:szCs w:val="28"/>
          <w:lang w:eastAsia="ru-RU"/>
        </w:rPr>
        <w:softHyphen/>
        <w:t>ющих мероприятий:</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перевод всех самоизливающихся скважин на фановый режим или их свое</w:t>
      </w:r>
      <w:r w:rsidRPr="00106C6D">
        <w:rPr>
          <w:rFonts w:ascii="Times New Roman" w:eastAsia="Times New Roman" w:hAnsi="Times New Roman" w:cs="Times New Roman"/>
          <w:sz w:val="28"/>
          <w:szCs w:val="28"/>
          <w:lang w:eastAsia="ru-RU"/>
        </w:rPr>
        <w:softHyphen/>
        <w:t>временная ликвидация;</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оборудование водозаборных скважин контрольно-измерительной аппарату</w:t>
      </w:r>
      <w:r w:rsidRPr="00106C6D">
        <w:rPr>
          <w:rFonts w:ascii="Times New Roman" w:eastAsia="Times New Roman" w:hAnsi="Times New Roman" w:cs="Times New Roman"/>
          <w:sz w:val="28"/>
          <w:szCs w:val="28"/>
          <w:lang w:eastAsia="ru-RU"/>
        </w:rPr>
        <w:softHyphen/>
        <w:t xml:space="preserve">рой; </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строгое соблюдение режима эксплуатации водозаборов, недопущение повы-шения рассчитанных допустимых величин понижения уровня подземных вод и дебитов скважин;</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исключение использования пресных подземных вод для технических целей;</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 введение там, где это возможно, оборотного водоснабжения.</w:t>
      </w:r>
    </w:p>
    <w:p w:rsidR="00106C6D" w:rsidRPr="00106C6D" w:rsidRDefault="00106C6D" w:rsidP="00106C6D">
      <w:pPr>
        <w:spacing w:before="120"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целях охраны подземных вод от загрязнения на водозаборах необходимо:</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организация зон санитарной охраны вокруг водозаборных сооружений и поддержание в них соответствующего санитарного режима;</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своевременная ликвидация (тампонаж) малопроизводительных и «сухих» скважин;</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строительство водозаборных сооружений в строгом соответствии с про</w:t>
      </w:r>
      <w:r w:rsidRPr="00106C6D">
        <w:rPr>
          <w:rFonts w:ascii="Times New Roman" w:eastAsia="Times New Roman" w:hAnsi="Times New Roman" w:cs="Times New Roman"/>
          <w:sz w:val="28"/>
          <w:szCs w:val="28"/>
          <w:lang w:eastAsia="ru-RU"/>
        </w:rPr>
        <w:softHyphen/>
        <w:t xml:space="preserve">ектно-сметной документацией, согласованной с контролирующими органами; </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осуществление постоянного контроля за химическим составом подземных вод и их динамическим уровнем.</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Для предотвращения источник водоснабжения от возможных загрязнений пре-дусматривается организация водоохранных зон.</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Зоны санитарной охраны должны состоять для источников водоснабжения из 3-х поясов:</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- 1 пояс – «строгого режима»</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- 2-3 пояса – «пояса ограничений»</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Границы первого пояса принимаются в зависимости от защищенности водо</w:t>
      </w:r>
      <w:r w:rsidRPr="00106C6D">
        <w:rPr>
          <w:rFonts w:ascii="Times New Roman" w:eastAsia="Times New Roman" w:hAnsi="Times New Roman" w:cs="Times New Roman"/>
          <w:sz w:val="28"/>
          <w:szCs w:val="28"/>
          <w:lang w:eastAsia="ru-RU"/>
        </w:rPr>
        <w:softHyphen/>
        <w:t>носного горизонта. Границы 2-3 поясов ЗСО устанавливаются, исходя из сани-тарных и гидрогеологических условий местной ситуации и определяются расчетами.</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Согласно требованиям п.3. «Положения» 1-й пояс ЗСО для существующих на территории сельсовета подземных водозаборов устанавливается на расстоянии 30 м от каждой скважины (1-й пояс устанавливается отдельно для каждой скважины, так как скважины расположены на значительном расстоянии друг от друга), как для достаточно защищенного водоносного горизонта. Общая площадь водонос</w:t>
      </w:r>
      <w:r w:rsidRPr="00106C6D">
        <w:rPr>
          <w:rFonts w:ascii="Times New Roman" w:eastAsia="Times New Roman" w:hAnsi="Times New Roman" w:cs="Times New Roman"/>
          <w:sz w:val="28"/>
          <w:szCs w:val="28"/>
          <w:lang w:eastAsia="ru-RU"/>
        </w:rPr>
        <w:softHyphen/>
        <w:t>ного 1-го пояса ЗСО водозабора – 2 га. Согласно п.10.17. СНиП границы 1-го пояса ЗСО площадки 2-го подъема установлены:</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от стен резервуаров – 30 м;</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от остальных сооружений – не менее 15 м.</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Третий пояс выделяется для недопущения химического загрязнения вод в те</w:t>
      </w:r>
      <w:r w:rsidRPr="00106C6D">
        <w:rPr>
          <w:rFonts w:ascii="Times New Roman" w:eastAsia="Times New Roman" w:hAnsi="Times New Roman" w:cs="Times New Roman"/>
          <w:sz w:val="28"/>
          <w:szCs w:val="28"/>
          <w:lang w:eastAsia="ru-RU"/>
        </w:rPr>
        <w:softHyphen/>
        <w:t>чение срока эксплуатации водозабора, принимаемого обычно 25-30 лет или 10000 суток.</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Согласно п.10.20 СНиП ширину санитарно-защитной полосы водоводов, про</w:t>
      </w:r>
      <w:r w:rsidRPr="00106C6D">
        <w:rPr>
          <w:rFonts w:ascii="Times New Roman" w:eastAsia="Times New Roman" w:hAnsi="Times New Roman" w:cs="Times New Roman"/>
          <w:sz w:val="28"/>
          <w:szCs w:val="28"/>
          <w:lang w:eastAsia="ru-RU"/>
        </w:rPr>
        <w:softHyphen/>
        <w:t>ходящих по незастроенной территории, следует принимать от крайних водово-дов:</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при прокладке в сухих грунтах – не менее 10 м;</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при прокладке в мокрых грунтах – не менее 50 м.</w:t>
      </w:r>
    </w:p>
    <w:p w:rsidR="00106C6D" w:rsidRPr="00106C6D" w:rsidRDefault="00106C6D" w:rsidP="00106C6D">
      <w:pPr>
        <w:spacing w:after="240" w:line="240" w:lineRule="auto"/>
        <w:ind w:left="284" w:right="34" w:firstLine="425"/>
        <w:jc w:val="both"/>
        <w:rPr>
          <w:rFonts w:ascii="Times New Roman" w:eastAsia="Times New Roman" w:hAnsi="Times New Roman" w:cs="Times New Roman"/>
          <w:b/>
          <w:bCs/>
          <w:sz w:val="28"/>
          <w:szCs w:val="28"/>
          <w:lang w:eastAsia="ru-RU"/>
        </w:rPr>
      </w:pPr>
      <w:r w:rsidRPr="00106C6D">
        <w:rPr>
          <w:rFonts w:ascii="Times New Roman" w:eastAsia="Times New Roman" w:hAnsi="Times New Roman" w:cs="Times New Roman"/>
          <w:sz w:val="28"/>
          <w:szCs w:val="28"/>
          <w:lang w:eastAsia="ru-RU"/>
        </w:rPr>
        <w:t>При прокладке водоводов по застроенной территории ширину полосы, по со</w:t>
      </w:r>
      <w:r w:rsidRPr="00106C6D">
        <w:rPr>
          <w:rFonts w:ascii="Times New Roman" w:eastAsia="Times New Roman" w:hAnsi="Times New Roman" w:cs="Times New Roman"/>
          <w:sz w:val="28"/>
          <w:szCs w:val="28"/>
          <w:lang w:eastAsia="ru-RU"/>
        </w:rPr>
        <w:softHyphen/>
        <w:t>гласованию с органами санитарно-эпидемиологической службы допускается уменьшать.</w:t>
      </w:r>
      <w:r w:rsidRPr="00106C6D">
        <w:rPr>
          <w:rFonts w:ascii="Times New Roman" w:eastAsia="Times New Roman" w:hAnsi="Times New Roman" w:cs="Times New Roman"/>
          <w:b/>
          <w:bCs/>
          <w:sz w:val="28"/>
          <w:szCs w:val="28"/>
          <w:lang w:eastAsia="ru-RU"/>
        </w:rPr>
        <w:t xml:space="preserve"> </w:t>
      </w:r>
    </w:p>
    <w:p w:rsidR="00106C6D" w:rsidRPr="00106C6D" w:rsidRDefault="00106C6D" w:rsidP="00106C6D">
      <w:pPr>
        <w:spacing w:after="12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bCs/>
          <w:sz w:val="28"/>
          <w:szCs w:val="28"/>
          <w:lang w:eastAsia="ru-RU"/>
        </w:rPr>
        <w:t>Поверхностные воды</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Из Государственного доклада Министерства природопользования и экологии Республики Башкортостан "О состоянии природных ресурсов и окружающей среды РБ в 2010 году" качество воды </w:t>
      </w:r>
      <w:r w:rsidRPr="00106C6D">
        <w:rPr>
          <w:rFonts w:ascii="Times New Roman" w:eastAsia="Times New Roman" w:hAnsi="Times New Roman" w:cs="Times New Roman"/>
          <w:b/>
          <w:bCs/>
          <w:sz w:val="28"/>
          <w:szCs w:val="28"/>
          <w:lang w:eastAsia="ru-RU"/>
        </w:rPr>
        <w:t>р. Демы</w:t>
      </w:r>
      <w:r w:rsidRPr="00106C6D">
        <w:rPr>
          <w:rFonts w:ascii="Times New Roman" w:eastAsia="Times New Roman" w:hAnsi="Times New Roman" w:cs="Times New Roman"/>
          <w:bCs/>
          <w:sz w:val="28"/>
          <w:szCs w:val="28"/>
          <w:lang w:eastAsia="ru-RU"/>
        </w:rPr>
        <w:t xml:space="preserve"> </w:t>
      </w:r>
      <w:r w:rsidRPr="00106C6D">
        <w:rPr>
          <w:rFonts w:ascii="Times New Roman" w:eastAsia="Times New Roman" w:hAnsi="Times New Roman" w:cs="Times New Roman"/>
          <w:spacing w:val="-6"/>
          <w:sz w:val="28"/>
          <w:szCs w:val="28"/>
          <w:lang w:eastAsia="ru-RU"/>
        </w:rPr>
        <w:t xml:space="preserve">в створе среднего течения (с. Карамышево) </w:t>
      </w:r>
      <w:r w:rsidRPr="00106C6D">
        <w:rPr>
          <w:rFonts w:ascii="Times New Roman" w:eastAsia="Times New Roman" w:hAnsi="Times New Roman" w:cs="Times New Roman"/>
          <w:spacing w:val="-5"/>
          <w:sz w:val="28"/>
          <w:szCs w:val="28"/>
          <w:lang w:eastAsia="ru-RU"/>
        </w:rPr>
        <w:t xml:space="preserve">улучшилось с переходом из разряда «б» в </w:t>
      </w:r>
      <w:r w:rsidRPr="00106C6D">
        <w:rPr>
          <w:rFonts w:ascii="Times New Roman" w:eastAsia="Times New Roman" w:hAnsi="Times New Roman" w:cs="Times New Roman"/>
          <w:spacing w:val="-6"/>
          <w:sz w:val="28"/>
          <w:szCs w:val="28"/>
          <w:lang w:eastAsia="ru-RU"/>
        </w:rPr>
        <w:t xml:space="preserve">разряд «а»  в рамках 4-го класса, что </w:t>
      </w:r>
      <w:r w:rsidRPr="00106C6D">
        <w:rPr>
          <w:rFonts w:ascii="Times New Roman" w:eastAsia="Times New Roman" w:hAnsi="Times New Roman" w:cs="Times New Roman"/>
          <w:spacing w:val="-6"/>
          <w:sz w:val="28"/>
          <w:szCs w:val="28"/>
          <w:lang w:eastAsia="ru-RU"/>
        </w:rPr>
        <w:lastRenderedPageBreak/>
        <w:t xml:space="preserve">выразилось уменьшением числа КПЗ с </w:t>
      </w:r>
      <w:r w:rsidRPr="00106C6D">
        <w:rPr>
          <w:rFonts w:ascii="Times New Roman" w:eastAsia="Times New Roman" w:hAnsi="Times New Roman" w:cs="Times New Roman"/>
          <w:spacing w:val="-5"/>
          <w:sz w:val="28"/>
          <w:szCs w:val="28"/>
          <w:lang w:eastAsia="ru-RU"/>
        </w:rPr>
        <w:t>2 до 1 и значение УКИЗВ до 4,69. Вода оценива</w:t>
      </w:r>
      <w:r w:rsidRPr="00106C6D">
        <w:rPr>
          <w:rFonts w:ascii="Times New Roman" w:eastAsia="Times New Roman" w:hAnsi="Times New Roman" w:cs="Times New Roman"/>
          <w:spacing w:val="-5"/>
          <w:sz w:val="28"/>
          <w:szCs w:val="28"/>
          <w:lang w:eastAsia="ru-RU"/>
        </w:rPr>
        <w:softHyphen/>
      </w:r>
      <w:r w:rsidRPr="00106C6D">
        <w:rPr>
          <w:rFonts w:ascii="Times New Roman" w:eastAsia="Times New Roman" w:hAnsi="Times New Roman" w:cs="Times New Roman"/>
          <w:sz w:val="28"/>
          <w:szCs w:val="28"/>
          <w:lang w:eastAsia="ru-RU"/>
        </w:rPr>
        <w:t xml:space="preserve">ется по качеству как «грязная». </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Загрязненность воды в реке составляет:</w:t>
      </w:r>
    </w:p>
    <w:p w:rsidR="00106C6D" w:rsidRPr="00106C6D" w:rsidRDefault="00106C6D" w:rsidP="00106C6D">
      <w:pPr>
        <w:spacing w:after="0" w:line="240" w:lineRule="auto"/>
        <w:ind w:left="284" w:firstLine="425"/>
        <w:jc w:val="both"/>
        <w:rPr>
          <w:rFonts w:ascii="Times New Roman" w:eastAsia="Times New Roman" w:hAnsi="Times New Roman" w:cs="Times New Roman"/>
          <w:spacing w:val="-3"/>
          <w:sz w:val="28"/>
          <w:szCs w:val="28"/>
          <w:lang w:eastAsia="ru-RU"/>
        </w:rPr>
      </w:pPr>
      <w:r w:rsidRPr="00106C6D">
        <w:rPr>
          <w:rFonts w:ascii="Times New Roman" w:eastAsia="Times New Roman" w:hAnsi="Times New Roman" w:cs="Times New Roman"/>
          <w:sz w:val="28"/>
          <w:szCs w:val="28"/>
          <w:lang w:eastAsia="ru-RU"/>
        </w:rPr>
        <w:t xml:space="preserve">- </w:t>
      </w:r>
      <w:r w:rsidRPr="00106C6D">
        <w:rPr>
          <w:rFonts w:ascii="Times New Roman" w:eastAsia="Times New Roman" w:hAnsi="Times New Roman" w:cs="Times New Roman"/>
          <w:spacing w:val="-5"/>
          <w:sz w:val="28"/>
          <w:szCs w:val="28"/>
          <w:lang w:eastAsia="ru-RU"/>
        </w:rPr>
        <w:t xml:space="preserve">соединениями железа до 5 </w:t>
      </w:r>
      <w:r w:rsidRPr="00106C6D">
        <w:rPr>
          <w:rFonts w:ascii="Times New Roman" w:eastAsia="Times New Roman" w:hAnsi="Times New Roman" w:cs="Times New Roman"/>
          <w:spacing w:val="-7"/>
          <w:sz w:val="28"/>
          <w:szCs w:val="28"/>
          <w:lang w:eastAsia="ru-RU"/>
        </w:rPr>
        <w:t>ПДК по средним значениям с максимальными до 32</w:t>
      </w:r>
      <w:r w:rsidRPr="00106C6D">
        <w:rPr>
          <w:rFonts w:ascii="Times New Roman" w:eastAsia="Times New Roman" w:hAnsi="Times New Roman" w:cs="Times New Roman"/>
          <w:spacing w:val="-5"/>
          <w:sz w:val="28"/>
          <w:szCs w:val="28"/>
          <w:lang w:eastAsia="ru-RU"/>
        </w:rPr>
        <w:t xml:space="preserve"> ПДК и по повторяемости превышений ПДК в 43</w:t>
      </w:r>
      <w:r w:rsidRPr="00106C6D">
        <w:rPr>
          <w:rFonts w:ascii="Times New Roman" w:eastAsia="Times New Roman" w:hAnsi="Times New Roman" w:cs="Times New Roman"/>
          <w:spacing w:val="-3"/>
          <w:sz w:val="28"/>
          <w:szCs w:val="28"/>
          <w:lang w:eastAsia="ru-RU"/>
        </w:rPr>
        <w:t>% , 10 и 30 ПДК − в 14% проб соответственно;</w:t>
      </w:r>
    </w:p>
    <w:p w:rsidR="00106C6D" w:rsidRPr="00106C6D" w:rsidRDefault="00106C6D" w:rsidP="00106C6D">
      <w:pPr>
        <w:spacing w:after="0" w:line="240" w:lineRule="auto"/>
        <w:ind w:left="284" w:firstLine="425"/>
        <w:jc w:val="both"/>
        <w:rPr>
          <w:rFonts w:ascii="Times New Roman" w:eastAsia="Times New Roman" w:hAnsi="Times New Roman" w:cs="Times New Roman"/>
          <w:spacing w:val="-3"/>
          <w:sz w:val="28"/>
          <w:szCs w:val="28"/>
          <w:lang w:eastAsia="ru-RU"/>
        </w:rPr>
      </w:pPr>
      <w:r w:rsidRPr="00106C6D">
        <w:rPr>
          <w:rFonts w:ascii="Times New Roman" w:eastAsia="Times New Roman" w:hAnsi="Times New Roman" w:cs="Times New Roman"/>
          <w:spacing w:val="-3"/>
          <w:sz w:val="28"/>
          <w:szCs w:val="28"/>
          <w:lang w:eastAsia="ru-RU"/>
        </w:rPr>
        <w:t>- сульфатными ионами - до 4 ПДК, максимальные значения − до 5 ПДК;</w:t>
      </w:r>
    </w:p>
    <w:p w:rsidR="00106C6D" w:rsidRPr="00106C6D" w:rsidRDefault="00106C6D" w:rsidP="00106C6D">
      <w:pPr>
        <w:spacing w:after="0" w:line="240" w:lineRule="auto"/>
        <w:ind w:left="284" w:firstLine="425"/>
        <w:jc w:val="both"/>
        <w:rPr>
          <w:rFonts w:ascii="Times New Roman" w:eastAsia="Times New Roman" w:hAnsi="Times New Roman" w:cs="Times New Roman"/>
          <w:spacing w:val="-3"/>
          <w:sz w:val="28"/>
          <w:szCs w:val="28"/>
          <w:lang w:eastAsia="ru-RU"/>
        </w:rPr>
      </w:pPr>
      <w:r w:rsidRPr="00106C6D">
        <w:rPr>
          <w:rFonts w:ascii="Times New Roman" w:eastAsia="Times New Roman" w:hAnsi="Times New Roman" w:cs="Times New Roman"/>
          <w:spacing w:val="-3"/>
          <w:sz w:val="28"/>
          <w:szCs w:val="28"/>
          <w:lang w:eastAsia="ru-RU"/>
        </w:rPr>
        <w:t>- органическими веществами (по ХПК) стабильно на уровне 2 ПДК, повторяемость случаев нарушения нормативов до 3 ПДК зафиксировано в 71% проб;</w:t>
      </w:r>
    </w:p>
    <w:p w:rsidR="00106C6D" w:rsidRPr="00106C6D" w:rsidRDefault="00106C6D" w:rsidP="00106C6D">
      <w:pPr>
        <w:spacing w:after="0" w:line="240" w:lineRule="auto"/>
        <w:ind w:left="284" w:firstLine="425"/>
        <w:jc w:val="both"/>
        <w:rPr>
          <w:rFonts w:ascii="Times New Roman" w:eastAsia="Times New Roman" w:hAnsi="Times New Roman" w:cs="Times New Roman"/>
          <w:spacing w:val="-3"/>
          <w:sz w:val="28"/>
          <w:szCs w:val="28"/>
          <w:lang w:eastAsia="ru-RU"/>
        </w:rPr>
      </w:pPr>
      <w:r w:rsidRPr="00106C6D">
        <w:rPr>
          <w:rFonts w:ascii="Times New Roman" w:eastAsia="Times New Roman" w:hAnsi="Times New Roman" w:cs="Times New Roman"/>
          <w:spacing w:val="-3"/>
          <w:sz w:val="28"/>
          <w:szCs w:val="28"/>
          <w:lang w:eastAsia="ru-RU"/>
        </w:rPr>
        <w:t>- нефтепродуктами и соединениями меди - устойчивая со снижением до 5 и 2 ПДК по средним значениям и до 8 и 5 ПДК по максимальным, в 57-100% проб воды зафиксированы нарушения нормативов;</w:t>
      </w:r>
    </w:p>
    <w:p w:rsidR="00106C6D" w:rsidRPr="00106C6D" w:rsidRDefault="00106C6D" w:rsidP="00106C6D">
      <w:pPr>
        <w:spacing w:after="0" w:line="240" w:lineRule="auto"/>
        <w:ind w:left="284" w:firstLine="425"/>
        <w:jc w:val="both"/>
        <w:rPr>
          <w:rFonts w:ascii="Times New Roman" w:eastAsia="Times New Roman" w:hAnsi="Times New Roman" w:cs="Times New Roman"/>
          <w:spacing w:val="-3"/>
          <w:sz w:val="28"/>
          <w:szCs w:val="28"/>
          <w:lang w:eastAsia="ru-RU"/>
        </w:rPr>
      </w:pPr>
      <w:r w:rsidRPr="00106C6D">
        <w:rPr>
          <w:rFonts w:ascii="Times New Roman" w:eastAsia="Times New Roman" w:hAnsi="Times New Roman" w:cs="Times New Roman"/>
          <w:spacing w:val="-3"/>
          <w:sz w:val="28"/>
          <w:szCs w:val="28"/>
          <w:lang w:eastAsia="ru-RU"/>
        </w:rPr>
        <w:t>- по азоту аммонийному − низкая до 2 ПДК;</w:t>
      </w:r>
    </w:p>
    <w:p w:rsidR="00106C6D" w:rsidRPr="00106C6D" w:rsidRDefault="00106C6D" w:rsidP="00106C6D">
      <w:pPr>
        <w:spacing w:after="0" w:line="240" w:lineRule="auto"/>
        <w:ind w:left="284" w:firstLine="425"/>
        <w:jc w:val="both"/>
        <w:rPr>
          <w:rFonts w:ascii="Times New Roman" w:eastAsia="Times New Roman" w:hAnsi="Times New Roman" w:cs="Times New Roman"/>
          <w:spacing w:val="-3"/>
          <w:sz w:val="28"/>
          <w:szCs w:val="28"/>
          <w:lang w:eastAsia="ru-RU"/>
        </w:rPr>
      </w:pPr>
      <w:r w:rsidRPr="00106C6D">
        <w:rPr>
          <w:rFonts w:ascii="Times New Roman" w:eastAsia="Times New Roman" w:hAnsi="Times New Roman" w:cs="Times New Roman"/>
          <w:spacing w:val="-3"/>
          <w:sz w:val="28"/>
          <w:szCs w:val="28"/>
          <w:lang w:eastAsia="ru-RU"/>
        </w:rPr>
        <w:t>- по азоту нитратному и нитритному, хлорид-ионам, соединениям цинка - ниже нормы.</w:t>
      </w:r>
    </w:p>
    <w:p w:rsidR="00106C6D" w:rsidRPr="00106C6D" w:rsidRDefault="00106C6D" w:rsidP="00106C6D">
      <w:pPr>
        <w:spacing w:after="0" w:line="240" w:lineRule="auto"/>
        <w:ind w:left="284" w:firstLine="425"/>
        <w:jc w:val="both"/>
        <w:rPr>
          <w:rFonts w:ascii="Times New Roman" w:eastAsia="Times New Roman" w:hAnsi="Times New Roman" w:cs="Times New Roman"/>
          <w:spacing w:val="-3"/>
          <w:sz w:val="28"/>
          <w:szCs w:val="28"/>
          <w:lang w:eastAsia="ru-RU"/>
        </w:rPr>
      </w:pPr>
      <w:r w:rsidRPr="00106C6D">
        <w:rPr>
          <w:rFonts w:ascii="Times New Roman" w:eastAsia="Times New Roman" w:hAnsi="Times New Roman" w:cs="Times New Roman"/>
          <w:spacing w:val="-3"/>
          <w:sz w:val="28"/>
          <w:szCs w:val="28"/>
          <w:lang w:eastAsia="ru-RU"/>
        </w:rPr>
        <w:t xml:space="preserve">По комплексу характеризуемых веществ средний коэффициент комплексности загрязнённости снизился до 39%, а максимальный возрос до 60%, Квз увеличился по среднему значению до 1,4 и по максимальному значению до 10. </w:t>
      </w:r>
    </w:p>
    <w:p w:rsidR="00106C6D" w:rsidRPr="00106C6D" w:rsidRDefault="00106C6D" w:rsidP="00106C6D">
      <w:pPr>
        <w:spacing w:after="12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Основным источником загрязнения водных объектов являются биологические очистные сооружения р.п. Чишмы, от которого поступает 645 тонн веществ (2003 г.), что обуславливается недостаточной мощностью очистных сооружений. Чишминский сахарный завод имеет свои поля фильтрации, загрязняющие также воздушный бассейн испарениями с поверхности.</w:t>
      </w:r>
    </w:p>
    <w:p w:rsidR="00106C6D" w:rsidRPr="00106C6D" w:rsidRDefault="00106C6D" w:rsidP="00106C6D">
      <w:pPr>
        <w:spacing w:after="12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Основную долю загрязняющих веществ от БОС составляют хлориды (23 тонн) и сульфаты (270 тонн), которые относятся к </w:t>
      </w:r>
      <w:r w:rsidRPr="00106C6D">
        <w:rPr>
          <w:rFonts w:ascii="Times New Roman" w:eastAsia="Times New Roman" w:hAnsi="Times New Roman" w:cs="Times New Roman"/>
          <w:sz w:val="28"/>
          <w:szCs w:val="28"/>
          <w:lang w:val="en-US" w:eastAsia="ru-RU"/>
        </w:rPr>
        <w:t>IV</w:t>
      </w:r>
      <w:r w:rsidRPr="00106C6D">
        <w:rPr>
          <w:rFonts w:ascii="Times New Roman" w:eastAsia="Times New Roman" w:hAnsi="Times New Roman" w:cs="Times New Roman"/>
          <w:sz w:val="28"/>
          <w:szCs w:val="28"/>
          <w:lang w:eastAsia="ru-RU"/>
        </w:rPr>
        <w:t xml:space="preserve"> классу опасности веществ. Также значительную долю составляют органические вещества (ХПК-50 тонн); вещества </w:t>
      </w:r>
      <w:r w:rsidRPr="00106C6D">
        <w:rPr>
          <w:rFonts w:ascii="Times New Roman" w:eastAsia="Times New Roman" w:hAnsi="Times New Roman" w:cs="Times New Roman"/>
          <w:sz w:val="28"/>
          <w:szCs w:val="28"/>
          <w:lang w:val="en-US" w:eastAsia="ru-RU"/>
        </w:rPr>
        <w:t>III</w:t>
      </w:r>
      <w:r w:rsidRPr="00106C6D">
        <w:rPr>
          <w:rFonts w:ascii="Times New Roman" w:eastAsia="Times New Roman" w:hAnsi="Times New Roman" w:cs="Times New Roman"/>
          <w:sz w:val="28"/>
          <w:szCs w:val="28"/>
          <w:lang w:eastAsia="ru-RU"/>
        </w:rPr>
        <w:t xml:space="preserve"> класса опасности такие, как нитраты (16 т), фосфор (4 т), азот аммонийный (3,3 т), СПАВ (0,23 т).</w:t>
      </w:r>
    </w:p>
    <w:p w:rsidR="00106C6D" w:rsidRPr="00106C6D" w:rsidRDefault="00106C6D" w:rsidP="00106C6D">
      <w:pPr>
        <w:spacing w:after="12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В настоящее время заканчивается реконструкция биологических очистных сооружений р.п Чишмы ООО "Чишмы-вода". Мощность очистных сооружений планируют увеличить с 2,1 куб.м. в сутки до 4,2 куб.м. в сутки.</w:t>
      </w:r>
    </w:p>
    <w:p w:rsidR="00106C6D" w:rsidRPr="00106C6D" w:rsidRDefault="00106C6D" w:rsidP="00106C6D">
      <w:pPr>
        <w:spacing w:after="240" w:line="240" w:lineRule="auto"/>
        <w:ind w:left="284" w:right="34" w:firstLine="425"/>
        <w:jc w:val="both"/>
        <w:rPr>
          <w:rFonts w:ascii="Times New Roman" w:eastAsia="Times New Roman" w:hAnsi="Times New Roman" w:cs="Times New Roman"/>
          <w:sz w:val="28"/>
          <w:szCs w:val="28"/>
          <w:lang w:eastAsia="ru-RU"/>
        </w:rPr>
      </w:pPr>
    </w:p>
    <w:p w:rsidR="00106C6D" w:rsidRPr="00106C6D" w:rsidRDefault="00106C6D" w:rsidP="00106C6D">
      <w:pPr>
        <w:spacing w:after="24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bCs/>
          <w:sz w:val="28"/>
          <w:szCs w:val="28"/>
          <w:lang w:eastAsia="ru-RU"/>
        </w:rPr>
        <w:t>7.3. Сбор и удаление ТБО</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Сбор и удаление ТБО в Чишминском сельсовете предусматривается спецавто</w:t>
      </w:r>
      <w:r w:rsidRPr="00106C6D">
        <w:rPr>
          <w:rFonts w:ascii="Times New Roman" w:eastAsia="Times New Roman" w:hAnsi="Times New Roman" w:cs="Times New Roman"/>
          <w:sz w:val="28"/>
          <w:szCs w:val="28"/>
          <w:lang w:eastAsia="ru-RU"/>
        </w:rPr>
        <w:softHyphen/>
        <w:t>хозяйством в сроки, предусмотренные санитарными правилами и правилами уборки населенных мест.</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Отходы, образующиеся при строительстве, ремонте, реконструкции жилых и общественных зданий, объектов культурно-бытового назначения, а также адми</w:t>
      </w:r>
      <w:r w:rsidRPr="00106C6D">
        <w:rPr>
          <w:rFonts w:ascii="Times New Roman" w:eastAsia="Times New Roman" w:hAnsi="Times New Roman" w:cs="Times New Roman"/>
          <w:sz w:val="28"/>
          <w:szCs w:val="28"/>
          <w:lang w:eastAsia="ru-RU"/>
        </w:rPr>
        <w:softHyphen/>
        <w:t>нистративно-бытовых промпредприятий,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w:t>
      </w:r>
      <w:r w:rsidRPr="00106C6D">
        <w:rPr>
          <w:rFonts w:ascii="Times New Roman" w:eastAsia="Times New Roman" w:hAnsi="Times New Roman" w:cs="Times New Roman"/>
          <w:sz w:val="28"/>
          <w:szCs w:val="28"/>
          <w:lang w:eastAsia="ru-RU"/>
        </w:rPr>
        <w:softHyphen/>
        <w:t>ала.</w:t>
      </w:r>
    </w:p>
    <w:p w:rsidR="00106C6D" w:rsidRPr="00106C6D" w:rsidRDefault="00106C6D" w:rsidP="00106C6D">
      <w:pPr>
        <w:tabs>
          <w:tab w:val="center" w:pos="7639"/>
          <w:tab w:val="left" w:pos="10200"/>
          <w:tab w:val="left" w:pos="12915"/>
        </w:tabs>
        <w:spacing w:before="360" w:after="120" w:line="240" w:lineRule="auto"/>
        <w:ind w:left="284" w:right="1814" w:firstLine="425"/>
        <w:jc w:val="center"/>
        <w:rPr>
          <w:rFonts w:ascii="Times New Roman" w:eastAsia="Times New Roman" w:hAnsi="Times New Roman" w:cs="Arial"/>
          <w:b/>
          <w:sz w:val="28"/>
          <w:szCs w:val="28"/>
          <w:lang w:eastAsia="ru-RU"/>
        </w:rPr>
      </w:pPr>
      <w:r w:rsidRPr="00106C6D">
        <w:rPr>
          <w:rFonts w:ascii="Times New Roman" w:eastAsia="Times New Roman" w:hAnsi="Times New Roman" w:cs="Arial"/>
          <w:b/>
          <w:i/>
          <w:sz w:val="28"/>
          <w:szCs w:val="28"/>
          <w:lang w:eastAsia="ru-RU"/>
        </w:rPr>
        <w:lastRenderedPageBreak/>
        <w:t>Расчет объёмов образования бытовых отходов</w:t>
      </w:r>
    </w:p>
    <w:p w:rsidR="00106C6D" w:rsidRPr="00106C6D" w:rsidRDefault="00106C6D" w:rsidP="00106C6D">
      <w:pPr>
        <w:tabs>
          <w:tab w:val="left" w:pos="10200"/>
        </w:tabs>
        <w:spacing w:after="120" w:line="240" w:lineRule="auto"/>
        <w:ind w:left="284" w:firstLine="425"/>
        <w:rPr>
          <w:rFonts w:ascii="Times New Roman" w:eastAsia="Times New Roman" w:hAnsi="Times New Roman" w:cs="Arial"/>
          <w:b/>
          <w:sz w:val="28"/>
          <w:szCs w:val="28"/>
          <w:lang w:eastAsia="ru-RU"/>
        </w:rPr>
      </w:pPr>
      <w:r w:rsidRPr="00106C6D">
        <w:rPr>
          <w:rFonts w:ascii="Times New Roman" w:eastAsia="Times New Roman" w:hAnsi="Times New Roman" w:cs="Times New Roman"/>
          <w:i/>
          <w:sz w:val="28"/>
          <w:szCs w:val="28"/>
          <w:lang w:eastAsia="ru-RU"/>
        </w:rPr>
        <w:t xml:space="preserve"> Таблица №34</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1134"/>
        <w:gridCol w:w="1134"/>
        <w:gridCol w:w="1276"/>
        <w:gridCol w:w="1275"/>
        <w:gridCol w:w="1134"/>
        <w:gridCol w:w="993"/>
        <w:gridCol w:w="1108"/>
      </w:tblGrid>
      <w:tr w:rsidR="00106C6D" w:rsidRPr="00106C6D" w:rsidTr="00AB3414">
        <w:trPr>
          <w:trHeight w:val="570"/>
          <w:jc w:val="center"/>
        </w:trPr>
        <w:tc>
          <w:tcPr>
            <w:tcW w:w="1785" w:type="dxa"/>
          </w:tcPr>
          <w:p w:rsidR="00106C6D" w:rsidRPr="00106C6D" w:rsidRDefault="00106C6D" w:rsidP="00106C6D">
            <w:pPr>
              <w:spacing w:after="0" w:line="240" w:lineRule="auto"/>
              <w:ind w:right="-189"/>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Населённый</w:t>
            </w:r>
          </w:p>
          <w:p w:rsidR="00106C6D" w:rsidRPr="00106C6D" w:rsidRDefault="00106C6D" w:rsidP="00106C6D">
            <w:pPr>
              <w:spacing w:after="0" w:line="240" w:lineRule="auto"/>
              <w:ind w:right="-189"/>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xml:space="preserve">пункт </w:t>
            </w:r>
          </w:p>
        </w:tc>
        <w:tc>
          <w:tcPr>
            <w:tcW w:w="1134"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с. Чишмы</w:t>
            </w:r>
          </w:p>
        </w:tc>
        <w:tc>
          <w:tcPr>
            <w:tcW w:w="1134"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д. Игнатовка</w:t>
            </w:r>
          </w:p>
        </w:tc>
        <w:tc>
          <w:tcPr>
            <w:tcW w:w="1276" w:type="dxa"/>
          </w:tcPr>
          <w:p w:rsidR="00106C6D" w:rsidRPr="00106C6D" w:rsidRDefault="00106C6D" w:rsidP="00106C6D">
            <w:pPr>
              <w:spacing w:after="0" w:line="240" w:lineRule="auto"/>
              <w:ind w:left="-108" w:right="-108"/>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д. Нижне-хозятово</w:t>
            </w:r>
          </w:p>
        </w:tc>
        <w:tc>
          <w:tcPr>
            <w:tcW w:w="1275"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д. Новосафарово</w:t>
            </w:r>
          </w:p>
        </w:tc>
        <w:tc>
          <w:tcPr>
            <w:tcW w:w="1134"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д. Кучумово</w:t>
            </w:r>
          </w:p>
        </w:tc>
        <w:tc>
          <w:tcPr>
            <w:tcW w:w="993"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д. Исаковка</w:t>
            </w:r>
          </w:p>
        </w:tc>
        <w:tc>
          <w:tcPr>
            <w:tcW w:w="1108" w:type="dxa"/>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Всего</w:t>
            </w:r>
          </w:p>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p>
        </w:tc>
      </w:tr>
      <w:tr w:rsidR="00106C6D" w:rsidRPr="00106C6D" w:rsidTr="00AB3414">
        <w:trPr>
          <w:trHeight w:val="305"/>
          <w:jc w:val="center"/>
        </w:trPr>
        <w:tc>
          <w:tcPr>
            <w:tcW w:w="1785" w:type="dxa"/>
          </w:tcPr>
          <w:p w:rsidR="00106C6D" w:rsidRPr="00106C6D" w:rsidRDefault="00106C6D" w:rsidP="00106C6D">
            <w:pPr>
              <w:spacing w:after="0" w:line="240" w:lineRule="auto"/>
              <w:ind w:right="-40"/>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Население на расчётный срок, чел.</w:t>
            </w:r>
          </w:p>
        </w:tc>
        <w:tc>
          <w:tcPr>
            <w:tcW w:w="1134"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1858 </w:t>
            </w:r>
          </w:p>
        </w:tc>
        <w:tc>
          <w:tcPr>
            <w:tcW w:w="1134"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747</w:t>
            </w:r>
          </w:p>
        </w:tc>
        <w:tc>
          <w:tcPr>
            <w:tcW w:w="1276" w:type="dxa"/>
          </w:tcPr>
          <w:p w:rsidR="00106C6D" w:rsidRPr="00106C6D" w:rsidRDefault="00106C6D" w:rsidP="00106C6D">
            <w:pPr>
              <w:spacing w:before="120" w:after="0" w:line="240" w:lineRule="auto"/>
              <w:ind w:left="-108" w:right="-10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473</w:t>
            </w:r>
          </w:p>
        </w:tc>
        <w:tc>
          <w:tcPr>
            <w:tcW w:w="1275" w:type="dxa"/>
          </w:tcPr>
          <w:p w:rsidR="00106C6D" w:rsidRPr="00106C6D" w:rsidRDefault="00106C6D" w:rsidP="00106C6D">
            <w:pPr>
              <w:spacing w:before="120" w:after="0" w:line="240" w:lineRule="auto"/>
              <w:ind w:left="-108" w:right="-108"/>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359</w:t>
            </w:r>
          </w:p>
        </w:tc>
        <w:tc>
          <w:tcPr>
            <w:tcW w:w="1134"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314</w:t>
            </w:r>
          </w:p>
        </w:tc>
        <w:tc>
          <w:tcPr>
            <w:tcW w:w="993"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8</w:t>
            </w:r>
          </w:p>
        </w:tc>
        <w:tc>
          <w:tcPr>
            <w:tcW w:w="1108"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3759</w:t>
            </w:r>
          </w:p>
        </w:tc>
      </w:tr>
      <w:tr w:rsidR="00106C6D" w:rsidRPr="00106C6D" w:rsidTr="00AB3414">
        <w:trPr>
          <w:jc w:val="center"/>
        </w:trPr>
        <w:tc>
          <w:tcPr>
            <w:tcW w:w="1785" w:type="dxa"/>
          </w:tcPr>
          <w:p w:rsidR="00106C6D" w:rsidRPr="00106C6D" w:rsidRDefault="00106C6D" w:rsidP="00106C6D">
            <w:pPr>
              <w:spacing w:after="0" w:line="240" w:lineRule="auto"/>
              <w:ind w:right="-108"/>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Общее колич. </w:t>
            </w:r>
          </w:p>
          <w:p w:rsidR="00106C6D" w:rsidRPr="00106C6D" w:rsidRDefault="00106C6D" w:rsidP="00106C6D">
            <w:pPr>
              <w:spacing w:after="0" w:line="240" w:lineRule="auto"/>
              <w:ind w:right="-108"/>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с учётом</w:t>
            </w:r>
          </w:p>
          <w:p w:rsidR="00106C6D" w:rsidRPr="00106C6D" w:rsidRDefault="00106C6D" w:rsidP="00106C6D">
            <w:pPr>
              <w:spacing w:after="0" w:line="240" w:lineRule="auto"/>
              <w:ind w:right="-108"/>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 обществ. </w:t>
            </w:r>
          </w:p>
          <w:p w:rsidR="00106C6D" w:rsidRPr="00106C6D" w:rsidRDefault="00106C6D" w:rsidP="00106C6D">
            <w:pPr>
              <w:spacing w:after="0" w:line="240" w:lineRule="auto"/>
              <w:ind w:right="-108"/>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зданий,  т/м</w:t>
            </w:r>
            <w:r w:rsidRPr="00106C6D">
              <w:rPr>
                <w:rFonts w:ascii="Times New Roman" w:eastAsia="Times New Roman" w:hAnsi="Times New Roman" w:cs="Times New Roman"/>
                <w:sz w:val="24"/>
                <w:szCs w:val="24"/>
                <w:vertAlign w:val="superscript"/>
                <w:lang w:eastAsia="ru-RU"/>
              </w:rPr>
              <w:t>3</w:t>
            </w:r>
          </w:p>
        </w:tc>
        <w:tc>
          <w:tcPr>
            <w:tcW w:w="1134"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520,24/</w:t>
            </w:r>
          </w:p>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2601,2</w:t>
            </w:r>
          </w:p>
        </w:tc>
        <w:tc>
          <w:tcPr>
            <w:tcW w:w="1134"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209,16/</w:t>
            </w:r>
          </w:p>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1045,8</w:t>
            </w:r>
          </w:p>
        </w:tc>
        <w:tc>
          <w:tcPr>
            <w:tcW w:w="1276"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132,44/</w:t>
            </w:r>
          </w:p>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662,2</w:t>
            </w:r>
          </w:p>
        </w:tc>
        <w:tc>
          <w:tcPr>
            <w:tcW w:w="1275"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100,52/</w:t>
            </w:r>
          </w:p>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502,6</w:t>
            </w:r>
          </w:p>
        </w:tc>
        <w:tc>
          <w:tcPr>
            <w:tcW w:w="1134"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87,92/</w:t>
            </w:r>
          </w:p>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439,6</w:t>
            </w:r>
          </w:p>
        </w:tc>
        <w:tc>
          <w:tcPr>
            <w:tcW w:w="993"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2,24/</w:t>
            </w:r>
          </w:p>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11,2</w:t>
            </w:r>
          </w:p>
        </w:tc>
        <w:tc>
          <w:tcPr>
            <w:tcW w:w="1108"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1048,04/</w:t>
            </w:r>
          </w:p>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5240,2</w:t>
            </w:r>
          </w:p>
        </w:tc>
      </w:tr>
      <w:tr w:rsidR="00106C6D" w:rsidRPr="00106C6D" w:rsidTr="00AB3414">
        <w:trPr>
          <w:jc w:val="center"/>
        </w:trPr>
        <w:tc>
          <w:tcPr>
            <w:tcW w:w="1785" w:type="dxa"/>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Жидкие из выгребов, при отсутствии кана-лизации, м</w:t>
            </w:r>
            <w:r w:rsidRPr="00106C6D">
              <w:rPr>
                <w:rFonts w:ascii="Times New Roman" w:eastAsia="Times New Roman" w:hAnsi="Times New Roman" w:cs="Times New Roman"/>
                <w:sz w:val="24"/>
                <w:szCs w:val="24"/>
                <w:vertAlign w:val="superscript"/>
                <w:lang w:eastAsia="ru-RU"/>
              </w:rPr>
              <w:t>3</w:t>
            </w:r>
          </w:p>
        </w:tc>
        <w:tc>
          <w:tcPr>
            <w:tcW w:w="1134" w:type="dxa"/>
            <w:vAlign w:val="center"/>
          </w:tcPr>
          <w:p w:rsidR="00106C6D" w:rsidRPr="00106C6D" w:rsidRDefault="00106C6D" w:rsidP="00106C6D">
            <w:pPr>
              <w:spacing w:after="0" w:line="240" w:lineRule="auto"/>
              <w:ind w:left="-108" w:right="-108"/>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канали-зация</w:t>
            </w:r>
          </w:p>
        </w:tc>
        <w:tc>
          <w:tcPr>
            <w:tcW w:w="1134"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4"/>
                <w:szCs w:val="24"/>
                <w:lang w:eastAsia="ru-RU"/>
              </w:rPr>
              <w:t>канализация</w:t>
            </w:r>
          </w:p>
        </w:tc>
        <w:tc>
          <w:tcPr>
            <w:tcW w:w="1276"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946</w:t>
            </w:r>
          </w:p>
        </w:tc>
        <w:tc>
          <w:tcPr>
            <w:tcW w:w="1275"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718</w:t>
            </w:r>
          </w:p>
        </w:tc>
        <w:tc>
          <w:tcPr>
            <w:tcW w:w="1134"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628</w:t>
            </w:r>
          </w:p>
        </w:tc>
        <w:tc>
          <w:tcPr>
            <w:tcW w:w="993"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16</w:t>
            </w:r>
          </w:p>
        </w:tc>
        <w:tc>
          <w:tcPr>
            <w:tcW w:w="1108" w:type="dxa"/>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3759х2=</w:t>
            </w:r>
          </w:p>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7518</w:t>
            </w:r>
          </w:p>
        </w:tc>
      </w:tr>
      <w:tr w:rsidR="00106C6D" w:rsidRPr="00106C6D" w:rsidTr="00AB3414">
        <w:trPr>
          <w:trHeight w:val="591"/>
          <w:jc w:val="center"/>
        </w:trPr>
        <w:tc>
          <w:tcPr>
            <w:tcW w:w="1785" w:type="dxa"/>
          </w:tcPr>
          <w:p w:rsidR="00106C6D" w:rsidRPr="00106C6D" w:rsidRDefault="00106C6D" w:rsidP="00106C6D">
            <w:pPr>
              <w:spacing w:after="0" w:line="240" w:lineRule="auto"/>
              <w:ind w:right="-108"/>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Смет с 1м</w:t>
            </w:r>
            <w:r w:rsidRPr="00106C6D">
              <w:rPr>
                <w:rFonts w:ascii="Times New Roman" w:eastAsia="Times New Roman" w:hAnsi="Times New Roman" w:cs="Times New Roman"/>
                <w:sz w:val="24"/>
                <w:szCs w:val="24"/>
                <w:vertAlign w:val="superscript"/>
                <w:lang w:eastAsia="ru-RU"/>
              </w:rPr>
              <w:t>2</w:t>
            </w:r>
            <w:r w:rsidRPr="00106C6D">
              <w:rPr>
                <w:rFonts w:ascii="Times New Roman" w:eastAsia="Times New Roman" w:hAnsi="Times New Roman" w:cs="Times New Roman"/>
                <w:sz w:val="24"/>
                <w:szCs w:val="24"/>
                <w:lang w:eastAsia="ru-RU"/>
              </w:rPr>
              <w:t xml:space="preserve"> улиц, площадей и парков, т/м</w:t>
            </w:r>
            <w:r w:rsidRPr="00106C6D">
              <w:rPr>
                <w:rFonts w:ascii="Times New Roman" w:eastAsia="Times New Roman" w:hAnsi="Times New Roman" w:cs="Times New Roman"/>
                <w:sz w:val="24"/>
                <w:szCs w:val="24"/>
                <w:vertAlign w:val="superscript"/>
                <w:lang w:eastAsia="ru-RU"/>
              </w:rPr>
              <w:t>3</w:t>
            </w:r>
          </w:p>
        </w:tc>
        <w:tc>
          <w:tcPr>
            <w:tcW w:w="1134"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376,0/</w:t>
            </w:r>
          </w:p>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601,6</w:t>
            </w:r>
          </w:p>
        </w:tc>
        <w:tc>
          <w:tcPr>
            <w:tcW w:w="1134"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254,5/</w:t>
            </w:r>
          </w:p>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407,2</w:t>
            </w:r>
          </w:p>
        </w:tc>
        <w:tc>
          <w:tcPr>
            <w:tcW w:w="1276"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149,0/</w:t>
            </w:r>
          </w:p>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238,4</w:t>
            </w:r>
          </w:p>
        </w:tc>
        <w:tc>
          <w:tcPr>
            <w:tcW w:w="1275"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149,5/</w:t>
            </w:r>
          </w:p>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239,2</w:t>
            </w:r>
          </w:p>
        </w:tc>
        <w:tc>
          <w:tcPr>
            <w:tcW w:w="1134"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134,0/</w:t>
            </w:r>
          </w:p>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214,4</w:t>
            </w:r>
          </w:p>
        </w:tc>
        <w:tc>
          <w:tcPr>
            <w:tcW w:w="993"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40,5/</w:t>
            </w:r>
          </w:p>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64,8</w:t>
            </w:r>
          </w:p>
        </w:tc>
        <w:tc>
          <w:tcPr>
            <w:tcW w:w="1108" w:type="dxa"/>
          </w:tcPr>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1103,5/</w:t>
            </w:r>
          </w:p>
          <w:p w:rsidR="00106C6D" w:rsidRPr="00106C6D" w:rsidRDefault="00106C6D" w:rsidP="00106C6D">
            <w:pPr>
              <w:spacing w:before="120"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1765,6</w:t>
            </w:r>
          </w:p>
        </w:tc>
      </w:tr>
    </w:tbl>
    <w:p w:rsidR="00106C6D" w:rsidRPr="00106C6D" w:rsidRDefault="00106C6D" w:rsidP="00106C6D">
      <w:pPr>
        <w:spacing w:after="0" w:line="240" w:lineRule="auto"/>
        <w:ind w:left="-851" w:firstLine="851"/>
        <w:rPr>
          <w:rFonts w:ascii="Times New Roman" w:eastAsia="Times New Roman" w:hAnsi="Times New Roman" w:cs="Times New Roman"/>
          <w:sz w:val="20"/>
          <w:szCs w:val="20"/>
          <w:lang w:eastAsia="ru-RU"/>
        </w:rPr>
      </w:pPr>
    </w:p>
    <w:p w:rsidR="00106C6D" w:rsidRPr="00106C6D" w:rsidRDefault="00106C6D" w:rsidP="00106C6D">
      <w:pPr>
        <w:spacing w:after="0" w:line="240" w:lineRule="auto"/>
        <w:ind w:left="284" w:right="34"/>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 xml:space="preserve">- Общее количество бытовых отходов  </w:t>
      </w:r>
      <w:r w:rsidRPr="00106C6D">
        <w:rPr>
          <w:rFonts w:ascii="Times New Roman" w:eastAsia="Times New Roman" w:hAnsi="Times New Roman" w:cs="Times New Roman"/>
          <w:b/>
          <w:i/>
          <w:sz w:val="28"/>
          <w:szCs w:val="28"/>
          <w:lang w:eastAsia="ru-RU"/>
        </w:rPr>
        <w:t>на 1 жителя</w:t>
      </w:r>
      <w:r w:rsidRPr="00106C6D">
        <w:rPr>
          <w:rFonts w:ascii="Times New Roman" w:eastAsia="Times New Roman" w:hAnsi="Times New Roman" w:cs="Times New Roman"/>
          <w:i/>
          <w:sz w:val="28"/>
          <w:szCs w:val="28"/>
          <w:lang w:eastAsia="ru-RU"/>
        </w:rPr>
        <w:t xml:space="preserve"> сельского поселения </w:t>
      </w:r>
      <w:r w:rsidRPr="00106C6D">
        <w:rPr>
          <w:rFonts w:ascii="Times New Roman" w:eastAsia="Times New Roman" w:hAnsi="Times New Roman" w:cs="Times New Roman"/>
          <w:b/>
          <w:i/>
          <w:sz w:val="28"/>
          <w:szCs w:val="28"/>
          <w:lang w:eastAsia="ru-RU"/>
        </w:rPr>
        <w:t xml:space="preserve">в год </w:t>
      </w:r>
      <w:r w:rsidRPr="00106C6D">
        <w:rPr>
          <w:rFonts w:ascii="Times New Roman" w:eastAsia="Times New Roman" w:hAnsi="Times New Roman" w:cs="Times New Roman"/>
          <w:i/>
          <w:sz w:val="28"/>
          <w:szCs w:val="28"/>
          <w:lang w:eastAsia="ru-RU"/>
        </w:rPr>
        <w:t xml:space="preserve">с учётом общественных зданий принято </w:t>
      </w:r>
      <w:r w:rsidRPr="00106C6D">
        <w:rPr>
          <w:rFonts w:ascii="Times New Roman" w:eastAsia="Times New Roman" w:hAnsi="Times New Roman" w:cs="Times New Roman"/>
          <w:b/>
          <w:i/>
          <w:sz w:val="28"/>
          <w:szCs w:val="28"/>
          <w:lang w:eastAsia="ru-RU"/>
        </w:rPr>
        <w:t>280 кг</w:t>
      </w:r>
      <w:r w:rsidRPr="00106C6D">
        <w:rPr>
          <w:rFonts w:ascii="Times New Roman" w:eastAsia="Times New Roman" w:hAnsi="Times New Roman" w:cs="Times New Roman"/>
          <w:i/>
          <w:sz w:val="28"/>
          <w:szCs w:val="28"/>
          <w:lang w:eastAsia="ru-RU"/>
        </w:rPr>
        <w:t xml:space="preserve"> (</w:t>
      </w:r>
      <w:r w:rsidRPr="00106C6D">
        <w:rPr>
          <w:rFonts w:ascii="Times New Roman" w:eastAsia="Times New Roman" w:hAnsi="Times New Roman" w:cs="Times New Roman"/>
          <w:b/>
          <w:i/>
          <w:sz w:val="28"/>
          <w:szCs w:val="28"/>
          <w:lang w:eastAsia="ru-RU"/>
        </w:rPr>
        <w:t>1400 л</w:t>
      </w:r>
      <w:r w:rsidRPr="00106C6D">
        <w:rPr>
          <w:rFonts w:ascii="Times New Roman" w:eastAsia="Times New Roman" w:hAnsi="Times New Roman" w:cs="Times New Roman"/>
          <w:i/>
          <w:sz w:val="28"/>
          <w:szCs w:val="28"/>
          <w:lang w:eastAsia="ru-RU"/>
        </w:rPr>
        <w:t>). (Республиканские нормативы градостроительного проектирования Республики Башкортостан. Таблица 50, примечания 1 и 2).</w:t>
      </w:r>
    </w:p>
    <w:p w:rsidR="00106C6D" w:rsidRPr="00106C6D" w:rsidRDefault="00106C6D" w:rsidP="00106C6D">
      <w:pPr>
        <w:spacing w:after="0" w:line="240" w:lineRule="auto"/>
        <w:ind w:left="284" w:right="34"/>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 xml:space="preserve">- Жидкие из выгребов, при отсутствии канализации – для населённых пунктов с количеством жителей менее 500 чел. − </w:t>
      </w:r>
      <w:r w:rsidRPr="00106C6D">
        <w:rPr>
          <w:rFonts w:ascii="Times New Roman" w:eastAsia="Times New Roman" w:hAnsi="Times New Roman" w:cs="Times New Roman"/>
          <w:b/>
          <w:i/>
          <w:sz w:val="28"/>
          <w:szCs w:val="28"/>
          <w:lang w:eastAsia="ru-RU"/>
        </w:rPr>
        <w:t>2000 л</w:t>
      </w:r>
      <w:r w:rsidRPr="00106C6D">
        <w:rPr>
          <w:rFonts w:ascii="Times New Roman" w:eastAsia="Times New Roman" w:hAnsi="Times New Roman" w:cs="Times New Roman"/>
          <w:i/>
          <w:sz w:val="28"/>
          <w:szCs w:val="28"/>
          <w:lang w:eastAsia="ru-RU"/>
        </w:rPr>
        <w:t>.</w:t>
      </w:r>
    </w:p>
    <w:p w:rsidR="00106C6D" w:rsidRPr="00106C6D" w:rsidRDefault="00106C6D" w:rsidP="00106C6D">
      <w:pPr>
        <w:spacing w:after="0" w:line="240" w:lineRule="auto"/>
        <w:ind w:left="284" w:right="34"/>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 Смет с 1м</w:t>
      </w:r>
      <w:r w:rsidRPr="00106C6D">
        <w:rPr>
          <w:rFonts w:ascii="Times New Roman" w:eastAsia="Times New Roman" w:hAnsi="Times New Roman" w:cs="Times New Roman"/>
          <w:i/>
          <w:sz w:val="28"/>
          <w:szCs w:val="28"/>
          <w:vertAlign w:val="superscript"/>
          <w:lang w:eastAsia="ru-RU"/>
        </w:rPr>
        <w:t>2</w:t>
      </w:r>
      <w:r w:rsidRPr="00106C6D">
        <w:rPr>
          <w:rFonts w:ascii="Times New Roman" w:eastAsia="Times New Roman" w:hAnsi="Times New Roman" w:cs="Times New Roman"/>
          <w:i/>
          <w:sz w:val="28"/>
          <w:szCs w:val="28"/>
          <w:lang w:eastAsia="ru-RU"/>
        </w:rPr>
        <w:t xml:space="preserve"> твёрдых покрытий улиц, площадей и парков – </w:t>
      </w:r>
      <w:r w:rsidRPr="00106C6D">
        <w:rPr>
          <w:rFonts w:ascii="Times New Roman" w:eastAsia="Times New Roman" w:hAnsi="Times New Roman" w:cs="Times New Roman"/>
          <w:b/>
          <w:i/>
          <w:sz w:val="28"/>
          <w:szCs w:val="28"/>
          <w:lang w:eastAsia="ru-RU"/>
        </w:rPr>
        <w:t>5 кг</w:t>
      </w:r>
      <w:r w:rsidRPr="00106C6D">
        <w:rPr>
          <w:rFonts w:ascii="Times New Roman" w:eastAsia="Times New Roman" w:hAnsi="Times New Roman" w:cs="Times New Roman"/>
          <w:i/>
          <w:sz w:val="28"/>
          <w:szCs w:val="28"/>
          <w:lang w:eastAsia="ru-RU"/>
        </w:rPr>
        <w:t xml:space="preserve"> (</w:t>
      </w:r>
      <w:r w:rsidRPr="00106C6D">
        <w:rPr>
          <w:rFonts w:ascii="Times New Roman" w:eastAsia="Times New Roman" w:hAnsi="Times New Roman" w:cs="Times New Roman"/>
          <w:b/>
          <w:i/>
          <w:sz w:val="28"/>
          <w:szCs w:val="28"/>
          <w:lang w:eastAsia="ru-RU"/>
        </w:rPr>
        <w:t>8 л</w:t>
      </w:r>
      <w:r w:rsidRPr="00106C6D">
        <w:rPr>
          <w:rFonts w:ascii="Times New Roman" w:eastAsia="Times New Roman" w:hAnsi="Times New Roman" w:cs="Times New Roman"/>
          <w:i/>
          <w:sz w:val="28"/>
          <w:szCs w:val="28"/>
          <w:lang w:eastAsia="ru-RU"/>
        </w:rPr>
        <w:t>).</w:t>
      </w:r>
    </w:p>
    <w:p w:rsidR="00106C6D" w:rsidRPr="00106C6D" w:rsidRDefault="00106C6D" w:rsidP="00106C6D">
      <w:pPr>
        <w:spacing w:before="240"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Организация планово-регулярной системы и режим удаления бытовых отхо</w:t>
      </w:r>
      <w:r w:rsidRPr="00106C6D">
        <w:rPr>
          <w:rFonts w:ascii="Times New Roman" w:eastAsia="Times New Roman" w:hAnsi="Times New Roman" w:cs="Times New Roman"/>
          <w:sz w:val="28"/>
          <w:szCs w:val="28"/>
          <w:lang w:eastAsia="ru-RU"/>
        </w:rPr>
        <w:softHyphen/>
        <w:t>дов определяются на основании решений местных административных органов по представлению органов коммунального хозяйства и учреждений санитарно-эпи</w:t>
      </w:r>
      <w:r w:rsidRPr="00106C6D">
        <w:rPr>
          <w:rFonts w:ascii="Times New Roman" w:eastAsia="Times New Roman" w:hAnsi="Times New Roman" w:cs="Times New Roman"/>
          <w:sz w:val="28"/>
          <w:szCs w:val="28"/>
          <w:lang w:eastAsia="ru-RU"/>
        </w:rPr>
        <w:softHyphen/>
        <w:t>демиологического надзора.</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Система сбора и удаления бытовых отходов включает: подготовку отходов к погрузке в собирающий мусоровозный транспорт, организацию временного хра</w:t>
      </w:r>
      <w:r w:rsidRPr="00106C6D">
        <w:rPr>
          <w:rFonts w:ascii="Times New Roman" w:eastAsia="Times New Roman" w:hAnsi="Times New Roman" w:cs="Times New Roman"/>
          <w:sz w:val="28"/>
          <w:szCs w:val="28"/>
          <w:lang w:eastAsia="ru-RU"/>
        </w:rPr>
        <w:softHyphen/>
        <w:t>нения отходов в домовладениях, сбор и вывоз бытовых отходов с территорий домовладений и организаций, обезвреживание и утилизацию бытовых отходов.</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Периодичность удаления бытовых отходов выбирается с учетом сезонов, кли</w:t>
      </w:r>
      <w:r w:rsidRPr="00106C6D">
        <w:rPr>
          <w:rFonts w:ascii="Times New Roman" w:eastAsia="Times New Roman" w:hAnsi="Times New Roman" w:cs="Times New Roman"/>
          <w:sz w:val="28"/>
          <w:szCs w:val="28"/>
          <w:lang w:eastAsia="ru-RU"/>
        </w:rPr>
        <w:softHyphen/>
        <w:t>матической зоны эпидемиологической обстановки согласовывается с местными учреждениями санитарно-эпидемиологического надзора и утверждается реше</w:t>
      </w:r>
      <w:r w:rsidRPr="00106C6D">
        <w:rPr>
          <w:rFonts w:ascii="Times New Roman" w:eastAsia="Times New Roman" w:hAnsi="Times New Roman" w:cs="Times New Roman"/>
          <w:sz w:val="28"/>
          <w:szCs w:val="28"/>
          <w:lang w:eastAsia="ru-RU"/>
        </w:rPr>
        <w:softHyphen/>
        <w:t>нием местных административных органов. В число объектов обязательного обслуживания спецавтохозяйств включают жилые здания, встроенные в жилые дома предприятия торговли, общественного питания, СДК, пошивочные мастер</w:t>
      </w:r>
      <w:r w:rsidRPr="00106C6D">
        <w:rPr>
          <w:rFonts w:ascii="Times New Roman" w:eastAsia="Times New Roman" w:hAnsi="Times New Roman" w:cs="Times New Roman"/>
          <w:sz w:val="28"/>
          <w:szCs w:val="28"/>
          <w:lang w:eastAsia="ru-RU"/>
        </w:rPr>
        <w:softHyphen/>
        <w:t>ские и другие предприятия. Из числа отдельно стоящих объектов подлежат обязательному обслуживанию больницы, поликлиники, гостиницы, детские сады, учебные заведения, рынки.</w:t>
      </w:r>
    </w:p>
    <w:p w:rsidR="00106C6D" w:rsidRPr="00106C6D" w:rsidRDefault="00106C6D" w:rsidP="00106C6D">
      <w:pPr>
        <w:spacing w:after="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Правильная организация системы сбора и удаления отходов предполагает наличие исчерпывающих сведений об обслуживаемых объектах.</w:t>
      </w:r>
    </w:p>
    <w:p w:rsidR="00106C6D" w:rsidRPr="00106C6D" w:rsidRDefault="00106C6D" w:rsidP="00106C6D">
      <w:pPr>
        <w:spacing w:before="480" w:after="240" w:line="240" w:lineRule="auto"/>
        <w:ind w:left="284" w:right="34" w:firstLine="425"/>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Перечень свалок, подлежащих ликвидации</w:t>
      </w:r>
    </w:p>
    <w:p w:rsidR="00106C6D" w:rsidRPr="00106C6D" w:rsidRDefault="00106C6D" w:rsidP="00106C6D">
      <w:pPr>
        <w:tabs>
          <w:tab w:val="num" w:pos="700"/>
        </w:tabs>
        <w:spacing w:after="240" w:line="240" w:lineRule="auto"/>
        <w:ind w:left="284" w:right="34"/>
        <w:rPr>
          <w:rFonts w:ascii="Times New Roman" w:eastAsia="Times New Roman" w:hAnsi="Times New Roman" w:cs="Times New Roman"/>
          <w:i/>
          <w:sz w:val="28"/>
          <w:szCs w:val="28"/>
          <w:lang w:eastAsia="ru-RU"/>
        </w:rPr>
      </w:pPr>
      <w:r w:rsidRPr="00106C6D">
        <w:rPr>
          <w:rFonts w:ascii="Times New Roman" w:eastAsia="Times New Roman" w:hAnsi="Times New Roman" w:cs="Times New Roman"/>
          <w:i/>
          <w:sz w:val="28"/>
          <w:szCs w:val="28"/>
          <w:lang w:eastAsia="ru-RU"/>
        </w:rPr>
        <w:t xml:space="preserve"> Таблица №35</w:t>
      </w:r>
    </w:p>
    <w:tbl>
      <w:tblPr>
        <w:tblW w:w="972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1843"/>
        <w:gridCol w:w="1984"/>
        <w:gridCol w:w="1985"/>
        <w:gridCol w:w="1843"/>
      </w:tblGrid>
      <w:tr w:rsidR="00106C6D" w:rsidRPr="00106C6D" w:rsidTr="00AB3414">
        <w:trPr>
          <w:trHeight w:val="550"/>
        </w:trPr>
        <w:tc>
          <w:tcPr>
            <w:tcW w:w="2066"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Местоположение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xml:space="preserve">Расстояние от </w:t>
            </w:r>
          </w:p>
          <w:p w:rsidR="00106C6D" w:rsidRPr="00106C6D" w:rsidRDefault="00106C6D" w:rsidP="00106C6D">
            <w:pPr>
              <w:spacing w:after="0" w:line="240" w:lineRule="auto"/>
              <w:ind w:left="-108" w:right="-113"/>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бли</w:t>
            </w:r>
            <w:r w:rsidRPr="00106C6D">
              <w:rPr>
                <w:rFonts w:ascii="Times New Roman" w:eastAsia="Times New Roman" w:hAnsi="Times New Roman" w:cs="Times New Roman"/>
                <w:b/>
                <w:sz w:val="24"/>
                <w:szCs w:val="24"/>
                <w:lang w:eastAsia="ru-RU"/>
              </w:rPr>
              <w:softHyphen/>
              <w:t>ж. застр., км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Территория,</w:t>
            </w:r>
          </w:p>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xml:space="preserve"> га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Объем накопительных отходов</w:t>
            </w:r>
          </w:p>
        </w:tc>
      </w:tr>
      <w:tr w:rsidR="00106C6D" w:rsidRPr="00106C6D" w:rsidTr="00AB3414">
        <w:trPr>
          <w:trHeight w:val="143"/>
        </w:trPr>
        <w:tc>
          <w:tcPr>
            <w:tcW w:w="2066"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6</w:t>
            </w:r>
          </w:p>
        </w:tc>
      </w:tr>
      <w:tr w:rsidR="00106C6D" w:rsidRPr="00106C6D" w:rsidTr="00AB3414">
        <w:trPr>
          <w:trHeight w:val="143"/>
        </w:trPr>
        <w:tc>
          <w:tcPr>
            <w:tcW w:w="2066"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с. Чишмы </w:t>
            </w:r>
          </w:p>
        </w:tc>
        <w:tc>
          <w:tcPr>
            <w:tcW w:w="1843"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юго-запад</w:t>
            </w:r>
          </w:p>
        </w:tc>
        <w:tc>
          <w:tcPr>
            <w:tcW w:w="1984"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w:t>
            </w:r>
          </w:p>
        </w:tc>
        <w:tc>
          <w:tcPr>
            <w:tcW w:w="1985"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w:t>
            </w:r>
          </w:p>
        </w:tc>
        <w:tc>
          <w:tcPr>
            <w:tcW w:w="1843"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70</w:t>
            </w:r>
          </w:p>
        </w:tc>
      </w:tr>
    </w:tbl>
    <w:p w:rsidR="00106C6D" w:rsidRPr="00106C6D" w:rsidRDefault="00106C6D" w:rsidP="00106C6D">
      <w:pPr>
        <w:spacing w:before="360" w:after="360" w:line="240" w:lineRule="auto"/>
        <w:ind w:left="284" w:right="3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На месте бывших свалок предлагается строительство мусоро-перегрузочных стан</w:t>
      </w:r>
      <w:r w:rsidRPr="00106C6D">
        <w:rPr>
          <w:rFonts w:ascii="Times New Roman" w:eastAsia="Times New Roman" w:hAnsi="Times New Roman" w:cs="Times New Roman"/>
          <w:sz w:val="28"/>
          <w:szCs w:val="28"/>
          <w:lang w:eastAsia="ru-RU"/>
        </w:rPr>
        <w:softHyphen/>
        <w:t>ций и в дальнейшем вывозить на районный полигон ТБО.</w:t>
      </w:r>
    </w:p>
    <w:p w:rsidR="00106C6D" w:rsidRPr="00106C6D" w:rsidRDefault="00106C6D" w:rsidP="00106C6D">
      <w:pPr>
        <w:spacing w:before="120" w:after="24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bCs/>
          <w:sz w:val="28"/>
          <w:szCs w:val="28"/>
          <w:lang w:eastAsia="ru-RU"/>
        </w:rPr>
        <w:t>7.3.1. Сбор и удаление крупногабаритных отходов</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К крупногабаритным отходам относятся не помещающиеся в стандартные контейнеры.</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 с. Чишмы 1,858 тыс. чел. х 0,05 т/год = 92,9 т/год</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 д. Игнатовка 0,747 тыс. чел. х 0,05 т/год = 37,35 т/год</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 д. Нижнехозятов 0,473 тыс. чел. х 0,05 т/год = 23,65 т/год</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 д. Новосафарово 0,359 тыс. чел. х 0,05 т/год = 17,95 т/год</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 д. Кучумово 0,314 тыс. чел. х 0,05 т/год = 15,7 т/год</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6. д. Исаковка 0,008 тыс. чел. х 0,05 т/год = 0,4 т/год.</w:t>
      </w:r>
    </w:p>
    <w:p w:rsidR="00106C6D" w:rsidRPr="00106C6D" w:rsidRDefault="00106C6D" w:rsidP="00106C6D">
      <w:pPr>
        <w:spacing w:before="120"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Сбор крупногабаритных отходов производится в бункера-накопители. Вывоз крупногабаритных отходов производится по графику, согласованному с жилищ</w:t>
      </w:r>
      <w:r w:rsidRPr="00106C6D">
        <w:rPr>
          <w:rFonts w:ascii="Times New Roman" w:eastAsia="Times New Roman" w:hAnsi="Times New Roman" w:cs="Times New Roman"/>
          <w:sz w:val="28"/>
          <w:szCs w:val="28"/>
          <w:lang w:eastAsia="ru-RU"/>
        </w:rPr>
        <w:softHyphen/>
        <w:t>ной организацией и утвержденному транспортной организацией, осуществляющей их вывоз, а также по заявкам жилищной организации. Сжигать крупногабаритные отходы на территории домовладений запрещается.</w:t>
      </w:r>
    </w:p>
    <w:p w:rsidR="00106C6D" w:rsidRPr="00106C6D" w:rsidRDefault="00106C6D" w:rsidP="00106C6D">
      <w:pPr>
        <w:spacing w:before="240"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bCs/>
          <w:sz w:val="28"/>
          <w:szCs w:val="28"/>
          <w:lang w:eastAsia="ru-RU"/>
        </w:rPr>
        <w:t>7.3.2. Сбор пищевых отходов</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Пищевые отходы являются ценным сырьем для животноводства. В них содер</w:t>
      </w:r>
      <w:r w:rsidRPr="00106C6D">
        <w:rPr>
          <w:rFonts w:ascii="Times New Roman" w:eastAsia="Times New Roman" w:hAnsi="Times New Roman" w:cs="Times New Roman"/>
          <w:sz w:val="28"/>
          <w:szCs w:val="28"/>
          <w:lang w:eastAsia="ru-RU"/>
        </w:rPr>
        <w:softHyphen/>
        <w:t>жится крахмал, каротин, белки, углеводы, витамины и другие ценные компоненты. Пищевые отходы вместе с кормовой частью содержат до 15% бал</w:t>
      </w:r>
      <w:r w:rsidRPr="00106C6D">
        <w:rPr>
          <w:rFonts w:ascii="Times New Roman" w:eastAsia="Times New Roman" w:hAnsi="Times New Roman" w:cs="Times New Roman"/>
          <w:sz w:val="28"/>
          <w:szCs w:val="28"/>
          <w:lang w:eastAsia="ru-RU"/>
        </w:rPr>
        <w:softHyphen/>
        <w:t>ластных примесей (полимерные упаковки, стекло, резину, металлы, бумагу и др.), что ухудшает работу технологического оборудования предприятия по приготов</w:t>
      </w:r>
      <w:r w:rsidRPr="00106C6D">
        <w:rPr>
          <w:rFonts w:ascii="Times New Roman" w:eastAsia="Times New Roman" w:hAnsi="Times New Roman" w:cs="Times New Roman"/>
          <w:sz w:val="28"/>
          <w:szCs w:val="28"/>
          <w:lang w:eastAsia="ru-RU"/>
        </w:rPr>
        <w:softHyphen/>
        <w:t xml:space="preserve">лению кормов, снижают качество кормов, ухудшают товарный вид. </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Пищевые отходы, образующиеся на предприятиях общественного питания, пищевой промышленности, не содержат балластовых примесей. </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Для сбора пищевых отходов необходимо использовать специальные сборники. </w:t>
      </w:r>
    </w:p>
    <w:p w:rsidR="00106C6D" w:rsidRPr="00106C6D" w:rsidRDefault="00106C6D" w:rsidP="00106C6D">
      <w:pPr>
        <w:spacing w:before="240"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bCs/>
          <w:sz w:val="28"/>
          <w:szCs w:val="28"/>
          <w:lang w:eastAsia="ru-RU"/>
        </w:rPr>
        <w:t>7.4. Защита от электромагнитного излучения и радиации</w:t>
      </w:r>
    </w:p>
    <w:p w:rsidR="00106C6D" w:rsidRPr="00106C6D" w:rsidRDefault="00106C6D" w:rsidP="00106C6D">
      <w:pPr>
        <w:spacing w:before="120"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lastRenderedPageBreak/>
        <w:t>В целях защиты от электромагнитного излучения устанавливаются санитарно-защитные зоны от электроподстанций. Граница охранной зоны от ВЛ 110 кВ − 20 м., от ВЛ 35 кВ − 15 м по обе стороны от проекции на землю крайних фаз. В ме</w:t>
      </w:r>
      <w:r w:rsidRPr="00106C6D">
        <w:rPr>
          <w:rFonts w:ascii="Times New Roman" w:eastAsia="Times New Roman" w:hAnsi="Times New Roman" w:cs="Times New Roman"/>
          <w:sz w:val="28"/>
          <w:szCs w:val="28"/>
          <w:lang w:eastAsia="ru-RU"/>
        </w:rPr>
        <w:softHyphen/>
        <w:t>стах прохождения ВЛ по территории существующей жилой застройки генпланом предусматривается организация зоны запрещения нового строительства до пере</w:t>
      </w:r>
      <w:r w:rsidRPr="00106C6D">
        <w:rPr>
          <w:rFonts w:ascii="Times New Roman" w:eastAsia="Times New Roman" w:hAnsi="Times New Roman" w:cs="Times New Roman"/>
          <w:sz w:val="28"/>
          <w:szCs w:val="28"/>
          <w:lang w:eastAsia="ru-RU"/>
        </w:rPr>
        <w:softHyphen/>
        <w:t>носа линии в другом месте с использованием подземного кабеля.</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Радиационная обстановка в Республике в целом остается удовлетворительной, и радиационный фактор не является ведущим фактором вредного воздействия на здоровье населения и окружающую среду.</w:t>
      </w:r>
    </w:p>
    <w:p w:rsidR="00106C6D" w:rsidRPr="00106C6D" w:rsidRDefault="00106C6D" w:rsidP="00106C6D">
      <w:pPr>
        <w:tabs>
          <w:tab w:val="num" w:pos="700"/>
        </w:tabs>
        <w:spacing w:before="100" w:beforeAutospacing="1" w:after="100" w:afterAutospacing="1" w:line="240" w:lineRule="auto"/>
        <w:ind w:left="284" w:right="34" w:firstLine="425"/>
        <w:jc w:val="both"/>
        <w:rPr>
          <w:rFonts w:ascii="Times New Roman" w:eastAsia="Times New Roman" w:hAnsi="Times New Roman" w:cs="Times New Roman"/>
          <w:b/>
          <w:color w:val="FF0000"/>
          <w:sz w:val="28"/>
          <w:szCs w:val="28"/>
          <w:lang w:eastAsia="ru-RU"/>
        </w:rPr>
      </w:pPr>
    </w:p>
    <w:p w:rsidR="00106C6D" w:rsidRPr="00106C6D" w:rsidRDefault="00106C6D" w:rsidP="00106C6D">
      <w:pPr>
        <w:tabs>
          <w:tab w:val="num" w:pos="700"/>
        </w:tabs>
        <w:spacing w:before="100" w:beforeAutospacing="1" w:after="100" w:afterAutospacing="1"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 xml:space="preserve">Глава </w:t>
      </w:r>
      <w:r w:rsidRPr="00106C6D">
        <w:rPr>
          <w:rFonts w:ascii="Times New Roman" w:eastAsia="Times New Roman" w:hAnsi="Times New Roman" w:cs="Times New Roman"/>
          <w:b/>
          <w:sz w:val="28"/>
          <w:szCs w:val="28"/>
          <w:lang w:val="en-US" w:eastAsia="ru-RU"/>
        </w:rPr>
        <w:t>VIII</w:t>
      </w:r>
      <w:r w:rsidRPr="00106C6D">
        <w:rPr>
          <w:rFonts w:ascii="Times New Roman" w:eastAsia="Times New Roman" w:hAnsi="Times New Roman" w:cs="Times New Roman"/>
          <w:b/>
          <w:sz w:val="28"/>
          <w:szCs w:val="28"/>
          <w:lang w:eastAsia="ru-RU"/>
        </w:rPr>
        <w:t>. Мероприятия по организации безопасности жизнеобеспечения на территории Чишминского сельсовета</w:t>
      </w:r>
    </w:p>
    <w:p w:rsidR="00106C6D" w:rsidRPr="00106C6D" w:rsidRDefault="00106C6D" w:rsidP="00106C6D">
      <w:pPr>
        <w:spacing w:before="240" w:after="120" w:line="240" w:lineRule="auto"/>
        <w:ind w:left="284" w:firstLine="425"/>
        <w:jc w:val="both"/>
        <w:rPr>
          <w:rFonts w:ascii="Times New Roman" w:eastAsia="Times New Roman" w:hAnsi="Times New Roman" w:cs="Times New Roman"/>
          <w:b/>
          <w:bCs/>
          <w:sz w:val="28"/>
          <w:szCs w:val="28"/>
          <w:lang w:eastAsia="ru-RU"/>
        </w:rPr>
      </w:pPr>
      <w:r w:rsidRPr="00106C6D">
        <w:rPr>
          <w:rFonts w:ascii="Times New Roman" w:eastAsia="Times New Roman" w:hAnsi="Times New Roman" w:cs="Times New Roman"/>
          <w:b/>
          <w:bCs/>
          <w:sz w:val="28"/>
          <w:szCs w:val="28"/>
          <w:lang w:eastAsia="ru-RU"/>
        </w:rPr>
        <w:t>8.1. Пожарная безопасность</w:t>
      </w:r>
    </w:p>
    <w:p w:rsidR="00106C6D" w:rsidRPr="00106C6D" w:rsidRDefault="00106C6D" w:rsidP="00106C6D">
      <w:pPr>
        <w:spacing w:after="0" w:line="240" w:lineRule="auto"/>
        <w:ind w:left="284" w:firstLine="425"/>
        <w:jc w:val="both"/>
        <w:rPr>
          <w:rFonts w:ascii="Times New Roman" w:eastAsia="Times New Roman" w:hAnsi="Times New Roman" w:cs="Times New Roman"/>
          <w:bCs/>
          <w:sz w:val="28"/>
          <w:szCs w:val="28"/>
          <w:lang w:eastAsia="ru-RU"/>
        </w:rPr>
      </w:pPr>
      <w:r w:rsidRPr="00106C6D">
        <w:rPr>
          <w:rFonts w:ascii="Times New Roman" w:eastAsia="Times New Roman" w:hAnsi="Times New Roman" w:cs="Times New Roman"/>
          <w:bCs/>
          <w:sz w:val="28"/>
          <w:szCs w:val="28"/>
          <w:lang w:eastAsia="ru-RU"/>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Техногенных пожаров на территории сельсовета за последние 5 лет не зафик</w:t>
      </w:r>
      <w:r w:rsidRPr="00106C6D">
        <w:rPr>
          <w:rFonts w:ascii="Times New Roman" w:eastAsia="Times New Roman" w:hAnsi="Times New Roman" w:cs="Times New Roman"/>
          <w:sz w:val="28"/>
          <w:szCs w:val="28"/>
          <w:lang w:eastAsia="ru-RU"/>
        </w:rPr>
        <w:softHyphen/>
        <w:t xml:space="preserve">сировано. </w:t>
      </w:r>
    </w:p>
    <w:p w:rsidR="00106C6D" w:rsidRPr="00106C6D" w:rsidRDefault="00106C6D" w:rsidP="00106C6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left="284" w:firstLine="425"/>
        <w:jc w:val="both"/>
        <w:rPr>
          <w:rFonts w:ascii="Times New Roman" w:eastAsia="Arial Unicode MS" w:hAnsi="Times New Roman" w:cs="Times New Roman"/>
          <w:sz w:val="28"/>
          <w:szCs w:val="28"/>
          <w:lang w:eastAsia="ru-RU"/>
        </w:rPr>
      </w:pPr>
      <w:r w:rsidRPr="00106C6D">
        <w:rPr>
          <w:rFonts w:ascii="Times New Roman" w:eastAsia="Arial Unicode MS" w:hAnsi="Times New Roman" w:cs="Times New Roman"/>
          <w:sz w:val="28"/>
          <w:szCs w:val="28"/>
          <w:lang w:eastAsia="ru-RU"/>
        </w:rPr>
        <w:t>Восстанавливаются и содержатся в исправном состоянии источники противо</w:t>
      </w:r>
      <w:r w:rsidRPr="00106C6D">
        <w:rPr>
          <w:rFonts w:ascii="Times New Roman" w:eastAsia="Arial Unicode MS" w:hAnsi="Times New Roman" w:cs="Times New Roman"/>
          <w:sz w:val="28"/>
          <w:szCs w:val="28"/>
          <w:lang w:eastAsia="ru-RU"/>
        </w:rPr>
        <w:softHyphen/>
        <w:t>пожарного водоснабжения, в зимнее время расчищаются дороги, подъезды к ис-точникам водоснабжения, создаются не замерзающие проруби.</w:t>
      </w:r>
    </w:p>
    <w:p w:rsidR="00106C6D" w:rsidRPr="00106C6D" w:rsidRDefault="00106C6D" w:rsidP="00106C6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left="284" w:firstLine="425"/>
        <w:rPr>
          <w:rFonts w:ascii="Times New Roman" w:eastAsia="Arial Unicode MS" w:hAnsi="Times New Roman" w:cs="Times New Roman"/>
          <w:sz w:val="28"/>
          <w:szCs w:val="28"/>
          <w:lang w:eastAsia="ru-RU"/>
        </w:rPr>
      </w:pPr>
      <w:r w:rsidRPr="00106C6D">
        <w:rPr>
          <w:rFonts w:ascii="Times New Roman" w:eastAsia="Arial Unicode MS" w:hAnsi="Times New Roman" w:cs="Times New Roman"/>
          <w:sz w:val="28"/>
          <w:szCs w:val="28"/>
          <w:lang w:eastAsia="ru-RU"/>
        </w:rPr>
        <w:t>В летний период производится выкос травы перед домами, производится раз</w:t>
      </w:r>
      <w:r w:rsidRPr="00106C6D">
        <w:rPr>
          <w:rFonts w:ascii="Times New Roman" w:eastAsia="Arial Unicode MS" w:hAnsi="Times New Roman" w:cs="Times New Roman"/>
          <w:sz w:val="28"/>
          <w:szCs w:val="28"/>
          <w:lang w:eastAsia="ru-RU"/>
        </w:rPr>
        <w:softHyphen/>
        <w:t>борка ветхих и заброшенных строений.</w:t>
      </w:r>
    </w:p>
    <w:p w:rsidR="00106C6D" w:rsidRPr="00106C6D" w:rsidRDefault="00106C6D" w:rsidP="00106C6D">
      <w:pPr>
        <w:spacing w:before="120"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Застройка территории сёл должна осуществляться в соответствии с генеральным планом, учитывающим требования пожарной безопасности:</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bookmarkStart w:id="1" w:name="cmark485"/>
      <w:bookmarkStart w:id="2" w:name="cmark474"/>
      <w:bookmarkEnd w:id="1"/>
      <w:bookmarkEnd w:id="2"/>
      <w:r w:rsidRPr="00106C6D">
        <w:rPr>
          <w:rFonts w:ascii="Times New Roman" w:eastAsia="Times New Roman" w:hAnsi="Times New Roman" w:cs="Times New Roman"/>
          <w:sz w:val="28"/>
          <w:szCs w:val="28"/>
          <w:lang w:eastAsia="ru-RU"/>
        </w:rPr>
        <w:t>- к зданиям, сооружениям и строениям обеспечен подъезд пожарных автомобилей;</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ширина проездов составляет 6 метров;</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тупиковые проезды заканчиваются площадками для разворота пожарной техники размером не менее чем 15x15 м;</w:t>
      </w:r>
    </w:p>
    <w:p w:rsidR="00106C6D" w:rsidRPr="00106C6D" w:rsidRDefault="00106C6D" w:rsidP="00106C6D">
      <w:pPr>
        <w:spacing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максимальная протяженность тупикового проезда не превышает 150 метров.</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bookmarkStart w:id="3" w:name="cmark467"/>
      <w:bookmarkEnd w:id="3"/>
      <w:r w:rsidRPr="00106C6D">
        <w:rPr>
          <w:rFonts w:ascii="Times New Roman" w:eastAsia="Times New Roman" w:hAnsi="Times New Roman" w:cs="Times New Roman"/>
          <w:sz w:val="28"/>
          <w:szCs w:val="28"/>
          <w:lang w:eastAsia="ru-RU"/>
        </w:rPr>
        <w:t>Планировочное решение малоэтажной жилой застройки (до 3 этажей включительно) обеспечивает подъезд пожарной техники к зданиям, сооружениям и строениям на расстояние не более 50 метров.</w:t>
      </w:r>
    </w:p>
    <w:p w:rsidR="00106C6D" w:rsidRPr="00106C6D" w:rsidRDefault="00106C6D" w:rsidP="00106C6D">
      <w:pPr>
        <w:spacing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К рекам и водоемам предусмотрена возможность подъезда для забора воды.          Расход воды на наружное пожаротушение в поселениях осуществляется по СНиП 2.04.02-84* (см. Гл.6, раздел Водоснабжение).</w:t>
      </w:r>
    </w:p>
    <w:p w:rsidR="00106C6D" w:rsidRPr="00106C6D" w:rsidRDefault="00106C6D" w:rsidP="00106C6D">
      <w:pPr>
        <w:keepNext/>
        <w:spacing w:before="360" w:after="240" w:line="240" w:lineRule="auto"/>
        <w:ind w:left="284" w:firstLine="425"/>
        <w:jc w:val="both"/>
        <w:rPr>
          <w:rFonts w:ascii="Times New Roman" w:eastAsia="Times New Roman" w:hAnsi="Times New Roman" w:cs="Times New Roman"/>
          <w:b/>
          <w:bCs/>
          <w:sz w:val="28"/>
          <w:szCs w:val="28"/>
          <w:lang w:eastAsia="ru-RU"/>
        </w:rPr>
      </w:pPr>
      <w:r w:rsidRPr="00106C6D">
        <w:rPr>
          <w:rFonts w:ascii="Times New Roman" w:eastAsia="Times New Roman" w:hAnsi="Times New Roman" w:cs="Times New Roman"/>
          <w:b/>
          <w:bCs/>
          <w:sz w:val="28"/>
          <w:szCs w:val="28"/>
          <w:lang w:eastAsia="ru-RU"/>
        </w:rPr>
        <w:lastRenderedPageBreak/>
        <w:t>8.2. Мероприятия по защите территории села от стихийных бедствий природного характера</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Природная чрезвычайная ситуация (природная ЧС) - обстановка на определенной территории или акватории, сложившаяся в результате возникновения источника природной чрезвычайной ситуации. </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bookmarkStart w:id="4" w:name="cmark86"/>
      <w:bookmarkEnd w:id="4"/>
      <w:r w:rsidRPr="00106C6D">
        <w:rPr>
          <w:rFonts w:ascii="Times New Roman" w:eastAsia="Times New Roman" w:hAnsi="Times New Roman" w:cs="Times New Roman"/>
          <w:sz w:val="28"/>
          <w:szCs w:val="28"/>
          <w:lang w:eastAsia="ru-RU"/>
        </w:rPr>
        <w:t>Источник природной чрезвычайной ситуации — опасное природное явление или процесс, в результате которого на определенной территории или акватории может возникнуть чрезвычайная ситуация, которая может повлечь за собой человеческие жертвы, ущерб здоровью людей и окружающей природной среде, значительные материальные потери и нарушение условий жизнедеятельности людей.</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Природные чрезвычайные ситуации различаются по характеру источника и масштабам.</w:t>
      </w:r>
    </w:p>
    <w:p w:rsidR="00106C6D" w:rsidRPr="00106C6D" w:rsidRDefault="00106C6D" w:rsidP="00106C6D">
      <w:pPr>
        <w:tabs>
          <w:tab w:val="left" w:pos="0"/>
          <w:tab w:val="left" w:pos="1440"/>
          <w:tab w:val="left" w:pos="2880"/>
          <w:tab w:val="left" w:pos="4320"/>
          <w:tab w:val="left" w:pos="5760"/>
          <w:tab w:val="left" w:pos="7200"/>
          <w:tab w:val="left" w:pos="8640"/>
          <w:tab w:val="left" w:pos="10206"/>
          <w:tab w:val="left" w:pos="11520"/>
          <w:tab w:val="left" w:pos="12960"/>
          <w:tab w:val="left" w:pos="14400"/>
          <w:tab w:val="left" w:pos="15840"/>
        </w:tabs>
        <w:autoSpaceDE w:val="0"/>
        <w:autoSpaceDN w:val="0"/>
        <w:adjustRightInd w:val="0"/>
        <w:spacing w:after="0" w:line="240" w:lineRule="auto"/>
        <w:ind w:left="284" w:firstLine="425"/>
        <w:jc w:val="both"/>
        <w:rPr>
          <w:rFonts w:ascii="Times New Roman" w:eastAsia="Arial Unicode MS" w:hAnsi="Times New Roman" w:cs="Times New Roman"/>
          <w:sz w:val="28"/>
          <w:szCs w:val="28"/>
          <w:lang w:eastAsia="ru-RU"/>
        </w:rPr>
      </w:pPr>
      <w:r w:rsidRPr="00106C6D">
        <w:rPr>
          <w:rFonts w:ascii="Times New Roman" w:eastAsia="Arial Unicode MS" w:hAnsi="Times New Roman" w:cs="Times New Roman"/>
          <w:sz w:val="28"/>
          <w:szCs w:val="28"/>
          <w:lang w:eastAsia="ru-RU"/>
        </w:rPr>
        <w:t xml:space="preserve">Часть территорий села Чишмы и деревень Нижнехозятово, Кучумово, Исаковка подтапливаются р. Дёма. </w:t>
      </w:r>
    </w:p>
    <w:p w:rsidR="00106C6D" w:rsidRPr="00106C6D" w:rsidRDefault="00106C6D" w:rsidP="00106C6D">
      <w:pPr>
        <w:tabs>
          <w:tab w:val="left" w:pos="0"/>
          <w:tab w:val="left" w:pos="1440"/>
          <w:tab w:val="left" w:pos="2880"/>
          <w:tab w:val="left" w:pos="4320"/>
          <w:tab w:val="left" w:pos="5760"/>
          <w:tab w:val="left" w:pos="7200"/>
          <w:tab w:val="left" w:pos="8640"/>
          <w:tab w:val="left" w:pos="10206"/>
          <w:tab w:val="left" w:pos="11520"/>
          <w:tab w:val="left" w:pos="12960"/>
          <w:tab w:val="left" w:pos="14400"/>
          <w:tab w:val="left" w:pos="15840"/>
        </w:tabs>
        <w:autoSpaceDE w:val="0"/>
        <w:autoSpaceDN w:val="0"/>
        <w:adjustRightInd w:val="0"/>
        <w:spacing w:after="0" w:line="240" w:lineRule="auto"/>
        <w:ind w:left="284" w:firstLine="425"/>
        <w:jc w:val="both"/>
        <w:rPr>
          <w:rFonts w:ascii="Times New Roman" w:eastAsia="Arial Unicode MS" w:hAnsi="Times New Roman" w:cs="Times New Roman"/>
          <w:sz w:val="28"/>
          <w:szCs w:val="28"/>
          <w:lang w:eastAsia="ru-RU"/>
        </w:rPr>
      </w:pPr>
      <w:r w:rsidRPr="00106C6D">
        <w:rPr>
          <w:rFonts w:ascii="Times New Roman" w:eastAsia="Arial Unicode MS" w:hAnsi="Times New Roman" w:cs="Times New Roman"/>
          <w:sz w:val="28"/>
          <w:szCs w:val="28"/>
          <w:lang w:eastAsia="ru-RU"/>
        </w:rPr>
        <w:t>Кроме</w:t>
      </w:r>
      <w:r w:rsidRPr="00106C6D">
        <w:rPr>
          <w:rFonts w:ascii="Tahoma" w:eastAsia="Arial Unicode MS" w:hAnsi="Tahoma" w:cs="Tahoma"/>
          <w:sz w:val="28"/>
          <w:szCs w:val="28"/>
          <w:lang w:eastAsia="ru-RU"/>
        </w:rPr>
        <w:t xml:space="preserve"> </w:t>
      </w:r>
      <w:r w:rsidRPr="00106C6D">
        <w:rPr>
          <w:rFonts w:ascii="Times New Roman" w:eastAsia="Arial Unicode MS" w:hAnsi="Times New Roman" w:cs="Times New Roman"/>
          <w:sz w:val="28"/>
          <w:szCs w:val="28"/>
          <w:lang w:eastAsia="ru-RU"/>
        </w:rPr>
        <w:t>берегоукрепительных работ и устройства защитных дамб (см.</w:t>
      </w:r>
      <w:r w:rsidRPr="00106C6D">
        <w:rPr>
          <w:rFonts w:ascii="Tahoma" w:eastAsia="Arial Unicode MS" w:hAnsi="Tahoma" w:cs="Tahoma"/>
          <w:sz w:val="28"/>
          <w:szCs w:val="28"/>
          <w:lang w:eastAsia="ru-RU"/>
        </w:rPr>
        <w:t xml:space="preserve"> </w:t>
      </w:r>
      <w:r w:rsidRPr="00106C6D">
        <w:rPr>
          <w:rFonts w:ascii="Times New Roman" w:eastAsia="Arial Unicode MS" w:hAnsi="Times New Roman" w:cs="Times New Roman"/>
          <w:sz w:val="28"/>
          <w:szCs w:val="28"/>
          <w:lang w:eastAsia="ru-RU"/>
        </w:rPr>
        <w:t xml:space="preserve">главу </w:t>
      </w:r>
      <w:r w:rsidRPr="00106C6D">
        <w:rPr>
          <w:rFonts w:ascii="Times New Roman" w:eastAsia="Arial Unicode MS" w:hAnsi="Times New Roman" w:cs="Times New Roman"/>
          <w:sz w:val="28"/>
          <w:szCs w:val="28"/>
          <w:lang w:val="en-US" w:eastAsia="ru-RU"/>
        </w:rPr>
        <w:t>IV</w:t>
      </w:r>
      <w:r w:rsidRPr="00106C6D">
        <w:rPr>
          <w:rFonts w:ascii="Tahoma" w:eastAsia="Arial Unicode MS" w:hAnsi="Tahoma" w:cs="Tahoma"/>
          <w:sz w:val="28"/>
          <w:szCs w:val="28"/>
          <w:lang w:eastAsia="ru-RU"/>
        </w:rPr>
        <w:t xml:space="preserve"> «</w:t>
      </w:r>
      <w:r w:rsidRPr="00106C6D">
        <w:rPr>
          <w:rFonts w:ascii="Times New Roman" w:eastAsia="Arial Unicode MS" w:hAnsi="Times New Roman" w:cs="Times New Roman"/>
          <w:sz w:val="28"/>
          <w:szCs w:val="28"/>
          <w:lang w:eastAsia="ru-RU"/>
        </w:rPr>
        <w:t>Инженерной подготовки территорий»), перспективными мероприятиями, проводимыми ОМСУ являются:</w:t>
      </w:r>
    </w:p>
    <w:p w:rsidR="00106C6D" w:rsidRPr="00106C6D" w:rsidRDefault="00106C6D" w:rsidP="00106C6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left="284" w:firstLine="425"/>
        <w:rPr>
          <w:rFonts w:ascii="Times New Roman" w:eastAsia="Arial Unicode MS" w:hAnsi="Times New Roman" w:cs="Times New Roman"/>
          <w:sz w:val="28"/>
          <w:szCs w:val="28"/>
          <w:lang w:eastAsia="ru-RU"/>
        </w:rPr>
      </w:pPr>
      <w:r w:rsidRPr="00106C6D">
        <w:rPr>
          <w:rFonts w:ascii="Times New Roman" w:eastAsia="Arial Unicode MS" w:hAnsi="Times New Roman" w:cs="Times New Roman"/>
          <w:sz w:val="28"/>
          <w:szCs w:val="28"/>
          <w:lang w:eastAsia="ru-RU"/>
        </w:rPr>
        <w:t>- контроль за уровнем реки Дёма;</w:t>
      </w:r>
    </w:p>
    <w:p w:rsidR="00106C6D" w:rsidRPr="00106C6D" w:rsidRDefault="00106C6D" w:rsidP="00106C6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left="284" w:firstLine="425"/>
        <w:rPr>
          <w:rFonts w:ascii="Times New Roman" w:eastAsia="Arial Unicode MS" w:hAnsi="Times New Roman" w:cs="Times New Roman"/>
          <w:sz w:val="28"/>
          <w:szCs w:val="28"/>
          <w:lang w:eastAsia="ru-RU"/>
        </w:rPr>
      </w:pPr>
      <w:r w:rsidRPr="00106C6D">
        <w:rPr>
          <w:rFonts w:ascii="Times New Roman" w:eastAsia="Arial Unicode MS" w:hAnsi="Times New Roman" w:cs="Times New Roman"/>
          <w:sz w:val="28"/>
          <w:szCs w:val="28"/>
          <w:lang w:eastAsia="ru-RU"/>
        </w:rPr>
        <w:t>- выкладывание насыпи;</w:t>
      </w:r>
    </w:p>
    <w:p w:rsidR="00106C6D" w:rsidRPr="00106C6D" w:rsidRDefault="00106C6D" w:rsidP="00106C6D">
      <w:pPr>
        <w:tabs>
          <w:tab w:val="left" w:pos="284"/>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709"/>
        <w:rPr>
          <w:rFonts w:ascii="Times New Roman" w:eastAsia="Arial Unicode MS" w:hAnsi="Times New Roman" w:cs="Times New Roman"/>
          <w:sz w:val="28"/>
          <w:szCs w:val="28"/>
          <w:lang w:eastAsia="ru-RU"/>
        </w:rPr>
      </w:pPr>
      <w:r w:rsidRPr="00106C6D">
        <w:rPr>
          <w:rFonts w:ascii="Times New Roman" w:eastAsia="Arial Unicode MS" w:hAnsi="Times New Roman" w:cs="Times New Roman"/>
          <w:sz w:val="28"/>
          <w:szCs w:val="28"/>
          <w:lang w:eastAsia="ru-RU"/>
        </w:rPr>
        <w:t>- информирование населения;</w:t>
      </w:r>
    </w:p>
    <w:p w:rsidR="00106C6D" w:rsidRPr="00106C6D" w:rsidRDefault="00106C6D" w:rsidP="00106C6D">
      <w:pPr>
        <w:spacing w:after="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подготовка сил и средств.</w:t>
      </w:r>
    </w:p>
    <w:p w:rsidR="00106C6D" w:rsidRPr="00106C6D" w:rsidRDefault="00106C6D" w:rsidP="00106C6D">
      <w:pPr>
        <w:spacing w:after="0" w:line="240" w:lineRule="auto"/>
        <w:ind w:left="284" w:firstLine="425"/>
        <w:jc w:val="both"/>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ind w:left="28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8.3.  Мероприятия по защите территории села от стихийных бедствий техногенного характера</w:t>
      </w:r>
    </w:p>
    <w:p w:rsidR="00106C6D" w:rsidRPr="00106C6D" w:rsidRDefault="00106C6D" w:rsidP="00106C6D">
      <w:pPr>
        <w:spacing w:after="0" w:line="240" w:lineRule="auto"/>
        <w:ind w:firstLine="567"/>
        <w:jc w:val="both"/>
        <w:rPr>
          <w:rFonts w:ascii="Arial" w:eastAsia="Times New Roman" w:hAnsi="Arial" w:cs="Arial"/>
          <w:sz w:val="24"/>
          <w:szCs w:val="24"/>
          <w:lang w:eastAsia="ru-RU"/>
        </w:rPr>
      </w:pPr>
    </w:p>
    <w:p w:rsidR="00106C6D" w:rsidRPr="00106C6D" w:rsidRDefault="00106C6D" w:rsidP="00106C6D">
      <w:pPr>
        <w:spacing w:after="120" w:line="240" w:lineRule="auto"/>
        <w:ind w:left="284" w:firstLine="425"/>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Исходя из статистики аварий на потенциально опасных объектах на территории Чишминского сельсовета (межселенные газопроводы высокого давления) следует, что вероятность возникновения чрезвычайных ситуаций, связанных с авариями на потенциально опасных объектах, находится в пределах допустимых значений.</w:t>
      </w:r>
    </w:p>
    <w:p w:rsidR="00106C6D" w:rsidRPr="00106C6D" w:rsidRDefault="00106C6D" w:rsidP="00106C6D">
      <w:pPr>
        <w:tabs>
          <w:tab w:val="num" w:pos="700"/>
        </w:tabs>
        <w:spacing w:before="100" w:beforeAutospacing="1" w:after="0" w:line="240" w:lineRule="auto"/>
        <w:ind w:left="284" w:right="34" w:firstLine="425"/>
        <w:jc w:val="both"/>
        <w:rPr>
          <w:rFonts w:ascii="Times New Roman" w:eastAsia="Times New Roman" w:hAnsi="Times New Roman" w:cs="Times New Roman"/>
          <w:b/>
          <w:sz w:val="28"/>
          <w:szCs w:val="28"/>
          <w:lang w:eastAsia="ru-RU"/>
        </w:rPr>
      </w:pPr>
    </w:p>
    <w:p w:rsidR="00106C6D" w:rsidRPr="00106C6D" w:rsidRDefault="00106C6D" w:rsidP="00106C6D">
      <w:pPr>
        <w:tabs>
          <w:tab w:val="num" w:pos="700"/>
        </w:tabs>
        <w:spacing w:after="0" w:line="240" w:lineRule="auto"/>
        <w:ind w:left="284" w:right="34" w:firstLine="425"/>
        <w:jc w:val="both"/>
        <w:rPr>
          <w:rFonts w:ascii="Times New Roman" w:eastAsia="Times New Roman" w:hAnsi="Times New Roman" w:cs="Times New Roman"/>
          <w:b/>
          <w:sz w:val="28"/>
          <w:szCs w:val="28"/>
          <w:lang w:eastAsia="ru-RU"/>
        </w:rPr>
      </w:pPr>
    </w:p>
    <w:p w:rsidR="00106C6D" w:rsidRPr="00106C6D" w:rsidRDefault="00106C6D" w:rsidP="00106C6D">
      <w:pPr>
        <w:tabs>
          <w:tab w:val="num" w:pos="700"/>
        </w:tabs>
        <w:spacing w:after="0"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 xml:space="preserve">Глава </w:t>
      </w:r>
      <w:r w:rsidRPr="00106C6D">
        <w:rPr>
          <w:rFonts w:ascii="Times New Roman" w:eastAsia="Times New Roman" w:hAnsi="Times New Roman" w:cs="Times New Roman"/>
          <w:b/>
          <w:sz w:val="28"/>
          <w:szCs w:val="28"/>
          <w:lang w:val="en-US" w:eastAsia="ru-RU"/>
        </w:rPr>
        <w:t>I</w:t>
      </w:r>
      <w:r w:rsidRPr="00106C6D">
        <w:rPr>
          <w:rFonts w:ascii="Times New Roman" w:eastAsia="Times New Roman" w:hAnsi="Times New Roman" w:cs="Times New Roman"/>
          <w:b/>
          <w:sz w:val="28"/>
          <w:szCs w:val="28"/>
          <w:lang w:eastAsia="ru-RU"/>
        </w:rPr>
        <w:t xml:space="preserve">Х. Основные технико-экономические показатели. </w:t>
      </w:r>
    </w:p>
    <w:p w:rsidR="00106C6D" w:rsidRPr="00106C6D" w:rsidRDefault="00106C6D" w:rsidP="00106C6D">
      <w:pPr>
        <w:tabs>
          <w:tab w:val="num" w:pos="700"/>
        </w:tabs>
        <w:spacing w:after="240" w:line="240" w:lineRule="auto"/>
        <w:ind w:left="284" w:right="34" w:firstLine="425"/>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 xml:space="preserve">                  Баланс территорий</w:t>
      </w:r>
    </w:p>
    <w:p w:rsidR="00106C6D" w:rsidRPr="00106C6D" w:rsidRDefault="00106C6D" w:rsidP="00106C6D">
      <w:pPr>
        <w:tabs>
          <w:tab w:val="num" w:pos="700"/>
        </w:tabs>
        <w:spacing w:after="120" w:line="240" w:lineRule="auto"/>
        <w:ind w:left="284" w:right="34"/>
        <w:jc w:val="both"/>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i/>
          <w:sz w:val="28"/>
          <w:szCs w:val="28"/>
          <w:lang w:eastAsia="ru-RU"/>
        </w:rPr>
        <w:t>Таблица №36</w:t>
      </w:r>
    </w:p>
    <w:tbl>
      <w:tblPr>
        <w:tblW w:w="98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7"/>
        <w:gridCol w:w="1614"/>
        <w:gridCol w:w="2012"/>
        <w:gridCol w:w="1503"/>
      </w:tblGrid>
      <w:tr w:rsidR="00106C6D" w:rsidRPr="00106C6D" w:rsidTr="00AB3414">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п/п</w:t>
            </w: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Показатели</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 xml:space="preserve">Единица </w:t>
            </w:r>
          </w:p>
          <w:p w:rsidR="00106C6D" w:rsidRPr="00106C6D" w:rsidRDefault="00106C6D" w:rsidP="00106C6D">
            <w:pPr>
              <w:spacing w:after="0" w:line="240" w:lineRule="auto"/>
              <w:ind w:left="-108" w:right="-66"/>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измерения</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Существ.                        на 2013г.</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both"/>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Расчетный срок 2033г.</w:t>
            </w:r>
          </w:p>
        </w:tc>
      </w:tr>
      <w:tr w:rsidR="00106C6D" w:rsidRPr="00106C6D" w:rsidTr="00AB3414">
        <w:trPr>
          <w:trHeight w:val="196"/>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1</w:t>
            </w:r>
          </w:p>
        </w:tc>
        <w:tc>
          <w:tcPr>
            <w:tcW w:w="4117" w:type="dxa"/>
            <w:tcBorders>
              <w:top w:val="single" w:sz="4" w:space="0" w:color="auto"/>
              <w:left w:val="single" w:sz="4" w:space="0" w:color="auto"/>
              <w:bottom w:val="single" w:sz="4" w:space="0" w:color="auto"/>
              <w:right w:val="single" w:sz="4" w:space="0" w:color="auto"/>
            </w:tcBorders>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2</w:t>
            </w:r>
          </w:p>
        </w:tc>
        <w:tc>
          <w:tcPr>
            <w:tcW w:w="1614" w:type="dxa"/>
            <w:tcBorders>
              <w:top w:val="single" w:sz="4" w:space="0" w:color="auto"/>
              <w:left w:val="single" w:sz="4" w:space="0" w:color="auto"/>
              <w:bottom w:val="single" w:sz="4" w:space="0" w:color="auto"/>
              <w:right w:val="single" w:sz="4" w:space="0" w:color="auto"/>
            </w:tcBorders>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3</w:t>
            </w:r>
          </w:p>
        </w:tc>
        <w:tc>
          <w:tcPr>
            <w:tcW w:w="2012" w:type="dxa"/>
            <w:tcBorders>
              <w:top w:val="single" w:sz="4" w:space="0" w:color="auto"/>
              <w:left w:val="single" w:sz="4" w:space="0" w:color="auto"/>
              <w:bottom w:val="single" w:sz="4" w:space="0" w:color="auto"/>
              <w:right w:val="single" w:sz="4" w:space="0" w:color="auto"/>
            </w:tcBorders>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4</w:t>
            </w:r>
          </w:p>
        </w:tc>
        <w:tc>
          <w:tcPr>
            <w:tcW w:w="1503" w:type="dxa"/>
            <w:tcBorders>
              <w:top w:val="single" w:sz="4" w:space="0" w:color="auto"/>
              <w:left w:val="single" w:sz="4" w:space="0" w:color="auto"/>
              <w:bottom w:val="single" w:sz="4" w:space="0" w:color="auto"/>
              <w:right w:val="single" w:sz="4" w:space="0" w:color="auto"/>
            </w:tcBorders>
            <w:hideMark/>
          </w:tcPr>
          <w:p w:rsidR="00106C6D" w:rsidRPr="00106C6D" w:rsidRDefault="00106C6D" w:rsidP="00106C6D">
            <w:pPr>
              <w:spacing w:after="0" w:line="240" w:lineRule="auto"/>
              <w:jc w:val="center"/>
              <w:rPr>
                <w:rFonts w:ascii="Times New Roman" w:eastAsia="Times New Roman" w:hAnsi="Times New Roman" w:cs="Times New Roman"/>
                <w:b/>
                <w:sz w:val="24"/>
                <w:szCs w:val="24"/>
                <w:lang w:eastAsia="ru-RU"/>
              </w:rPr>
            </w:pPr>
            <w:r w:rsidRPr="00106C6D">
              <w:rPr>
                <w:rFonts w:ascii="Times New Roman" w:eastAsia="Times New Roman" w:hAnsi="Times New Roman" w:cs="Times New Roman"/>
                <w:b/>
                <w:sz w:val="24"/>
                <w:szCs w:val="24"/>
                <w:lang w:eastAsia="ru-RU"/>
              </w:rPr>
              <w:t>5</w:t>
            </w:r>
          </w:p>
        </w:tc>
      </w:tr>
      <w:tr w:rsidR="00106C6D" w:rsidRPr="00106C6D" w:rsidTr="00AB3414">
        <w:trPr>
          <w:trHeight w:val="196"/>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1</w:t>
            </w:r>
          </w:p>
        </w:tc>
        <w:tc>
          <w:tcPr>
            <w:tcW w:w="9246" w:type="dxa"/>
            <w:gridSpan w:val="4"/>
            <w:tcBorders>
              <w:top w:val="single" w:sz="4" w:space="0" w:color="auto"/>
              <w:left w:val="single" w:sz="4" w:space="0" w:color="auto"/>
              <w:bottom w:val="single" w:sz="4" w:space="0" w:color="auto"/>
              <w:right w:val="single" w:sz="4" w:space="0" w:color="auto"/>
            </w:tcBorders>
            <w:hideMark/>
          </w:tcPr>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 xml:space="preserve">Территории </w:t>
            </w:r>
          </w:p>
        </w:tc>
      </w:tr>
      <w:tr w:rsidR="00106C6D" w:rsidRPr="00106C6D" w:rsidTr="00AB3414">
        <w:trPr>
          <w:trHeight w:val="712"/>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1.1</w:t>
            </w: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Площадь территории сельсовета</w:t>
            </w:r>
          </w:p>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 всего</w:t>
            </w:r>
          </w:p>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в том чис</w:t>
            </w:r>
            <w:r w:rsidRPr="00106C6D">
              <w:rPr>
                <w:rFonts w:ascii="Times New Roman" w:eastAsia="Times New Roman" w:hAnsi="Times New Roman" w:cs="Times New Roman"/>
                <w:b/>
                <w:sz w:val="24"/>
                <w:szCs w:val="24"/>
                <w:lang w:eastAsia="ru-RU"/>
              </w:rPr>
              <w:t>ле</w:t>
            </w:r>
            <w:r w:rsidRPr="00106C6D">
              <w:rPr>
                <w:rFonts w:ascii="Times New Roman" w:eastAsia="Times New Roman" w:hAnsi="Times New Roman" w:cs="Times New Roman"/>
                <w:sz w:val="24"/>
                <w:szCs w:val="24"/>
                <w:lang w:eastAsia="ru-RU"/>
              </w:rPr>
              <w:t>:</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га</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9574,3</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9574,3</w:t>
            </w:r>
          </w:p>
        </w:tc>
      </w:tr>
      <w:tr w:rsidR="00106C6D" w:rsidRPr="00106C6D" w:rsidTr="00AB3414">
        <w:trPr>
          <w:trHeight w:val="439"/>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1.2</w:t>
            </w: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ind w:right="-220"/>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Земли населённых пунктов, всего</w:t>
            </w:r>
          </w:p>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lastRenderedPageBreak/>
              <w:t>в том числе: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lastRenderedPageBreak/>
              <w:t>га</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476,43</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542,7</w:t>
            </w:r>
          </w:p>
        </w:tc>
      </w:tr>
      <w:tr w:rsidR="00106C6D" w:rsidRPr="00106C6D" w:rsidTr="00AB3414">
        <w:trPr>
          <w:trHeight w:val="306"/>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0"/>
                <w:szCs w:val="20"/>
                <w:lang w:eastAsia="ru-RU"/>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с. Чишмы- центр с/совета</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i/>
                <w:iCs/>
                <w:sz w:val="24"/>
                <w:szCs w:val="24"/>
                <w:lang w:eastAsia="ru-RU"/>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258,47</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258,47</w:t>
            </w:r>
          </w:p>
        </w:tc>
      </w:tr>
      <w:tr w:rsidR="00106C6D" w:rsidRPr="00106C6D" w:rsidTr="00AB3414">
        <w:trPr>
          <w:trHeight w:val="268"/>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0"/>
                <w:szCs w:val="20"/>
                <w:lang w:eastAsia="ru-RU"/>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с. Игнатовка</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i/>
                <w:iCs/>
                <w:sz w:val="24"/>
                <w:szCs w:val="24"/>
                <w:lang w:eastAsia="ru-RU"/>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54,87</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88,12</w:t>
            </w:r>
          </w:p>
        </w:tc>
      </w:tr>
      <w:tr w:rsidR="00106C6D" w:rsidRPr="00106C6D" w:rsidTr="00AB3414">
        <w:trPr>
          <w:trHeight w:val="267"/>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0"/>
                <w:szCs w:val="20"/>
                <w:lang w:eastAsia="ru-RU"/>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х. Нижнехозятово</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i/>
                <w:iCs/>
                <w:sz w:val="24"/>
                <w:szCs w:val="24"/>
                <w:lang w:eastAsia="ru-RU"/>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43,39</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58,23</w:t>
            </w:r>
          </w:p>
        </w:tc>
      </w:tr>
      <w:tr w:rsidR="00106C6D" w:rsidRPr="00106C6D" w:rsidTr="00AB3414">
        <w:trPr>
          <w:trHeight w:val="267"/>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0"/>
                <w:szCs w:val="20"/>
                <w:lang w:eastAsia="ru-RU"/>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х. Новосафарово</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i/>
                <w:iCs/>
                <w:sz w:val="24"/>
                <w:szCs w:val="24"/>
                <w:lang w:eastAsia="ru-RU"/>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44,33</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57,61</w:t>
            </w:r>
          </w:p>
        </w:tc>
      </w:tr>
      <w:tr w:rsidR="00106C6D" w:rsidRPr="00106C6D" w:rsidTr="00AB3414">
        <w:trPr>
          <w:trHeight w:val="271"/>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0"/>
                <w:szCs w:val="20"/>
                <w:lang w:eastAsia="ru-RU"/>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д. Кучумово</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i/>
                <w:iCs/>
                <w:sz w:val="24"/>
                <w:szCs w:val="24"/>
                <w:lang w:eastAsia="ru-RU"/>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51,75</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56,65</w:t>
            </w:r>
          </w:p>
        </w:tc>
      </w:tr>
      <w:tr w:rsidR="00106C6D" w:rsidRPr="00106C6D" w:rsidTr="00AB3414">
        <w:trPr>
          <w:trHeight w:val="271"/>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0"/>
                <w:szCs w:val="20"/>
                <w:lang w:eastAsia="ru-RU"/>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д. Исаковка</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i/>
                <w:iCs/>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23,62</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23,62</w:t>
            </w:r>
          </w:p>
        </w:tc>
      </w:tr>
      <w:tr w:rsidR="00106C6D" w:rsidRPr="00106C6D" w:rsidTr="00AB3414">
        <w:trPr>
          <w:trHeight w:val="672"/>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1.3</w:t>
            </w: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Территории под жилые кварталы, всего</w:t>
            </w:r>
          </w:p>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в том числе: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га</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243,86</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282,34</w:t>
            </w:r>
          </w:p>
        </w:tc>
      </w:tr>
      <w:tr w:rsidR="00106C6D" w:rsidRPr="00106C6D" w:rsidTr="00AB3414">
        <w:trPr>
          <w:trHeight w:val="258"/>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0"/>
                <w:szCs w:val="20"/>
                <w:lang w:eastAsia="ru-RU"/>
              </w:rPr>
            </w:pPr>
          </w:p>
        </w:tc>
        <w:tc>
          <w:tcPr>
            <w:tcW w:w="411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с. Чишмы - центр с/совета</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115,07</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115,07</w:t>
            </w:r>
          </w:p>
        </w:tc>
      </w:tr>
      <w:tr w:rsidR="00106C6D" w:rsidRPr="00106C6D" w:rsidTr="00AB3414">
        <w:trPr>
          <w:trHeight w:val="262"/>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0"/>
                <w:szCs w:val="20"/>
                <w:lang w:eastAsia="ru-RU"/>
              </w:rPr>
            </w:pPr>
          </w:p>
        </w:tc>
        <w:tc>
          <w:tcPr>
            <w:tcW w:w="411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с. Игнатовка</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36,25</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53,43</w:t>
            </w:r>
          </w:p>
        </w:tc>
      </w:tr>
      <w:tr w:rsidR="00106C6D" w:rsidRPr="00106C6D" w:rsidTr="00AB3414">
        <w:trPr>
          <w:trHeight w:val="266"/>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0"/>
                <w:szCs w:val="20"/>
                <w:lang w:eastAsia="ru-RU"/>
              </w:rPr>
            </w:pPr>
          </w:p>
        </w:tc>
        <w:tc>
          <w:tcPr>
            <w:tcW w:w="411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х. Нижнехозятово</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30,89</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37,49</w:t>
            </w:r>
          </w:p>
        </w:tc>
      </w:tr>
      <w:tr w:rsidR="00106C6D" w:rsidRPr="00106C6D" w:rsidTr="00AB3414">
        <w:trPr>
          <w:trHeight w:val="256"/>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0"/>
                <w:szCs w:val="20"/>
                <w:lang w:eastAsia="ru-RU"/>
              </w:rPr>
            </w:pPr>
          </w:p>
        </w:tc>
        <w:tc>
          <w:tcPr>
            <w:tcW w:w="411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х. Новосафарово</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27,1</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35,5</w:t>
            </w:r>
          </w:p>
        </w:tc>
      </w:tr>
      <w:tr w:rsidR="00106C6D" w:rsidRPr="00106C6D" w:rsidTr="00AB3414">
        <w:trPr>
          <w:trHeight w:val="260"/>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0"/>
                <w:szCs w:val="20"/>
                <w:lang w:eastAsia="ru-RU"/>
              </w:rPr>
            </w:pPr>
          </w:p>
        </w:tc>
        <w:tc>
          <w:tcPr>
            <w:tcW w:w="411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д. Кучумово</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22,02</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28,32</w:t>
            </w:r>
          </w:p>
        </w:tc>
      </w:tr>
      <w:tr w:rsidR="00106C6D" w:rsidRPr="00106C6D" w:rsidTr="00AB3414">
        <w:trPr>
          <w:trHeight w:val="260"/>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0"/>
                <w:szCs w:val="20"/>
                <w:lang w:eastAsia="ru-RU"/>
              </w:rPr>
            </w:pPr>
          </w:p>
        </w:tc>
        <w:tc>
          <w:tcPr>
            <w:tcW w:w="411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д. Исаковка</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12,53</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12,53</w:t>
            </w:r>
          </w:p>
        </w:tc>
      </w:tr>
      <w:tr w:rsidR="00106C6D" w:rsidRPr="00106C6D" w:rsidTr="00AB3414">
        <w:trPr>
          <w:trHeight w:val="267"/>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bCs/>
                <w:sz w:val="28"/>
                <w:szCs w:val="28"/>
                <w:lang w:eastAsia="ru-RU"/>
              </w:rPr>
              <w:t>2</w:t>
            </w:r>
          </w:p>
        </w:tc>
        <w:tc>
          <w:tcPr>
            <w:tcW w:w="9246" w:type="dxa"/>
            <w:gridSpan w:val="4"/>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Население</w:t>
            </w:r>
          </w:p>
        </w:tc>
      </w:tr>
      <w:tr w:rsidR="00106C6D" w:rsidRPr="00106C6D" w:rsidTr="00AB3414">
        <w:trPr>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2.1</w:t>
            </w: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Численность населения сельского </w:t>
            </w:r>
          </w:p>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поселения</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тыс. чел</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2,828</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3,759</w:t>
            </w:r>
          </w:p>
        </w:tc>
      </w:tr>
      <w:tr w:rsidR="00106C6D" w:rsidRPr="00106C6D" w:rsidTr="00AB3414">
        <w:trPr>
          <w:trHeight w:val="235"/>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2.2</w:t>
            </w: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Возростная  структура населения:</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p>
        </w:tc>
      </w:tr>
      <w:tr w:rsidR="00106C6D" w:rsidRPr="00106C6D" w:rsidTr="00AB3414">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Моложе трудоспособного возраста</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тыс. чел/%</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highlight w:val="yellow"/>
                <w:lang w:eastAsia="ru-RU"/>
              </w:rPr>
            </w:pPr>
            <w:r w:rsidRPr="00106C6D">
              <w:rPr>
                <w:rFonts w:ascii="Times New Roman" w:eastAsia="Times New Roman" w:hAnsi="Times New Roman" w:cs="Times New Roman"/>
                <w:sz w:val="28"/>
                <w:szCs w:val="28"/>
                <w:lang w:eastAsia="ru-RU"/>
              </w:rPr>
              <w:t>0,490/17,33</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r>
      <w:tr w:rsidR="00106C6D" w:rsidRPr="00106C6D" w:rsidTr="00AB3414">
        <w:trPr>
          <w:trHeight w:val="228"/>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в трудоспособном возрасте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тыс. чел/%</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highlight w:val="yellow"/>
                <w:lang w:eastAsia="ru-RU"/>
              </w:rPr>
            </w:pPr>
            <w:r w:rsidRPr="00106C6D">
              <w:rPr>
                <w:rFonts w:ascii="Times New Roman" w:eastAsia="Times New Roman" w:hAnsi="Times New Roman" w:cs="Times New Roman"/>
                <w:sz w:val="28"/>
                <w:szCs w:val="28"/>
                <w:lang w:eastAsia="ru-RU"/>
              </w:rPr>
              <w:t>1,737/61,42</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r>
      <w:tr w:rsidR="00106C6D" w:rsidRPr="00106C6D" w:rsidTr="00AB3414">
        <w:trPr>
          <w:trHeight w:val="232"/>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старше трудоспособного возраста</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тыс. чел/%</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highlight w:val="yellow"/>
                <w:lang w:eastAsia="ru-RU"/>
              </w:rPr>
            </w:pPr>
            <w:r w:rsidRPr="00106C6D">
              <w:rPr>
                <w:rFonts w:ascii="Times New Roman" w:eastAsia="Times New Roman" w:hAnsi="Times New Roman" w:cs="Times New Roman"/>
                <w:sz w:val="28"/>
                <w:szCs w:val="28"/>
                <w:lang w:eastAsia="ru-RU"/>
              </w:rPr>
              <w:t>0,601/21,25</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r>
      <w:tr w:rsidR="00106C6D" w:rsidRPr="00106C6D" w:rsidTr="00AB3414">
        <w:trPr>
          <w:trHeight w:val="237"/>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bCs/>
                <w:sz w:val="28"/>
                <w:szCs w:val="28"/>
                <w:lang w:eastAsia="ru-RU"/>
              </w:rPr>
              <w:t>3</w:t>
            </w:r>
          </w:p>
        </w:tc>
        <w:tc>
          <w:tcPr>
            <w:tcW w:w="9246" w:type="dxa"/>
            <w:gridSpan w:val="4"/>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Жилищный фонд</w:t>
            </w:r>
          </w:p>
        </w:tc>
      </w:tr>
      <w:tr w:rsidR="00106C6D" w:rsidRPr="00106C6D" w:rsidTr="00AB3414">
        <w:trPr>
          <w:trHeight w:val="188"/>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3.1</w:t>
            </w: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Жилищный фонд-всего, в т.ч.</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vertAlign w:val="superscript"/>
                <w:lang w:eastAsia="ru-RU"/>
              </w:rPr>
            </w:pPr>
            <w:r w:rsidRPr="00106C6D">
              <w:rPr>
                <w:rFonts w:ascii="Times New Roman" w:eastAsia="Times New Roman" w:hAnsi="Times New Roman" w:cs="Times New Roman"/>
                <w:sz w:val="24"/>
                <w:szCs w:val="24"/>
                <w:lang w:eastAsia="ru-RU"/>
              </w:rPr>
              <w:t>тыс. м</w:t>
            </w:r>
            <w:r w:rsidRPr="00106C6D">
              <w:rPr>
                <w:rFonts w:ascii="Times New Roman" w:eastAsia="Times New Roman" w:hAnsi="Times New Roman" w:cs="Times New Roman"/>
                <w:sz w:val="24"/>
                <w:szCs w:val="24"/>
                <w:vertAlign w:val="superscript"/>
                <w:lang w:eastAsia="ru-RU"/>
              </w:rPr>
              <w:t>2</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86,616</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100,326</w:t>
            </w:r>
          </w:p>
        </w:tc>
      </w:tr>
      <w:tr w:rsidR="00106C6D" w:rsidRPr="00106C6D" w:rsidTr="00AB3414">
        <w:trPr>
          <w:trHeight w:val="342"/>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3.2</w:t>
            </w: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Средняя обеспеченность населния </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м</w:t>
            </w:r>
            <w:r w:rsidRPr="00106C6D">
              <w:rPr>
                <w:rFonts w:ascii="Times New Roman" w:eastAsia="Times New Roman" w:hAnsi="Times New Roman" w:cs="Times New Roman"/>
                <w:sz w:val="24"/>
                <w:szCs w:val="24"/>
                <w:vertAlign w:val="superscript"/>
                <w:lang w:eastAsia="ru-RU"/>
              </w:rPr>
              <w:t>2</w:t>
            </w:r>
            <w:r w:rsidRPr="00106C6D">
              <w:rPr>
                <w:rFonts w:ascii="Times New Roman" w:eastAsia="Times New Roman" w:hAnsi="Times New Roman" w:cs="Times New Roman"/>
                <w:sz w:val="24"/>
                <w:szCs w:val="24"/>
                <w:lang w:eastAsia="ru-RU"/>
              </w:rPr>
              <w:t>/чел</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20,94</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30,0</w:t>
            </w:r>
          </w:p>
        </w:tc>
      </w:tr>
      <w:tr w:rsidR="00106C6D" w:rsidRPr="00106C6D" w:rsidTr="00AB3414">
        <w:trPr>
          <w:trHeight w:val="242"/>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bCs/>
                <w:sz w:val="28"/>
                <w:szCs w:val="28"/>
                <w:lang w:eastAsia="ru-RU"/>
              </w:rPr>
              <w:t>4</w:t>
            </w:r>
          </w:p>
        </w:tc>
        <w:tc>
          <w:tcPr>
            <w:tcW w:w="9246" w:type="dxa"/>
            <w:gridSpan w:val="4"/>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bCs/>
                <w:sz w:val="28"/>
                <w:szCs w:val="28"/>
                <w:lang w:eastAsia="ru-RU"/>
              </w:rPr>
              <w:t xml:space="preserve">Объекты социального и культурно-бытового обслуживания </w:t>
            </w:r>
          </w:p>
        </w:tc>
      </w:tr>
      <w:tr w:rsidR="00106C6D" w:rsidRPr="00106C6D" w:rsidTr="00AB3414">
        <w:trPr>
          <w:trHeight w:val="446"/>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4.1</w:t>
            </w: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Детские дошкольные учреждения-всего</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мест</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87</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150</w:t>
            </w:r>
          </w:p>
        </w:tc>
      </w:tr>
      <w:tr w:rsidR="00106C6D" w:rsidRPr="00106C6D" w:rsidTr="00AB3414">
        <w:trPr>
          <w:trHeight w:val="382"/>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4.2</w:t>
            </w: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Общеобразовательные школы - всего</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мест</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366</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551</w:t>
            </w:r>
          </w:p>
        </w:tc>
      </w:tr>
      <w:tr w:rsidR="00106C6D" w:rsidRPr="00106C6D" w:rsidTr="00AB3414">
        <w:trPr>
          <w:trHeight w:val="192"/>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4.3</w:t>
            </w: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Амбулатории- всего</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коек</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r>
      <w:tr w:rsidR="00106C6D" w:rsidRPr="00106C6D" w:rsidTr="00AB3414">
        <w:trPr>
          <w:trHeight w:val="815"/>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4.4</w:t>
            </w: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Станции скорой медицинской помощи, автомобиль</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1 на 5 тыс. чел. в преде-</w:t>
            </w:r>
          </w:p>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лах 15-мин. доступности</w:t>
            </w:r>
          </w:p>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на спец. авто</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r>
      <w:tr w:rsidR="00106C6D" w:rsidRPr="00106C6D" w:rsidTr="00AB3414">
        <w:trPr>
          <w:trHeight w:val="136"/>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4.5</w:t>
            </w: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ФАП</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объект</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4</w:t>
            </w:r>
          </w:p>
        </w:tc>
      </w:tr>
      <w:tr w:rsidR="00106C6D" w:rsidRPr="00106C6D" w:rsidTr="00AB3414">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4.6</w:t>
            </w: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Предприятия розничной торговли </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м</w:t>
            </w:r>
            <w:r w:rsidRPr="00106C6D">
              <w:rPr>
                <w:rFonts w:ascii="Times New Roman" w:eastAsia="Times New Roman" w:hAnsi="Times New Roman" w:cs="Times New Roman"/>
                <w:sz w:val="24"/>
                <w:szCs w:val="24"/>
                <w:vertAlign w:val="superscript"/>
                <w:lang w:eastAsia="ru-RU"/>
              </w:rPr>
              <w:t>2</w:t>
            </w:r>
            <w:r w:rsidRPr="00106C6D">
              <w:rPr>
                <w:rFonts w:ascii="Times New Roman" w:eastAsia="Times New Roman" w:hAnsi="Times New Roman" w:cs="Times New Roman"/>
                <w:sz w:val="24"/>
                <w:szCs w:val="24"/>
                <w:lang w:eastAsia="ru-RU"/>
              </w:rPr>
              <w:t xml:space="preserve"> торг. пл.</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527,3</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1120,3</w:t>
            </w:r>
          </w:p>
        </w:tc>
      </w:tr>
      <w:tr w:rsidR="00106C6D" w:rsidRPr="00106C6D" w:rsidTr="00AB3414">
        <w:trPr>
          <w:trHeight w:val="405"/>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4.7</w:t>
            </w: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Предприятия общественного питния</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место</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60</w:t>
            </w:r>
          </w:p>
        </w:tc>
      </w:tr>
      <w:tr w:rsidR="00106C6D" w:rsidRPr="00106C6D" w:rsidTr="00AB3414">
        <w:trPr>
          <w:trHeight w:val="404"/>
        </w:trPr>
        <w:tc>
          <w:tcPr>
            <w:tcW w:w="56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4.8</w:t>
            </w:r>
          </w:p>
        </w:tc>
        <w:tc>
          <w:tcPr>
            <w:tcW w:w="4117"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Предприятия бытового обслуживания </w:t>
            </w:r>
          </w:p>
        </w:tc>
        <w:tc>
          <w:tcPr>
            <w:tcW w:w="1614"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раб. мест</w:t>
            </w:r>
          </w:p>
        </w:tc>
        <w:tc>
          <w:tcPr>
            <w:tcW w:w="2012"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14</w:t>
            </w:r>
          </w:p>
        </w:tc>
      </w:tr>
      <w:tr w:rsidR="00106C6D" w:rsidRPr="00106C6D" w:rsidTr="00AB3414">
        <w:trPr>
          <w:trHeight w:val="160"/>
        </w:trPr>
        <w:tc>
          <w:tcPr>
            <w:tcW w:w="56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4.9</w:t>
            </w:r>
          </w:p>
        </w:tc>
        <w:tc>
          <w:tcPr>
            <w:tcW w:w="411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Учреждения культуры </w:t>
            </w:r>
          </w:p>
        </w:tc>
        <w:tc>
          <w:tcPr>
            <w:tcW w:w="1614"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мест</w:t>
            </w:r>
          </w:p>
        </w:tc>
        <w:tc>
          <w:tcPr>
            <w:tcW w:w="2012"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900</w:t>
            </w:r>
          </w:p>
        </w:tc>
        <w:tc>
          <w:tcPr>
            <w:tcW w:w="1503"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1225</w:t>
            </w:r>
          </w:p>
        </w:tc>
      </w:tr>
      <w:tr w:rsidR="00106C6D" w:rsidRPr="00106C6D" w:rsidTr="00AB3414">
        <w:trPr>
          <w:trHeight w:val="484"/>
        </w:trPr>
        <w:tc>
          <w:tcPr>
            <w:tcW w:w="56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4.10</w:t>
            </w:r>
          </w:p>
        </w:tc>
        <w:tc>
          <w:tcPr>
            <w:tcW w:w="411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Помещения для культурно-массовой работы</w:t>
            </w:r>
          </w:p>
        </w:tc>
        <w:tc>
          <w:tcPr>
            <w:tcW w:w="1614"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м</w:t>
            </w:r>
            <w:r w:rsidRPr="00106C6D">
              <w:rPr>
                <w:rFonts w:ascii="Times New Roman" w:eastAsia="Times New Roman" w:hAnsi="Times New Roman" w:cs="Times New Roman"/>
                <w:sz w:val="24"/>
                <w:szCs w:val="24"/>
                <w:vertAlign w:val="superscript"/>
                <w:lang w:eastAsia="ru-RU"/>
              </w:rPr>
              <w:t>2</w:t>
            </w:r>
            <w:r w:rsidRPr="00106C6D">
              <w:rPr>
                <w:rFonts w:ascii="Times New Roman" w:eastAsia="Times New Roman" w:hAnsi="Times New Roman" w:cs="Times New Roman"/>
                <w:sz w:val="24"/>
                <w:szCs w:val="24"/>
                <w:lang w:eastAsia="ru-RU"/>
              </w:rPr>
              <w:t xml:space="preserve"> пл. пола</w:t>
            </w:r>
          </w:p>
        </w:tc>
        <w:tc>
          <w:tcPr>
            <w:tcW w:w="2012"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c>
          <w:tcPr>
            <w:tcW w:w="1503"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223,6</w:t>
            </w:r>
          </w:p>
        </w:tc>
      </w:tr>
      <w:tr w:rsidR="00106C6D" w:rsidRPr="00106C6D" w:rsidTr="00AB3414">
        <w:trPr>
          <w:trHeight w:val="551"/>
        </w:trPr>
        <w:tc>
          <w:tcPr>
            <w:tcW w:w="56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lastRenderedPageBreak/>
              <w:t>4.11</w:t>
            </w:r>
          </w:p>
        </w:tc>
        <w:tc>
          <w:tcPr>
            <w:tcW w:w="411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Физкультурно-спортивные сооружения, территория</w:t>
            </w:r>
          </w:p>
        </w:tc>
        <w:tc>
          <w:tcPr>
            <w:tcW w:w="1614"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га</w:t>
            </w:r>
          </w:p>
        </w:tc>
        <w:tc>
          <w:tcPr>
            <w:tcW w:w="2012"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p>
        </w:tc>
        <w:tc>
          <w:tcPr>
            <w:tcW w:w="1503"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1,66</w:t>
            </w:r>
          </w:p>
        </w:tc>
      </w:tr>
      <w:tr w:rsidR="00106C6D" w:rsidRPr="00106C6D" w:rsidTr="00AB3414">
        <w:trPr>
          <w:trHeight w:val="442"/>
        </w:trPr>
        <w:tc>
          <w:tcPr>
            <w:tcW w:w="56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4.12</w:t>
            </w:r>
          </w:p>
        </w:tc>
        <w:tc>
          <w:tcPr>
            <w:tcW w:w="411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Пожарное депо, объект</w:t>
            </w:r>
          </w:p>
        </w:tc>
        <w:tc>
          <w:tcPr>
            <w:tcW w:w="1614"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1 объект на </w:t>
            </w:r>
          </w:p>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35 тыс. чел.</w:t>
            </w:r>
          </w:p>
        </w:tc>
        <w:tc>
          <w:tcPr>
            <w:tcW w:w="2012"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c>
          <w:tcPr>
            <w:tcW w:w="1503"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w:t>
            </w:r>
          </w:p>
        </w:tc>
      </w:tr>
      <w:tr w:rsidR="00106C6D" w:rsidRPr="00106C6D" w:rsidTr="00AB3414">
        <w:trPr>
          <w:trHeight w:val="318"/>
        </w:trPr>
        <w:tc>
          <w:tcPr>
            <w:tcW w:w="56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5</w:t>
            </w:r>
          </w:p>
        </w:tc>
        <w:tc>
          <w:tcPr>
            <w:tcW w:w="9246" w:type="dxa"/>
            <w:gridSpan w:val="4"/>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sz w:val="28"/>
                <w:szCs w:val="28"/>
                <w:lang w:eastAsia="ru-RU"/>
              </w:rPr>
              <w:t>Транспортная инфраструктура</w:t>
            </w:r>
          </w:p>
        </w:tc>
      </w:tr>
      <w:tr w:rsidR="00106C6D" w:rsidRPr="00106C6D" w:rsidTr="00AB3414">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5.1</w:t>
            </w:r>
          </w:p>
        </w:tc>
        <w:tc>
          <w:tcPr>
            <w:tcW w:w="411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Протяженность линий общественного</w:t>
            </w:r>
          </w:p>
        </w:tc>
        <w:tc>
          <w:tcPr>
            <w:tcW w:w="1614"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p>
        </w:tc>
        <w:tc>
          <w:tcPr>
            <w:tcW w:w="1503"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p>
        </w:tc>
      </w:tr>
      <w:tr w:rsidR="00106C6D" w:rsidRPr="00106C6D" w:rsidTr="00AB3414">
        <w:trPr>
          <w:trHeight w:val="442"/>
        </w:trPr>
        <w:tc>
          <w:tcPr>
            <w:tcW w:w="56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пассажирского транспорта (автобус, маршрутное такси), в т.ч. </w:t>
            </w:r>
          </w:p>
        </w:tc>
        <w:tc>
          <w:tcPr>
            <w:tcW w:w="1614"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p>
        </w:tc>
        <w:tc>
          <w:tcPr>
            <w:tcW w:w="1503"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p>
        </w:tc>
      </w:tr>
      <w:tr w:rsidR="00106C6D" w:rsidRPr="00106C6D" w:rsidTr="00AB3414">
        <w:trPr>
          <w:trHeight w:val="426"/>
        </w:trPr>
        <w:tc>
          <w:tcPr>
            <w:tcW w:w="56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p>
        </w:tc>
        <w:tc>
          <w:tcPr>
            <w:tcW w:w="411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внешнего транспорта</w:t>
            </w:r>
          </w:p>
        </w:tc>
        <w:tc>
          <w:tcPr>
            <w:tcW w:w="1614"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км</w:t>
            </w:r>
          </w:p>
        </w:tc>
        <w:tc>
          <w:tcPr>
            <w:tcW w:w="2012"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18,62</w:t>
            </w:r>
          </w:p>
        </w:tc>
        <w:tc>
          <w:tcPr>
            <w:tcW w:w="1503"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32,08</w:t>
            </w:r>
          </w:p>
        </w:tc>
      </w:tr>
      <w:tr w:rsidR="00106C6D" w:rsidRPr="00106C6D" w:rsidTr="00AB3414">
        <w:trPr>
          <w:trHeight w:val="786"/>
        </w:trPr>
        <w:tc>
          <w:tcPr>
            <w:tcW w:w="56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5.2</w:t>
            </w:r>
          </w:p>
        </w:tc>
        <w:tc>
          <w:tcPr>
            <w:tcW w:w="411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Общая протяженность внутрипоселковых дорог</w:t>
            </w:r>
          </w:p>
        </w:tc>
        <w:tc>
          <w:tcPr>
            <w:tcW w:w="1614"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км</w:t>
            </w:r>
          </w:p>
        </w:tc>
        <w:tc>
          <w:tcPr>
            <w:tcW w:w="2012"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21,46</w:t>
            </w:r>
          </w:p>
        </w:tc>
        <w:tc>
          <w:tcPr>
            <w:tcW w:w="1503"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31,53</w:t>
            </w:r>
          </w:p>
        </w:tc>
      </w:tr>
      <w:tr w:rsidR="00106C6D" w:rsidRPr="00106C6D" w:rsidTr="00AB3414">
        <w:trPr>
          <w:trHeight w:val="419"/>
        </w:trPr>
        <w:tc>
          <w:tcPr>
            <w:tcW w:w="56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before="120" w:after="12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5.3</w:t>
            </w:r>
          </w:p>
        </w:tc>
        <w:tc>
          <w:tcPr>
            <w:tcW w:w="411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before="120" w:after="120" w:line="240" w:lineRule="auto"/>
              <w:ind w:right="-108"/>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Плотность внутрипоселковых дорог</w:t>
            </w:r>
          </w:p>
        </w:tc>
        <w:tc>
          <w:tcPr>
            <w:tcW w:w="1614"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before="120" w:after="12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га</w:t>
            </w:r>
          </w:p>
        </w:tc>
        <w:tc>
          <w:tcPr>
            <w:tcW w:w="2012"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before="120" w:after="12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0,22</w:t>
            </w:r>
          </w:p>
        </w:tc>
        <w:tc>
          <w:tcPr>
            <w:tcW w:w="1503"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before="120" w:after="12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0,33</w:t>
            </w:r>
          </w:p>
        </w:tc>
      </w:tr>
      <w:tr w:rsidR="00106C6D" w:rsidRPr="00106C6D" w:rsidTr="00AB3414">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6</w:t>
            </w:r>
          </w:p>
        </w:tc>
        <w:tc>
          <w:tcPr>
            <w:tcW w:w="9246" w:type="dxa"/>
            <w:gridSpan w:val="4"/>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b/>
                <w:sz w:val="28"/>
                <w:szCs w:val="28"/>
                <w:lang w:eastAsia="ru-RU"/>
              </w:rPr>
              <w:t>Ритуальное обслуживание населения</w:t>
            </w:r>
          </w:p>
        </w:tc>
      </w:tr>
      <w:tr w:rsidR="00106C6D" w:rsidRPr="00106C6D" w:rsidTr="00AB3414">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6.1</w:t>
            </w:r>
          </w:p>
        </w:tc>
        <w:tc>
          <w:tcPr>
            <w:tcW w:w="4117"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Общее количество кладбищ</w:t>
            </w:r>
          </w:p>
        </w:tc>
        <w:tc>
          <w:tcPr>
            <w:tcW w:w="1614"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шт.</w:t>
            </w:r>
          </w:p>
        </w:tc>
        <w:tc>
          <w:tcPr>
            <w:tcW w:w="2012"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w:t>
            </w:r>
          </w:p>
        </w:tc>
        <w:tc>
          <w:tcPr>
            <w:tcW w:w="1503" w:type="dxa"/>
            <w:tcBorders>
              <w:top w:val="single" w:sz="4" w:space="0" w:color="auto"/>
              <w:left w:val="single" w:sz="4" w:space="0" w:color="auto"/>
              <w:bottom w:val="single" w:sz="4" w:space="0" w:color="auto"/>
              <w:right w:val="single" w:sz="4" w:space="0" w:color="auto"/>
            </w:tcBorders>
            <w:vAlign w:val="center"/>
          </w:tcPr>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5</w:t>
            </w:r>
          </w:p>
        </w:tc>
      </w:tr>
    </w:tbl>
    <w:p w:rsidR="00106C6D" w:rsidRPr="00106C6D" w:rsidRDefault="00106C6D" w:rsidP="00106C6D">
      <w:pPr>
        <w:tabs>
          <w:tab w:val="num" w:pos="700"/>
        </w:tabs>
        <w:spacing w:before="100" w:beforeAutospacing="1" w:after="100" w:afterAutospacing="1" w:line="240" w:lineRule="auto"/>
        <w:ind w:left="284" w:right="34" w:firstLine="425"/>
        <w:jc w:val="both"/>
        <w:rPr>
          <w:rFonts w:ascii="Times New Roman" w:eastAsia="Times New Roman" w:hAnsi="Times New Roman" w:cs="Times New Roman"/>
          <w:sz w:val="28"/>
          <w:szCs w:val="28"/>
          <w:shd w:val="clear" w:color="auto" w:fill="FFFFFF"/>
          <w:lang w:eastAsia="ru-RU"/>
        </w:rPr>
      </w:pPr>
    </w:p>
    <w:p w:rsidR="00106C6D" w:rsidRPr="00106C6D" w:rsidRDefault="00106C6D" w:rsidP="00106C6D">
      <w:pPr>
        <w:tabs>
          <w:tab w:val="num" w:pos="700"/>
        </w:tabs>
        <w:spacing w:before="100" w:beforeAutospacing="1" w:after="100" w:afterAutospacing="1" w:line="240" w:lineRule="auto"/>
        <w:ind w:left="284" w:right="34" w:firstLine="425"/>
        <w:jc w:val="both"/>
        <w:rPr>
          <w:rFonts w:ascii="Times New Roman" w:eastAsia="Times New Roman" w:hAnsi="Times New Roman" w:cs="Times New Roman"/>
          <w:sz w:val="28"/>
          <w:szCs w:val="28"/>
          <w:shd w:val="clear" w:color="auto" w:fill="FFFFFF"/>
          <w:lang w:eastAsia="ru-RU"/>
        </w:rPr>
      </w:pPr>
    </w:p>
    <w:p w:rsidR="00106C6D" w:rsidRPr="00106C6D" w:rsidRDefault="00106C6D" w:rsidP="00106C6D">
      <w:pPr>
        <w:spacing w:after="0" w:line="240" w:lineRule="auto"/>
        <w:ind w:left="459" w:right="260" w:firstLine="392"/>
        <w:jc w:val="center"/>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ind w:left="459" w:right="260" w:firstLine="392"/>
        <w:jc w:val="center"/>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ind w:left="459" w:right="260" w:firstLine="392"/>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Список авторского коллектива</w:t>
      </w:r>
    </w:p>
    <w:p w:rsidR="00106C6D" w:rsidRPr="00106C6D" w:rsidRDefault="00106C6D" w:rsidP="00106C6D">
      <w:pPr>
        <w:spacing w:after="0" w:line="240" w:lineRule="auto"/>
        <w:ind w:left="459" w:right="260" w:firstLine="392"/>
        <w:jc w:val="center"/>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ind w:left="459" w:right="260" w:firstLine="392"/>
        <w:jc w:val="center"/>
        <w:rPr>
          <w:rFonts w:ascii="Times New Roman" w:eastAsia="Times New Roman" w:hAnsi="Times New Roman" w:cs="Times New Roman"/>
          <w:b/>
          <w:sz w:val="28"/>
          <w:szCs w:val="28"/>
          <w:lang w:eastAsia="ru-RU"/>
        </w:rPr>
      </w:pPr>
    </w:p>
    <w:p w:rsidR="00106C6D" w:rsidRPr="00106C6D" w:rsidRDefault="00106C6D" w:rsidP="00106C6D">
      <w:pPr>
        <w:tabs>
          <w:tab w:val="left" w:pos="7938"/>
        </w:tabs>
        <w:spacing w:after="0" w:line="240" w:lineRule="auto"/>
        <w:ind w:left="459" w:right="260" w:firstLine="392"/>
        <w:jc w:val="both"/>
        <w:rPr>
          <w:rFonts w:ascii="Times New Roman" w:eastAsia="Times New Roman" w:hAnsi="Times New Roman" w:cs="Times New Roman"/>
          <w:sz w:val="20"/>
          <w:szCs w:val="20"/>
          <w:lang w:eastAsia="ru-RU"/>
        </w:rPr>
      </w:pPr>
      <w:r w:rsidRPr="00106C6D">
        <w:rPr>
          <w:rFonts w:ascii="Times New Roman" w:eastAsia="Times New Roman" w:hAnsi="Times New Roman" w:cs="Times New Roman"/>
          <w:sz w:val="28"/>
          <w:szCs w:val="28"/>
          <w:lang w:eastAsia="ru-RU"/>
        </w:rPr>
        <w:t>Главный архитектор проекта                                               З. З. Багаутдинов</w:t>
      </w:r>
    </w:p>
    <w:p w:rsidR="00106C6D" w:rsidRPr="00106C6D" w:rsidRDefault="00106C6D" w:rsidP="00106C6D">
      <w:pPr>
        <w:tabs>
          <w:tab w:val="left" w:pos="8145"/>
        </w:tabs>
        <w:spacing w:after="0" w:line="240" w:lineRule="auto"/>
        <w:ind w:left="459" w:right="260" w:firstLine="392"/>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ab/>
      </w:r>
    </w:p>
    <w:p w:rsidR="00106C6D" w:rsidRPr="00106C6D" w:rsidRDefault="00106C6D" w:rsidP="00106C6D">
      <w:pPr>
        <w:tabs>
          <w:tab w:val="left" w:pos="7938"/>
        </w:tabs>
        <w:spacing w:after="0" w:line="240" w:lineRule="auto"/>
        <w:ind w:left="459" w:right="260" w:firstLine="392"/>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Архитектор                                                                              Р. Р. Петухова</w:t>
      </w:r>
    </w:p>
    <w:p w:rsidR="00106C6D" w:rsidRPr="00106C6D" w:rsidRDefault="00106C6D" w:rsidP="00106C6D">
      <w:pPr>
        <w:tabs>
          <w:tab w:val="left" w:pos="7938"/>
        </w:tabs>
        <w:spacing w:after="0" w:line="240" w:lineRule="auto"/>
        <w:ind w:left="459" w:right="260" w:firstLine="392"/>
        <w:rPr>
          <w:rFonts w:ascii="Times New Roman" w:eastAsia="Times New Roman" w:hAnsi="Times New Roman" w:cs="Times New Roman"/>
          <w:sz w:val="28"/>
          <w:szCs w:val="28"/>
          <w:lang w:eastAsia="ru-RU"/>
        </w:rPr>
      </w:pPr>
    </w:p>
    <w:p w:rsidR="00106C6D" w:rsidRPr="00106C6D" w:rsidRDefault="00106C6D" w:rsidP="00106C6D">
      <w:pPr>
        <w:tabs>
          <w:tab w:val="left" w:pos="7938"/>
        </w:tabs>
        <w:spacing w:after="0" w:line="240" w:lineRule="auto"/>
        <w:ind w:left="459" w:right="260" w:firstLine="392"/>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Архитектор                                                                               Р. А. Багаутдинов</w:t>
      </w:r>
    </w:p>
    <w:p w:rsidR="00106C6D" w:rsidRPr="00106C6D" w:rsidRDefault="00106C6D" w:rsidP="00106C6D">
      <w:pPr>
        <w:spacing w:after="0" w:line="240" w:lineRule="auto"/>
        <w:ind w:right="260"/>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 xml:space="preserve">           </w:t>
      </w:r>
    </w:p>
    <w:p w:rsidR="00106C6D" w:rsidRPr="00106C6D" w:rsidRDefault="00106C6D" w:rsidP="00106C6D">
      <w:pPr>
        <w:tabs>
          <w:tab w:val="left" w:pos="7938"/>
        </w:tabs>
        <w:spacing w:after="0" w:line="240" w:lineRule="auto"/>
        <w:ind w:left="459" w:right="260" w:firstLine="392"/>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Инженер                                                                                 К. Ю. Лукичёва</w:t>
      </w:r>
    </w:p>
    <w:p w:rsidR="00106C6D" w:rsidRPr="00106C6D" w:rsidRDefault="00106C6D" w:rsidP="00106C6D">
      <w:pPr>
        <w:tabs>
          <w:tab w:val="left" w:pos="7938"/>
        </w:tabs>
        <w:spacing w:after="0" w:line="240" w:lineRule="auto"/>
        <w:ind w:left="459" w:right="260" w:firstLine="392"/>
        <w:jc w:val="both"/>
        <w:rPr>
          <w:rFonts w:ascii="Times New Roman" w:eastAsia="Times New Roman" w:hAnsi="Times New Roman" w:cs="Times New Roman"/>
          <w:sz w:val="28"/>
          <w:szCs w:val="28"/>
          <w:lang w:eastAsia="ru-RU"/>
        </w:rPr>
      </w:pPr>
    </w:p>
    <w:p w:rsidR="00106C6D" w:rsidRPr="00106C6D" w:rsidRDefault="00106C6D" w:rsidP="00106C6D">
      <w:pPr>
        <w:tabs>
          <w:tab w:val="left" w:pos="7938"/>
        </w:tabs>
        <w:spacing w:after="0" w:line="240" w:lineRule="auto"/>
        <w:ind w:left="459" w:right="260" w:firstLine="392"/>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Инженер                                                                                 И. Ю. Тарасюк</w:t>
      </w:r>
    </w:p>
    <w:p w:rsidR="00106C6D" w:rsidRPr="00106C6D" w:rsidRDefault="00106C6D" w:rsidP="00106C6D">
      <w:pPr>
        <w:tabs>
          <w:tab w:val="left" w:pos="7938"/>
        </w:tabs>
        <w:spacing w:after="0" w:line="240" w:lineRule="auto"/>
        <w:ind w:left="459" w:right="260" w:firstLine="392"/>
        <w:jc w:val="both"/>
        <w:rPr>
          <w:rFonts w:ascii="Times New Roman" w:eastAsia="Times New Roman" w:hAnsi="Times New Roman" w:cs="Times New Roman"/>
          <w:sz w:val="28"/>
          <w:szCs w:val="28"/>
          <w:lang w:eastAsia="ru-RU"/>
        </w:rPr>
      </w:pPr>
    </w:p>
    <w:p w:rsidR="00106C6D" w:rsidRPr="00106C6D" w:rsidRDefault="00106C6D" w:rsidP="00106C6D">
      <w:pPr>
        <w:tabs>
          <w:tab w:val="left" w:pos="7938"/>
        </w:tabs>
        <w:spacing w:after="0" w:line="240" w:lineRule="auto"/>
        <w:ind w:left="459" w:right="260" w:firstLine="392"/>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Инженер-экономист                                                              А. А. Ахмадиев</w:t>
      </w:r>
    </w:p>
    <w:p w:rsidR="00106C6D" w:rsidRPr="00106C6D" w:rsidRDefault="00106C6D" w:rsidP="00106C6D">
      <w:pPr>
        <w:spacing w:after="0" w:line="240" w:lineRule="auto"/>
        <w:ind w:left="459" w:right="260" w:firstLine="392"/>
        <w:rPr>
          <w:rFonts w:ascii="Times New Roman" w:eastAsia="Times New Roman" w:hAnsi="Times New Roman" w:cs="Times New Roman"/>
          <w:sz w:val="28"/>
          <w:szCs w:val="28"/>
          <w:lang w:eastAsia="ru-RU"/>
        </w:rPr>
      </w:pPr>
    </w:p>
    <w:p w:rsidR="00106C6D" w:rsidRPr="00106C6D" w:rsidRDefault="00106C6D" w:rsidP="00106C6D">
      <w:pPr>
        <w:tabs>
          <w:tab w:val="left" w:pos="7938"/>
        </w:tabs>
        <w:spacing w:after="0" w:line="240" w:lineRule="auto"/>
        <w:ind w:left="459" w:right="260" w:firstLine="392"/>
        <w:rPr>
          <w:rFonts w:ascii="Times New Roman" w:eastAsia="Times New Roman" w:hAnsi="Times New Roman" w:cs="Times New Roman"/>
          <w:sz w:val="28"/>
          <w:szCs w:val="28"/>
          <w:lang w:eastAsia="ru-RU"/>
        </w:rPr>
      </w:pPr>
    </w:p>
    <w:p w:rsidR="00106C6D" w:rsidRPr="00106C6D" w:rsidRDefault="00106C6D" w:rsidP="00106C6D">
      <w:pPr>
        <w:spacing w:after="0" w:line="240" w:lineRule="auto"/>
        <w:ind w:left="459" w:right="260" w:firstLine="392"/>
        <w:rPr>
          <w:rFonts w:ascii="Times New Roman" w:eastAsia="Times New Roman" w:hAnsi="Times New Roman" w:cs="Times New Roman"/>
          <w:sz w:val="28"/>
          <w:szCs w:val="28"/>
          <w:lang w:eastAsia="ru-RU"/>
        </w:rPr>
      </w:pPr>
    </w:p>
    <w:p w:rsidR="00106C6D" w:rsidRPr="00106C6D" w:rsidRDefault="00106C6D" w:rsidP="00106C6D">
      <w:pPr>
        <w:spacing w:after="0" w:line="240" w:lineRule="auto"/>
        <w:ind w:left="459" w:right="260" w:firstLine="392"/>
        <w:rPr>
          <w:rFonts w:ascii="Times New Roman" w:eastAsia="Times New Roman" w:hAnsi="Times New Roman" w:cs="Times New Roman"/>
          <w:sz w:val="28"/>
          <w:szCs w:val="28"/>
          <w:lang w:eastAsia="ru-RU"/>
        </w:rPr>
      </w:pPr>
    </w:p>
    <w:p w:rsidR="00106C6D" w:rsidRPr="00106C6D" w:rsidRDefault="00106C6D" w:rsidP="00106C6D">
      <w:pPr>
        <w:spacing w:after="0" w:line="240" w:lineRule="auto"/>
        <w:ind w:left="459" w:right="260" w:firstLine="392"/>
        <w:rPr>
          <w:rFonts w:ascii="Times New Roman" w:eastAsia="Times New Roman" w:hAnsi="Times New Roman" w:cs="Times New Roman"/>
          <w:sz w:val="28"/>
          <w:szCs w:val="28"/>
          <w:lang w:eastAsia="ru-RU"/>
        </w:rPr>
      </w:pPr>
    </w:p>
    <w:p w:rsidR="00106C6D" w:rsidRPr="00106C6D" w:rsidRDefault="00106C6D" w:rsidP="00106C6D">
      <w:pPr>
        <w:spacing w:after="0" w:line="240" w:lineRule="auto"/>
        <w:ind w:right="260" w:firstLine="392"/>
        <w:jc w:val="both"/>
        <w:rPr>
          <w:rFonts w:ascii="Times New Roman" w:eastAsia="Times New Roman" w:hAnsi="Times New Roman" w:cs="Times New Roman"/>
          <w:sz w:val="28"/>
          <w:szCs w:val="28"/>
          <w:lang w:eastAsia="ru-RU"/>
        </w:rPr>
      </w:pPr>
    </w:p>
    <w:p w:rsidR="00106C6D" w:rsidRPr="00106C6D" w:rsidRDefault="00106C6D" w:rsidP="00106C6D">
      <w:pPr>
        <w:spacing w:after="0" w:line="240" w:lineRule="auto"/>
        <w:ind w:right="260" w:firstLine="392"/>
        <w:jc w:val="both"/>
        <w:rPr>
          <w:rFonts w:ascii="Times New Roman" w:eastAsia="Times New Roman" w:hAnsi="Times New Roman" w:cs="Times New Roman"/>
          <w:sz w:val="28"/>
          <w:szCs w:val="28"/>
          <w:lang w:eastAsia="ru-RU"/>
        </w:rPr>
      </w:pPr>
    </w:p>
    <w:p w:rsidR="00106C6D" w:rsidRPr="00106C6D" w:rsidRDefault="00106C6D" w:rsidP="00106C6D">
      <w:pPr>
        <w:spacing w:after="0" w:line="240" w:lineRule="auto"/>
        <w:ind w:right="260" w:firstLine="392"/>
        <w:jc w:val="both"/>
        <w:rPr>
          <w:rFonts w:ascii="Times New Roman" w:eastAsia="Times New Roman" w:hAnsi="Times New Roman" w:cs="Times New Roman"/>
          <w:sz w:val="28"/>
          <w:szCs w:val="28"/>
          <w:lang w:eastAsia="ru-RU"/>
        </w:rPr>
      </w:pPr>
    </w:p>
    <w:p w:rsidR="00106C6D" w:rsidRPr="00106C6D" w:rsidRDefault="00106C6D" w:rsidP="00106C6D">
      <w:pPr>
        <w:spacing w:after="0" w:line="240" w:lineRule="auto"/>
        <w:ind w:right="260" w:firstLine="392"/>
        <w:jc w:val="both"/>
        <w:rPr>
          <w:rFonts w:ascii="Times New Roman" w:eastAsia="Times New Roman" w:hAnsi="Times New Roman" w:cs="Times New Roman"/>
          <w:sz w:val="28"/>
          <w:szCs w:val="28"/>
          <w:lang w:eastAsia="ru-RU"/>
        </w:rPr>
      </w:pPr>
    </w:p>
    <w:p w:rsidR="00106C6D" w:rsidRPr="00106C6D" w:rsidRDefault="00106C6D" w:rsidP="00106C6D">
      <w:pPr>
        <w:spacing w:after="0" w:line="240" w:lineRule="auto"/>
        <w:ind w:right="260" w:firstLine="392"/>
        <w:jc w:val="both"/>
        <w:rPr>
          <w:rFonts w:ascii="Times New Roman" w:eastAsia="Times New Roman" w:hAnsi="Times New Roman" w:cs="Times New Roman"/>
          <w:sz w:val="28"/>
          <w:szCs w:val="28"/>
          <w:lang w:eastAsia="ru-RU"/>
        </w:rPr>
      </w:pPr>
    </w:p>
    <w:p w:rsidR="00106C6D" w:rsidRPr="00106C6D" w:rsidRDefault="00106C6D" w:rsidP="00106C6D">
      <w:pPr>
        <w:spacing w:after="0" w:line="240" w:lineRule="auto"/>
        <w:ind w:right="260" w:firstLine="392"/>
        <w:jc w:val="both"/>
        <w:rPr>
          <w:rFonts w:ascii="Times New Roman" w:eastAsia="Times New Roman" w:hAnsi="Times New Roman" w:cs="Times New Roman"/>
          <w:sz w:val="20"/>
          <w:szCs w:val="20"/>
          <w:lang w:eastAsia="ru-RU"/>
        </w:rPr>
      </w:pPr>
    </w:p>
    <w:p w:rsidR="00106C6D" w:rsidRPr="00106C6D" w:rsidRDefault="00106C6D" w:rsidP="00106C6D">
      <w:pPr>
        <w:spacing w:after="0" w:line="240" w:lineRule="auto"/>
        <w:ind w:right="260" w:firstLine="392"/>
        <w:jc w:val="both"/>
        <w:rPr>
          <w:rFonts w:ascii="Times New Roman" w:eastAsia="Times New Roman" w:hAnsi="Times New Roman" w:cs="Times New Roman"/>
          <w:sz w:val="20"/>
          <w:szCs w:val="20"/>
          <w:lang w:eastAsia="ru-RU"/>
        </w:rPr>
      </w:pPr>
    </w:p>
    <w:p w:rsidR="00106C6D" w:rsidRPr="00106C6D" w:rsidRDefault="00106C6D" w:rsidP="00106C6D">
      <w:pPr>
        <w:spacing w:after="0" w:line="240" w:lineRule="auto"/>
        <w:ind w:right="260" w:firstLine="392"/>
        <w:jc w:val="both"/>
        <w:rPr>
          <w:rFonts w:ascii="Times New Roman" w:eastAsia="Times New Roman" w:hAnsi="Times New Roman" w:cs="Times New Roman"/>
          <w:sz w:val="20"/>
          <w:szCs w:val="20"/>
          <w:lang w:eastAsia="ru-RU"/>
        </w:rPr>
      </w:pPr>
    </w:p>
    <w:p w:rsidR="00106C6D" w:rsidRPr="00106C6D" w:rsidRDefault="00106C6D" w:rsidP="00106C6D">
      <w:pPr>
        <w:spacing w:after="0" w:line="240" w:lineRule="auto"/>
        <w:ind w:right="260" w:firstLine="392"/>
        <w:jc w:val="both"/>
        <w:rPr>
          <w:rFonts w:ascii="Times New Roman" w:eastAsia="Times New Roman" w:hAnsi="Times New Roman" w:cs="Times New Roman"/>
          <w:sz w:val="20"/>
          <w:szCs w:val="20"/>
          <w:lang w:eastAsia="ru-RU"/>
        </w:rPr>
      </w:pPr>
    </w:p>
    <w:p w:rsidR="00106C6D" w:rsidRPr="00106C6D" w:rsidRDefault="00106C6D" w:rsidP="00106C6D">
      <w:pPr>
        <w:spacing w:after="0" w:line="240" w:lineRule="auto"/>
        <w:ind w:right="260" w:firstLine="392"/>
        <w:jc w:val="both"/>
        <w:rPr>
          <w:rFonts w:ascii="Times New Roman" w:eastAsia="Times New Roman" w:hAnsi="Times New Roman" w:cs="Times New Roman"/>
          <w:sz w:val="20"/>
          <w:szCs w:val="20"/>
          <w:lang w:eastAsia="ru-RU"/>
        </w:rPr>
      </w:pPr>
    </w:p>
    <w:p w:rsidR="00106C6D" w:rsidRPr="00106C6D" w:rsidRDefault="00106C6D" w:rsidP="00106C6D">
      <w:pPr>
        <w:spacing w:after="0" w:line="240" w:lineRule="auto"/>
        <w:ind w:left="459" w:right="260" w:firstLine="392"/>
        <w:jc w:val="both"/>
        <w:rPr>
          <w:rFonts w:ascii="Times New Roman" w:eastAsia="Times New Roman" w:hAnsi="Times New Roman" w:cs="Times New Roman"/>
          <w:sz w:val="20"/>
          <w:szCs w:val="20"/>
          <w:lang w:eastAsia="ru-RU"/>
        </w:rPr>
      </w:pPr>
    </w:p>
    <w:p w:rsidR="00106C6D" w:rsidRPr="00106C6D" w:rsidRDefault="00106C6D" w:rsidP="00106C6D">
      <w:pPr>
        <w:spacing w:after="0" w:line="240" w:lineRule="auto"/>
        <w:ind w:left="498" w:right="260" w:firstLine="392"/>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Проект разработан в соответствии с государственными нормами, правилами и стандартами.</w:t>
      </w:r>
    </w:p>
    <w:p w:rsidR="00106C6D" w:rsidRPr="00106C6D" w:rsidRDefault="00106C6D" w:rsidP="00106C6D">
      <w:pPr>
        <w:spacing w:after="0" w:line="240" w:lineRule="auto"/>
        <w:ind w:left="498" w:right="260" w:firstLine="392"/>
        <w:jc w:val="both"/>
        <w:rPr>
          <w:rFonts w:ascii="Times New Roman" w:eastAsia="Times New Roman" w:hAnsi="Times New Roman" w:cs="Times New Roman"/>
          <w:sz w:val="28"/>
          <w:szCs w:val="28"/>
          <w:lang w:eastAsia="ru-RU"/>
        </w:rPr>
      </w:pPr>
    </w:p>
    <w:p w:rsidR="00106C6D" w:rsidRPr="00106C6D" w:rsidRDefault="00106C6D" w:rsidP="00106C6D">
      <w:pPr>
        <w:tabs>
          <w:tab w:val="left" w:pos="7938"/>
        </w:tabs>
        <w:spacing w:after="0" w:line="240" w:lineRule="auto"/>
        <w:ind w:left="498" w:right="260" w:firstLine="392"/>
        <w:jc w:val="both"/>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Директор                                                                                   С.Ю. Прямушко</w:t>
      </w:r>
    </w:p>
    <w:p w:rsidR="00106C6D" w:rsidRPr="00106C6D" w:rsidRDefault="00106C6D" w:rsidP="00106C6D">
      <w:pPr>
        <w:spacing w:after="0" w:line="240" w:lineRule="auto"/>
        <w:ind w:left="498" w:right="260" w:firstLine="392"/>
        <w:jc w:val="both"/>
        <w:rPr>
          <w:rFonts w:ascii="Times New Roman" w:eastAsia="Times New Roman" w:hAnsi="Times New Roman" w:cs="Times New Roman"/>
          <w:sz w:val="20"/>
          <w:szCs w:val="20"/>
          <w:lang w:eastAsia="ru-RU"/>
        </w:rPr>
      </w:pPr>
      <w:r w:rsidRPr="00106C6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2388235</wp:posOffset>
                </wp:positionH>
                <wp:positionV relativeFrom="paragraph">
                  <wp:posOffset>8890</wp:posOffset>
                </wp:positionV>
                <wp:extent cx="4110990" cy="0"/>
                <wp:effectExtent l="10160" t="8890" r="1270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516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05pt,.7pt" to="51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"/>
            </w:pict>
          </mc:Fallback>
        </mc:AlternateContent>
      </w:r>
      <w:r w:rsidRPr="00106C6D">
        <w:rPr>
          <w:rFonts w:ascii="Times New Roman" w:eastAsia="Times New Roman" w:hAnsi="Times New Roman" w:cs="Times New Roman"/>
          <w:sz w:val="20"/>
          <w:szCs w:val="20"/>
          <w:lang w:eastAsia="ru-RU"/>
        </w:rPr>
        <w:t xml:space="preserve">                                                                                  подпись        дата       Ф.И.О.</w:t>
      </w:r>
    </w:p>
    <w:p w:rsidR="00106C6D" w:rsidRPr="00106C6D" w:rsidRDefault="00106C6D" w:rsidP="00106C6D">
      <w:pPr>
        <w:spacing w:after="0" w:line="240" w:lineRule="auto"/>
        <w:ind w:left="498" w:right="260" w:firstLine="392"/>
        <w:jc w:val="both"/>
        <w:rPr>
          <w:rFonts w:ascii="Times New Roman" w:eastAsia="Times New Roman" w:hAnsi="Times New Roman" w:cs="Times New Roman"/>
          <w:sz w:val="28"/>
          <w:szCs w:val="28"/>
          <w:lang w:eastAsia="ru-RU"/>
        </w:rPr>
      </w:pPr>
    </w:p>
    <w:p w:rsidR="00106C6D" w:rsidRPr="00106C6D" w:rsidRDefault="00106C6D" w:rsidP="00106C6D">
      <w:pPr>
        <w:tabs>
          <w:tab w:val="left" w:pos="10206"/>
        </w:tabs>
        <w:spacing w:after="0" w:line="240" w:lineRule="auto"/>
        <w:ind w:left="498" w:right="260" w:firstLine="392"/>
        <w:jc w:val="right"/>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                                                       Данный документ не подлежит размножению </w:t>
      </w:r>
    </w:p>
    <w:p w:rsidR="00106C6D" w:rsidRPr="00106C6D" w:rsidRDefault="00106C6D" w:rsidP="00106C6D">
      <w:pPr>
        <w:tabs>
          <w:tab w:val="left" w:pos="10206"/>
        </w:tabs>
        <w:spacing w:after="0" w:line="240" w:lineRule="auto"/>
        <w:ind w:left="498" w:right="260" w:firstLine="392"/>
        <w:jc w:val="right"/>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или передаче другим организациям и лицам без</w:t>
      </w:r>
    </w:p>
    <w:p w:rsidR="00106C6D" w:rsidRPr="00106C6D" w:rsidRDefault="00106C6D" w:rsidP="00106C6D">
      <w:pPr>
        <w:tabs>
          <w:tab w:val="left" w:pos="10206"/>
        </w:tabs>
        <w:spacing w:after="0" w:line="240" w:lineRule="auto"/>
        <w:ind w:right="260" w:firstLine="392"/>
        <w:jc w:val="right"/>
        <w:rPr>
          <w:rFonts w:ascii="Times New Roman" w:eastAsia="Times New Roman" w:hAnsi="Times New Roman" w:cs="Times New Roman"/>
          <w:sz w:val="24"/>
          <w:szCs w:val="24"/>
          <w:lang w:eastAsia="ru-RU"/>
        </w:rPr>
      </w:pPr>
      <w:r w:rsidRPr="00106C6D">
        <w:rPr>
          <w:rFonts w:ascii="Times New Roman" w:eastAsia="Times New Roman" w:hAnsi="Times New Roman" w:cs="Times New Roman"/>
          <w:sz w:val="24"/>
          <w:szCs w:val="24"/>
          <w:lang w:eastAsia="ru-RU"/>
        </w:rPr>
        <w:t xml:space="preserve">                                                                                согласия «Уралгеоинформ» - филиала ООО "Технология 2000".     </w:t>
      </w:r>
    </w:p>
    <w:p w:rsidR="00106C6D" w:rsidRPr="00106C6D" w:rsidRDefault="00106C6D" w:rsidP="00106C6D">
      <w:pPr>
        <w:spacing w:after="0" w:line="240" w:lineRule="auto"/>
        <w:ind w:right="260" w:firstLine="392"/>
        <w:jc w:val="center"/>
        <w:rPr>
          <w:rFonts w:ascii="Arial" w:eastAsia="Times New Roman" w:hAnsi="Arial" w:cs="Arial"/>
          <w:sz w:val="24"/>
          <w:szCs w:val="24"/>
          <w:lang w:eastAsia="ru-RU"/>
        </w:rPr>
      </w:pPr>
    </w:p>
    <w:p w:rsidR="00106C6D" w:rsidRPr="00106C6D" w:rsidRDefault="00106C6D" w:rsidP="00106C6D">
      <w:pPr>
        <w:tabs>
          <w:tab w:val="left" w:pos="0"/>
          <w:tab w:val="left" w:pos="426"/>
        </w:tabs>
        <w:spacing w:before="120" w:after="0" w:line="240" w:lineRule="auto"/>
        <w:ind w:left="400" w:right="266" w:firstLine="500"/>
        <w:jc w:val="both"/>
        <w:rPr>
          <w:rFonts w:ascii="Times New Roman" w:eastAsia="Times New Roman" w:hAnsi="Times New Roman" w:cs="Times New Roman"/>
          <w:b/>
          <w:sz w:val="32"/>
          <w:szCs w:val="32"/>
          <w:lang w:eastAsia="ru-RU"/>
        </w:rPr>
      </w:pPr>
    </w:p>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r w:rsidRPr="00106C6D">
        <w:rPr>
          <w:rFonts w:ascii="Times New Roman" w:eastAsia="Times New Roman" w:hAnsi="Times New Roman" w:cs="Times New Roman"/>
          <w:b/>
          <w:sz w:val="28"/>
          <w:szCs w:val="28"/>
          <w:lang w:eastAsia="ru-RU"/>
        </w:rPr>
        <w:t>ПРИЛОЖЕНИЯ –</w:t>
      </w:r>
    </w:p>
    <w:p w:rsidR="00106C6D" w:rsidRPr="00106C6D" w:rsidRDefault="00106C6D" w:rsidP="00106C6D">
      <w:pPr>
        <w:spacing w:after="0" w:line="240" w:lineRule="auto"/>
        <w:jc w:val="center"/>
        <w:rPr>
          <w:rFonts w:ascii="Times New Roman" w:eastAsia="Times New Roman" w:hAnsi="Times New Roman" w:cs="Times New Roman"/>
          <w:b/>
          <w:sz w:val="28"/>
          <w:szCs w:val="28"/>
          <w:lang w:eastAsia="ru-RU"/>
        </w:rPr>
      </w:pPr>
    </w:p>
    <w:p w:rsidR="00106C6D" w:rsidRPr="00106C6D" w:rsidRDefault="00106C6D" w:rsidP="00106C6D">
      <w:pPr>
        <w:spacing w:after="0" w:line="240" w:lineRule="auto"/>
        <w:jc w:val="center"/>
        <w:rPr>
          <w:rFonts w:ascii="Times New Roman" w:eastAsia="Times New Roman" w:hAnsi="Times New Roman" w:cs="Times New Roman"/>
          <w:sz w:val="28"/>
          <w:szCs w:val="28"/>
          <w:lang w:eastAsia="ru-RU"/>
        </w:rPr>
      </w:pPr>
      <w:r w:rsidRPr="00106C6D">
        <w:rPr>
          <w:rFonts w:ascii="Times New Roman" w:eastAsia="Times New Roman" w:hAnsi="Times New Roman" w:cs="Times New Roman"/>
          <w:sz w:val="28"/>
          <w:szCs w:val="28"/>
          <w:lang w:eastAsia="ru-RU"/>
        </w:rPr>
        <w:t>ИСХОДНО-РАЗРЕШИТЕЛЬНАЯ ДОКУМЕНТАЦИЯ</w:t>
      </w:r>
    </w:p>
    <w:p w:rsidR="00106C6D" w:rsidRPr="00106C6D" w:rsidRDefault="00106C6D" w:rsidP="00106C6D">
      <w:pPr>
        <w:tabs>
          <w:tab w:val="left" w:pos="0"/>
        </w:tabs>
        <w:spacing w:after="0" w:line="240" w:lineRule="auto"/>
        <w:ind w:right="266"/>
        <w:jc w:val="both"/>
        <w:rPr>
          <w:rFonts w:ascii="Times New Roman" w:eastAsia="Times New Roman" w:hAnsi="Times New Roman" w:cs="Arial"/>
          <w:b/>
          <w:color w:val="FF0000"/>
          <w:sz w:val="28"/>
          <w:szCs w:val="28"/>
          <w:lang w:eastAsia="ru-RU"/>
        </w:rPr>
      </w:pPr>
    </w:p>
    <w:p w:rsidR="00106C6D" w:rsidRPr="00106C6D" w:rsidRDefault="00106C6D" w:rsidP="00106C6D">
      <w:pPr>
        <w:tabs>
          <w:tab w:val="num" w:pos="700"/>
        </w:tabs>
        <w:spacing w:before="100" w:beforeAutospacing="1" w:after="100" w:afterAutospacing="1" w:line="240" w:lineRule="auto"/>
        <w:ind w:left="284" w:right="34" w:firstLine="425"/>
        <w:jc w:val="both"/>
        <w:rPr>
          <w:rFonts w:ascii="Times New Roman" w:eastAsia="Times New Roman" w:hAnsi="Times New Roman" w:cs="Times New Roman"/>
          <w:sz w:val="28"/>
          <w:szCs w:val="28"/>
          <w:shd w:val="clear" w:color="auto" w:fill="FFFFFF"/>
          <w:lang w:eastAsia="ru-RU"/>
        </w:rPr>
      </w:pPr>
    </w:p>
    <w:p w:rsidR="00106C6D" w:rsidRPr="00106C6D" w:rsidRDefault="00106C6D" w:rsidP="00106C6D">
      <w:pPr>
        <w:spacing w:after="0" w:line="360" w:lineRule="auto"/>
        <w:ind w:left="284" w:firstLine="425"/>
        <w:rPr>
          <w:rFonts w:ascii="Times New Roman" w:eastAsia="Times New Roman" w:hAnsi="Times New Roman" w:cs="Times New Roman"/>
          <w:b/>
          <w:sz w:val="28"/>
          <w:szCs w:val="28"/>
          <w:lang w:eastAsia="ru-RU"/>
        </w:rPr>
      </w:pPr>
    </w:p>
    <w:p w:rsidR="00163D2D" w:rsidRDefault="00163D2D"/>
    <w:sectPr w:rsidR="00163D2D" w:rsidSect="005E4AD0">
      <w:footerReference w:type="default" r:id="rId11"/>
      <w:pgSz w:w="11906" w:h="16838" w:code="9"/>
      <w:pgMar w:top="748" w:right="567" w:bottom="-1406" w:left="1100" w:header="0" w:footer="136"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44" w:rsidRDefault="00E33E44">
      <w:pPr>
        <w:spacing w:after="0" w:line="240" w:lineRule="auto"/>
      </w:pPr>
      <w:r>
        <w:separator/>
      </w:r>
    </w:p>
  </w:endnote>
  <w:endnote w:type="continuationSeparator" w:id="0">
    <w:p w:rsidR="00E33E44" w:rsidRDefault="00E3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67"/>
      <w:gridCol w:w="567"/>
      <w:gridCol w:w="567"/>
      <w:gridCol w:w="567"/>
      <w:gridCol w:w="851"/>
      <w:gridCol w:w="567"/>
      <w:gridCol w:w="6237"/>
      <w:gridCol w:w="567"/>
    </w:tblGrid>
    <w:tr w:rsidR="00FB1D36">
      <w:trPr>
        <w:cantSplit/>
        <w:trHeight w:hRule="exact" w:val="284"/>
      </w:trPr>
      <w:tc>
        <w:tcPr>
          <w:tcW w:w="567" w:type="dxa"/>
          <w:tcBorders>
            <w:left w:val="nil"/>
            <w:bottom w:val="single" w:sz="4" w:space="0" w:color="auto"/>
          </w:tcBorders>
          <w:vAlign w:val="center"/>
        </w:tcPr>
        <w:p w:rsidR="00FB1D36" w:rsidRDefault="00106C6D">
          <w:pPr>
            <w:pStyle w:val="a7"/>
            <w:jc w:val="center"/>
            <w:rPr>
              <w:rFonts w:ascii="Arial" w:hAnsi="Arial"/>
            </w:rPr>
          </w:pPr>
          <w:r>
            <w:rPr>
              <w:rFonts w:ascii="Arial" w:hAnsi="Arial"/>
              <w:noProof/>
            </w:rPr>
            <mc:AlternateContent>
              <mc:Choice Requires="wps">
                <w:drawing>
                  <wp:anchor distT="0" distB="0" distL="114300" distR="114300" simplePos="0" relativeHeight="251646464" behindDoc="0" locked="0" layoutInCell="0" allowOverlap="1">
                    <wp:simplePos x="0" y="0"/>
                    <wp:positionH relativeFrom="page">
                      <wp:posOffset>34290</wp:posOffset>
                    </wp:positionH>
                    <wp:positionV relativeFrom="page">
                      <wp:posOffset>7802245</wp:posOffset>
                    </wp:positionV>
                    <wp:extent cx="756285" cy="97155"/>
                    <wp:effectExtent l="1905" t="5080" r="5715" b="63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56285" cy="971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06C6D" w:rsidRDefault="00106C6D" w:rsidP="00106C6D">
                                <w:pPr>
                                  <w:pStyle w:val="af5"/>
                                  <w:spacing w:before="0" w:beforeAutospacing="0" w:after="0" w:afterAutospacing="0"/>
                                  <w:jc w:val="center"/>
                                </w:pPr>
                                <w:r>
                                  <w:rPr>
                                    <w:rFonts w:ascii="Arial" w:hAnsi="Arial" w:cs="Arial"/>
                                    <w:color w:val="000000"/>
                                    <w:sz w:val="18"/>
                                    <w:szCs w:val="18"/>
                                  </w:rPr>
                                  <w:t>Взамен инв.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8" type="#_x0000_t202" style="position:absolute;left:0;text-align:left;margin-left:2.7pt;margin-top:614.35pt;width:59.55pt;height:7.65pt;rotation:-90;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" o:allowincell="f" filled="f" stroked="f">
                    <v:stroke joinstyle="round"/>
                    <o:lock v:ext="edit" shapetype="t"/>
                    <v:textbox style="mso-fit-shape-to-text:t">
                      <w:txbxContent>
                        <w:p w:rsidR="00106C6D" w:rsidRDefault="00106C6D" w:rsidP="00106C6D">
                          <w:pPr>
                            <w:pStyle w:val="af5"/>
                            <w:spacing w:before="0" w:beforeAutospacing="0" w:after="0" w:afterAutospacing="0"/>
                            <w:jc w:val="center"/>
                          </w:pPr>
                          <w:r>
                            <w:rPr>
                              <w:rFonts w:ascii="Arial" w:hAnsi="Arial" w:cs="Arial"/>
                              <w:color w:val="000000"/>
                              <w:sz w:val="18"/>
                              <w:szCs w:val="18"/>
                            </w:rPr>
                            <w:t>Взамен инв. №</w:t>
                          </w:r>
                        </w:p>
                      </w:txbxContent>
                    </v:textbox>
                    <w10:wrap anchorx="page" anchory="page"/>
                  </v:shape>
                </w:pict>
              </mc:Fallback>
            </mc:AlternateContent>
          </w:r>
          <w:r>
            <w:rPr>
              <w:rFonts w:ascii="Arial" w:hAnsi="Arial"/>
              <w:noProof/>
            </w:rPr>
            <mc:AlternateContent>
              <mc:Choice Requires="wps">
                <w:drawing>
                  <wp:anchor distT="0" distB="0" distL="114300" distR="114300" simplePos="0" relativeHeight="251642368" behindDoc="0" locked="0" layoutInCell="0" allowOverlap="1">
                    <wp:simplePos x="0" y="0"/>
                    <wp:positionH relativeFrom="page">
                      <wp:posOffset>53340</wp:posOffset>
                    </wp:positionH>
                    <wp:positionV relativeFrom="page">
                      <wp:posOffset>9923780</wp:posOffset>
                    </wp:positionV>
                    <wp:extent cx="714375" cy="107950"/>
                    <wp:effectExtent l="4445" t="0" r="1905"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14375" cy="1079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06C6D" w:rsidRDefault="00106C6D" w:rsidP="00106C6D">
                                <w:pPr>
                                  <w:pStyle w:val="af5"/>
                                  <w:spacing w:before="0" w:beforeAutospacing="0" w:after="0" w:afterAutospacing="0"/>
                                  <w:jc w:val="center"/>
                                </w:pPr>
                                <w:r>
                                  <w:rPr>
                                    <w:rFonts w:ascii="Arial" w:hAnsi="Arial" w:cs="Arial"/>
                                    <w:color w:val="000000"/>
                                    <w:sz w:val="18"/>
                                    <w:szCs w:val="18"/>
                                  </w:rPr>
                                  <w:t>Инв. № подл.</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33" o:spid="_x0000_s1029" type="#_x0000_t202" style="position:absolute;left:0;text-align:left;margin-left:4.2pt;margin-top:781.4pt;width:56.25pt;height:8.5pt;rotation:-90;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" o:allowincell="f" filled="f" stroked="f">
                    <v:stroke joinstyle="round"/>
                    <o:lock v:ext="edit" shapetype="t"/>
                    <v:textbox style="mso-fit-shape-to-text:t">
                      <w:txbxContent>
                        <w:p w:rsidR="00106C6D" w:rsidRDefault="00106C6D" w:rsidP="00106C6D">
                          <w:pPr>
                            <w:pStyle w:val="af5"/>
                            <w:spacing w:before="0" w:beforeAutospacing="0" w:after="0" w:afterAutospacing="0"/>
                            <w:jc w:val="center"/>
                          </w:pPr>
                          <w:r>
                            <w:rPr>
                              <w:rFonts w:ascii="Arial" w:hAnsi="Arial" w:cs="Arial"/>
                              <w:color w:val="000000"/>
                              <w:sz w:val="18"/>
                              <w:szCs w:val="18"/>
                            </w:rPr>
                            <w:t>Инв. № подл.</w:t>
                          </w:r>
                        </w:p>
                      </w:txbxContent>
                    </v:textbox>
                    <w10:wrap anchorx="page" anchory="page"/>
                  </v:shape>
                </w:pict>
              </mc:Fallback>
            </mc:AlternateContent>
          </w:r>
          <w:r>
            <w:rPr>
              <w:rFonts w:ascii="Arial" w:hAnsi="Arial"/>
              <w:noProof/>
            </w:rPr>
            <mc:AlternateContent>
              <mc:Choice Requires="wps">
                <w:drawing>
                  <wp:anchor distT="0" distB="0" distL="114300" distR="114300" simplePos="0" relativeHeight="251644416" behindDoc="0" locked="0" layoutInCell="0" allowOverlap="1">
                    <wp:simplePos x="0" y="0"/>
                    <wp:positionH relativeFrom="page">
                      <wp:posOffset>53340</wp:posOffset>
                    </wp:positionH>
                    <wp:positionV relativeFrom="page">
                      <wp:posOffset>8864600</wp:posOffset>
                    </wp:positionV>
                    <wp:extent cx="686435" cy="107950"/>
                    <wp:effectExtent l="0" t="2540" r="6350" b="6350"/>
                    <wp:wrapNone/>
                    <wp:docPr id="32" name="Надпись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5400000">
                              <a:off x="0" y="0"/>
                              <a:ext cx="686435" cy="1079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06C6D" w:rsidRDefault="00106C6D" w:rsidP="00106C6D">
                                <w:pPr>
                                  <w:pStyle w:val="af5"/>
                                  <w:spacing w:before="0" w:beforeAutospacing="0" w:after="0" w:afterAutospacing="0"/>
                                  <w:jc w:val="center"/>
                                </w:pPr>
                                <w:r>
                                  <w:rPr>
                                    <w:rFonts w:ascii="Arial" w:hAnsi="Arial" w:cs="Arial"/>
                                    <w:color w:val="000000"/>
                                    <w:sz w:val="18"/>
                                    <w:szCs w:val="18"/>
                                  </w:rPr>
                                  <w:t>Подпись и дата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32" o:spid="_x0000_s1030" type="#_x0000_t202" style="position:absolute;left:0;text-align:left;margin-left:4.2pt;margin-top:698pt;width:54.05pt;height:8.5pt;rotation:-90;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" o:allowincell="f" filled="f" stroked="f">
                    <v:stroke joinstyle="round"/>
                    <o:lock v:ext="edit" aspectratio="t" shapetype="t"/>
                    <v:textbox style="mso-fit-shape-to-text:t">
                      <w:txbxContent>
                        <w:p w:rsidR="00106C6D" w:rsidRDefault="00106C6D" w:rsidP="00106C6D">
                          <w:pPr>
                            <w:pStyle w:val="af5"/>
                            <w:spacing w:before="0" w:beforeAutospacing="0" w:after="0" w:afterAutospacing="0"/>
                            <w:jc w:val="center"/>
                          </w:pPr>
                          <w:r>
                            <w:rPr>
                              <w:rFonts w:ascii="Arial" w:hAnsi="Arial" w:cs="Arial"/>
                              <w:color w:val="000000"/>
                              <w:sz w:val="18"/>
                              <w:szCs w:val="18"/>
                            </w:rPr>
                            <w:t>Подпись и дата</w:t>
                          </w:r>
                        </w:p>
                      </w:txbxContent>
                    </v:textbox>
                    <w10:wrap anchorx="page" anchory="page"/>
                  </v:shape>
                </w:pict>
              </mc:Fallback>
            </mc:AlternateContent>
          </w:r>
        </w:p>
      </w:tc>
      <w:tc>
        <w:tcPr>
          <w:tcW w:w="567" w:type="dxa"/>
          <w:tcBorders>
            <w:bottom w:val="single" w:sz="4" w:space="0" w:color="auto"/>
          </w:tcBorders>
          <w:vAlign w:val="center"/>
        </w:tcPr>
        <w:p w:rsidR="00FB1D36" w:rsidRDefault="00E33E44">
          <w:pPr>
            <w:pStyle w:val="a7"/>
            <w:jc w:val="center"/>
            <w:rPr>
              <w:rFonts w:ascii="Arial" w:hAnsi="Arial"/>
            </w:rPr>
          </w:pPr>
        </w:p>
      </w:tc>
      <w:tc>
        <w:tcPr>
          <w:tcW w:w="567" w:type="dxa"/>
          <w:tcBorders>
            <w:bottom w:val="single" w:sz="4" w:space="0" w:color="auto"/>
          </w:tcBorders>
          <w:vAlign w:val="center"/>
        </w:tcPr>
        <w:p w:rsidR="00FB1D36" w:rsidRDefault="00E33E44">
          <w:pPr>
            <w:pStyle w:val="a7"/>
            <w:jc w:val="center"/>
            <w:rPr>
              <w:rFonts w:ascii="Arial" w:hAnsi="Arial"/>
            </w:rPr>
          </w:pPr>
        </w:p>
      </w:tc>
      <w:tc>
        <w:tcPr>
          <w:tcW w:w="567" w:type="dxa"/>
          <w:tcBorders>
            <w:bottom w:val="single" w:sz="4" w:space="0" w:color="auto"/>
          </w:tcBorders>
          <w:vAlign w:val="center"/>
        </w:tcPr>
        <w:p w:rsidR="00FB1D36" w:rsidRDefault="00E33E44">
          <w:pPr>
            <w:pStyle w:val="a7"/>
            <w:jc w:val="center"/>
            <w:rPr>
              <w:rFonts w:ascii="Arial" w:hAnsi="Arial"/>
            </w:rPr>
          </w:pPr>
        </w:p>
      </w:tc>
      <w:tc>
        <w:tcPr>
          <w:tcW w:w="851" w:type="dxa"/>
          <w:tcBorders>
            <w:bottom w:val="single" w:sz="4" w:space="0" w:color="auto"/>
          </w:tcBorders>
          <w:vAlign w:val="center"/>
        </w:tcPr>
        <w:p w:rsidR="00FB1D36" w:rsidRDefault="00E33E44">
          <w:pPr>
            <w:pStyle w:val="a7"/>
            <w:jc w:val="center"/>
            <w:rPr>
              <w:rFonts w:ascii="Arial" w:hAnsi="Arial"/>
            </w:rPr>
          </w:pPr>
        </w:p>
      </w:tc>
      <w:tc>
        <w:tcPr>
          <w:tcW w:w="567" w:type="dxa"/>
          <w:tcBorders>
            <w:bottom w:val="single" w:sz="4" w:space="0" w:color="auto"/>
          </w:tcBorders>
          <w:vAlign w:val="center"/>
        </w:tcPr>
        <w:p w:rsidR="00FB1D36" w:rsidRDefault="00E33E44">
          <w:pPr>
            <w:pStyle w:val="a7"/>
            <w:rPr>
              <w:rFonts w:ascii="Arial" w:hAnsi="Arial"/>
            </w:rPr>
          </w:pPr>
        </w:p>
      </w:tc>
      <w:tc>
        <w:tcPr>
          <w:tcW w:w="6237" w:type="dxa"/>
          <w:vMerge w:val="restart"/>
          <w:tcBorders>
            <w:right w:val="nil"/>
          </w:tcBorders>
          <w:vAlign w:val="center"/>
        </w:tcPr>
        <w:p w:rsidR="00FB1D36" w:rsidRPr="00D976F9" w:rsidRDefault="00106C6D" w:rsidP="00266171">
          <w:pPr>
            <w:jc w:val="center"/>
            <w:rPr>
              <w:rFonts w:ascii="Arial" w:hAnsi="Arial" w:cs="Arial"/>
              <w:sz w:val="36"/>
              <w:szCs w:val="36"/>
              <w:lang w:val="en-US"/>
            </w:rPr>
          </w:pPr>
          <w:r w:rsidRPr="00D976F9">
            <w:rPr>
              <w:sz w:val="36"/>
              <w:szCs w:val="36"/>
            </w:rPr>
            <w:t>0</w:t>
          </w:r>
          <w:r>
            <w:rPr>
              <w:sz w:val="36"/>
              <w:szCs w:val="36"/>
            </w:rPr>
            <w:t>1</w:t>
          </w:r>
          <w:r w:rsidRPr="00D976F9">
            <w:rPr>
              <w:sz w:val="36"/>
              <w:szCs w:val="36"/>
            </w:rPr>
            <w:t>0130002</w:t>
          </w:r>
          <w:r>
            <w:rPr>
              <w:sz w:val="36"/>
              <w:szCs w:val="36"/>
            </w:rPr>
            <w:t>7</w:t>
          </w:r>
          <w:r w:rsidRPr="00D976F9">
            <w:rPr>
              <w:sz w:val="36"/>
              <w:szCs w:val="36"/>
            </w:rPr>
            <w:t>1130000</w:t>
          </w:r>
          <w:r>
            <w:rPr>
              <w:sz w:val="36"/>
              <w:szCs w:val="36"/>
            </w:rPr>
            <w:t>17</w:t>
          </w:r>
          <w:r w:rsidRPr="00D976F9">
            <w:rPr>
              <w:sz w:val="36"/>
              <w:szCs w:val="36"/>
            </w:rPr>
            <w:t>-</w:t>
          </w:r>
          <w:r>
            <w:rPr>
              <w:sz w:val="36"/>
              <w:szCs w:val="36"/>
            </w:rPr>
            <w:t>ОПЗ</w:t>
          </w:r>
        </w:p>
      </w:tc>
      <w:tc>
        <w:tcPr>
          <w:tcW w:w="567" w:type="dxa"/>
          <w:vMerge w:val="restart"/>
          <w:tcBorders>
            <w:right w:val="nil"/>
          </w:tcBorders>
          <w:vAlign w:val="center"/>
        </w:tcPr>
        <w:p w:rsidR="00FB1D36" w:rsidRPr="001F22A9" w:rsidRDefault="00106C6D">
          <w:pPr>
            <w:pStyle w:val="a7"/>
            <w:jc w:val="center"/>
          </w:pPr>
          <w:r w:rsidRPr="001F22A9">
            <w:t>Лист</w:t>
          </w:r>
        </w:p>
      </w:tc>
    </w:tr>
    <w:tr w:rsidR="00FB1D36">
      <w:trPr>
        <w:cantSplit/>
        <w:trHeight w:hRule="exact" w:val="20"/>
      </w:trPr>
      <w:tc>
        <w:tcPr>
          <w:tcW w:w="567" w:type="dxa"/>
          <w:vMerge w:val="restart"/>
          <w:tcBorders>
            <w:top w:val="single" w:sz="4" w:space="0" w:color="auto"/>
            <w:left w:val="nil"/>
            <w:bottom w:val="nil"/>
          </w:tcBorders>
          <w:vAlign w:val="center"/>
        </w:tcPr>
        <w:p w:rsidR="00FB1D36" w:rsidRDefault="00E33E44">
          <w:pPr>
            <w:pStyle w:val="a7"/>
            <w:jc w:val="center"/>
            <w:rPr>
              <w:rFonts w:ascii="Arial" w:hAnsi="Arial"/>
            </w:rPr>
          </w:pPr>
        </w:p>
      </w:tc>
      <w:tc>
        <w:tcPr>
          <w:tcW w:w="567" w:type="dxa"/>
          <w:vMerge w:val="restart"/>
          <w:tcBorders>
            <w:top w:val="single" w:sz="4" w:space="0" w:color="auto"/>
            <w:bottom w:val="nil"/>
          </w:tcBorders>
          <w:vAlign w:val="center"/>
        </w:tcPr>
        <w:p w:rsidR="00FB1D36" w:rsidRDefault="00E33E44">
          <w:pPr>
            <w:pStyle w:val="a7"/>
            <w:jc w:val="center"/>
            <w:rPr>
              <w:rFonts w:ascii="Arial" w:hAnsi="Arial"/>
            </w:rPr>
          </w:pPr>
        </w:p>
      </w:tc>
      <w:tc>
        <w:tcPr>
          <w:tcW w:w="567" w:type="dxa"/>
          <w:vMerge w:val="restart"/>
          <w:tcBorders>
            <w:top w:val="single" w:sz="4" w:space="0" w:color="auto"/>
            <w:bottom w:val="nil"/>
          </w:tcBorders>
          <w:vAlign w:val="center"/>
        </w:tcPr>
        <w:p w:rsidR="00FB1D36" w:rsidRDefault="00E33E44">
          <w:pPr>
            <w:pStyle w:val="a7"/>
            <w:jc w:val="center"/>
            <w:rPr>
              <w:rFonts w:ascii="Arial" w:hAnsi="Arial"/>
            </w:rPr>
          </w:pPr>
        </w:p>
      </w:tc>
      <w:tc>
        <w:tcPr>
          <w:tcW w:w="567" w:type="dxa"/>
          <w:vMerge w:val="restart"/>
          <w:tcBorders>
            <w:top w:val="single" w:sz="4" w:space="0" w:color="auto"/>
            <w:bottom w:val="nil"/>
          </w:tcBorders>
          <w:vAlign w:val="center"/>
        </w:tcPr>
        <w:p w:rsidR="00FB1D36" w:rsidRDefault="00E33E44">
          <w:pPr>
            <w:pStyle w:val="a7"/>
            <w:jc w:val="center"/>
            <w:rPr>
              <w:rFonts w:ascii="Arial" w:hAnsi="Arial"/>
            </w:rPr>
          </w:pPr>
        </w:p>
      </w:tc>
      <w:tc>
        <w:tcPr>
          <w:tcW w:w="851" w:type="dxa"/>
          <w:vMerge w:val="restart"/>
          <w:tcBorders>
            <w:top w:val="single" w:sz="4" w:space="0" w:color="auto"/>
            <w:bottom w:val="nil"/>
          </w:tcBorders>
          <w:vAlign w:val="center"/>
        </w:tcPr>
        <w:p w:rsidR="00FB1D36" w:rsidRDefault="00E33E44">
          <w:pPr>
            <w:pStyle w:val="a7"/>
            <w:jc w:val="center"/>
            <w:rPr>
              <w:rFonts w:ascii="Arial" w:hAnsi="Arial"/>
            </w:rPr>
          </w:pPr>
        </w:p>
      </w:tc>
      <w:tc>
        <w:tcPr>
          <w:tcW w:w="567" w:type="dxa"/>
          <w:vMerge w:val="restart"/>
          <w:tcBorders>
            <w:top w:val="single" w:sz="4" w:space="0" w:color="auto"/>
            <w:bottom w:val="nil"/>
          </w:tcBorders>
          <w:vAlign w:val="center"/>
        </w:tcPr>
        <w:p w:rsidR="00FB1D36" w:rsidRDefault="00E33E44">
          <w:pPr>
            <w:pStyle w:val="a7"/>
            <w:rPr>
              <w:rFonts w:ascii="Arial" w:hAnsi="Arial"/>
            </w:rPr>
          </w:pPr>
        </w:p>
      </w:tc>
      <w:tc>
        <w:tcPr>
          <w:tcW w:w="6237" w:type="dxa"/>
          <w:vMerge/>
          <w:tcBorders>
            <w:right w:val="nil"/>
          </w:tcBorders>
          <w:vAlign w:val="center"/>
        </w:tcPr>
        <w:p w:rsidR="00FB1D36" w:rsidRDefault="00E33E44">
          <w:pPr>
            <w:pStyle w:val="a7"/>
            <w:jc w:val="center"/>
            <w:rPr>
              <w:rFonts w:ascii="Arial" w:hAnsi="Arial"/>
            </w:rPr>
          </w:pPr>
        </w:p>
      </w:tc>
      <w:tc>
        <w:tcPr>
          <w:tcW w:w="567" w:type="dxa"/>
          <w:vMerge/>
          <w:tcBorders>
            <w:right w:val="nil"/>
          </w:tcBorders>
          <w:vAlign w:val="center"/>
        </w:tcPr>
        <w:p w:rsidR="00FB1D36" w:rsidRPr="001F22A9" w:rsidRDefault="00E33E44">
          <w:pPr>
            <w:pStyle w:val="a7"/>
            <w:jc w:val="center"/>
          </w:pPr>
        </w:p>
      </w:tc>
    </w:tr>
    <w:tr w:rsidR="00FB1D36">
      <w:trPr>
        <w:cantSplit/>
        <w:trHeight w:hRule="exact" w:val="284"/>
      </w:trPr>
      <w:tc>
        <w:tcPr>
          <w:tcW w:w="567" w:type="dxa"/>
          <w:vMerge/>
          <w:tcBorders>
            <w:top w:val="nil"/>
            <w:left w:val="nil"/>
            <w:bottom w:val="single" w:sz="12" w:space="0" w:color="auto"/>
          </w:tcBorders>
          <w:vAlign w:val="center"/>
        </w:tcPr>
        <w:p w:rsidR="00FB1D36" w:rsidRDefault="00E33E44">
          <w:pPr>
            <w:pStyle w:val="a7"/>
            <w:jc w:val="center"/>
            <w:rPr>
              <w:rFonts w:ascii="Arial" w:hAnsi="Arial"/>
            </w:rPr>
          </w:pPr>
        </w:p>
      </w:tc>
      <w:tc>
        <w:tcPr>
          <w:tcW w:w="567" w:type="dxa"/>
          <w:vMerge/>
          <w:tcBorders>
            <w:top w:val="nil"/>
            <w:bottom w:val="single" w:sz="12" w:space="0" w:color="auto"/>
          </w:tcBorders>
          <w:vAlign w:val="center"/>
        </w:tcPr>
        <w:p w:rsidR="00FB1D36" w:rsidRDefault="00E33E44">
          <w:pPr>
            <w:pStyle w:val="a7"/>
            <w:jc w:val="center"/>
            <w:rPr>
              <w:rFonts w:ascii="Arial" w:hAnsi="Arial"/>
            </w:rPr>
          </w:pPr>
        </w:p>
      </w:tc>
      <w:tc>
        <w:tcPr>
          <w:tcW w:w="567" w:type="dxa"/>
          <w:vMerge/>
          <w:tcBorders>
            <w:top w:val="nil"/>
            <w:bottom w:val="single" w:sz="12" w:space="0" w:color="auto"/>
          </w:tcBorders>
          <w:vAlign w:val="center"/>
        </w:tcPr>
        <w:p w:rsidR="00FB1D36" w:rsidRDefault="00E33E44">
          <w:pPr>
            <w:pStyle w:val="a7"/>
            <w:jc w:val="center"/>
            <w:rPr>
              <w:rFonts w:ascii="Arial" w:hAnsi="Arial"/>
            </w:rPr>
          </w:pPr>
        </w:p>
      </w:tc>
      <w:tc>
        <w:tcPr>
          <w:tcW w:w="567" w:type="dxa"/>
          <w:vMerge/>
          <w:tcBorders>
            <w:top w:val="nil"/>
            <w:bottom w:val="single" w:sz="12" w:space="0" w:color="auto"/>
          </w:tcBorders>
          <w:vAlign w:val="center"/>
        </w:tcPr>
        <w:p w:rsidR="00FB1D36" w:rsidRDefault="00E33E44">
          <w:pPr>
            <w:pStyle w:val="a7"/>
            <w:jc w:val="center"/>
            <w:rPr>
              <w:rFonts w:ascii="Arial" w:hAnsi="Arial"/>
            </w:rPr>
          </w:pPr>
        </w:p>
      </w:tc>
      <w:tc>
        <w:tcPr>
          <w:tcW w:w="851" w:type="dxa"/>
          <w:vMerge/>
          <w:tcBorders>
            <w:top w:val="nil"/>
            <w:bottom w:val="single" w:sz="12" w:space="0" w:color="auto"/>
          </w:tcBorders>
          <w:vAlign w:val="center"/>
        </w:tcPr>
        <w:p w:rsidR="00FB1D36" w:rsidRDefault="00E33E44">
          <w:pPr>
            <w:pStyle w:val="a7"/>
            <w:jc w:val="center"/>
            <w:rPr>
              <w:rFonts w:ascii="Arial" w:hAnsi="Arial"/>
            </w:rPr>
          </w:pPr>
        </w:p>
      </w:tc>
      <w:tc>
        <w:tcPr>
          <w:tcW w:w="567" w:type="dxa"/>
          <w:vMerge/>
          <w:tcBorders>
            <w:top w:val="nil"/>
            <w:bottom w:val="single" w:sz="12" w:space="0" w:color="auto"/>
          </w:tcBorders>
          <w:vAlign w:val="center"/>
        </w:tcPr>
        <w:p w:rsidR="00FB1D36" w:rsidRDefault="00E33E44">
          <w:pPr>
            <w:pStyle w:val="a7"/>
            <w:rPr>
              <w:rFonts w:ascii="Arial" w:hAnsi="Arial"/>
            </w:rPr>
          </w:pPr>
        </w:p>
      </w:tc>
      <w:tc>
        <w:tcPr>
          <w:tcW w:w="6237" w:type="dxa"/>
          <w:vMerge/>
          <w:tcBorders>
            <w:right w:val="nil"/>
          </w:tcBorders>
          <w:vAlign w:val="center"/>
        </w:tcPr>
        <w:p w:rsidR="00FB1D36" w:rsidRDefault="00E33E44">
          <w:pPr>
            <w:pStyle w:val="a7"/>
            <w:jc w:val="center"/>
            <w:rPr>
              <w:rFonts w:ascii="Arial" w:hAnsi="Arial"/>
            </w:rPr>
          </w:pPr>
        </w:p>
      </w:tc>
      <w:tc>
        <w:tcPr>
          <w:tcW w:w="567" w:type="dxa"/>
          <w:vMerge w:val="restart"/>
          <w:tcBorders>
            <w:right w:val="nil"/>
          </w:tcBorders>
          <w:vAlign w:val="center"/>
        </w:tcPr>
        <w:p w:rsidR="00FB1D36" w:rsidRPr="001F22A9" w:rsidRDefault="00106C6D">
          <w:pPr>
            <w:pStyle w:val="a7"/>
            <w:jc w:val="center"/>
          </w:pPr>
          <w:r w:rsidRPr="001F22A9">
            <w:t>2</w:t>
          </w:r>
        </w:p>
      </w:tc>
    </w:tr>
    <w:tr w:rsidR="00FB1D36">
      <w:trPr>
        <w:cantSplit/>
        <w:trHeight w:hRule="exact" w:val="284"/>
      </w:trPr>
      <w:tc>
        <w:tcPr>
          <w:tcW w:w="567" w:type="dxa"/>
          <w:tcBorders>
            <w:top w:val="single" w:sz="12" w:space="0" w:color="auto"/>
            <w:left w:val="nil"/>
            <w:bottom w:val="single" w:sz="12" w:space="0" w:color="auto"/>
          </w:tcBorders>
          <w:vAlign w:val="center"/>
        </w:tcPr>
        <w:p w:rsidR="00FB1D36" w:rsidRPr="001F22A9" w:rsidRDefault="00106C6D">
          <w:pPr>
            <w:pStyle w:val="a7"/>
            <w:jc w:val="center"/>
            <w:rPr>
              <w:sz w:val="18"/>
            </w:rPr>
          </w:pPr>
          <w:r w:rsidRPr="001F22A9">
            <w:rPr>
              <w:sz w:val="18"/>
            </w:rPr>
            <w:t>Изм.</w:t>
          </w:r>
        </w:p>
      </w:tc>
      <w:tc>
        <w:tcPr>
          <w:tcW w:w="567" w:type="dxa"/>
          <w:tcBorders>
            <w:top w:val="single" w:sz="12" w:space="0" w:color="auto"/>
            <w:bottom w:val="single" w:sz="12" w:space="0" w:color="auto"/>
          </w:tcBorders>
          <w:vAlign w:val="center"/>
        </w:tcPr>
        <w:p w:rsidR="00FB1D36" w:rsidRPr="001F22A9" w:rsidRDefault="00106C6D">
          <w:pPr>
            <w:pStyle w:val="a7"/>
            <w:jc w:val="center"/>
            <w:rPr>
              <w:sz w:val="18"/>
            </w:rPr>
          </w:pPr>
          <w:r w:rsidRPr="001F22A9">
            <w:rPr>
              <w:sz w:val="18"/>
            </w:rPr>
            <w:t>Кол.</w:t>
          </w:r>
        </w:p>
      </w:tc>
      <w:tc>
        <w:tcPr>
          <w:tcW w:w="567" w:type="dxa"/>
          <w:tcBorders>
            <w:top w:val="single" w:sz="12" w:space="0" w:color="auto"/>
            <w:bottom w:val="single" w:sz="12" w:space="0" w:color="auto"/>
          </w:tcBorders>
          <w:vAlign w:val="center"/>
        </w:tcPr>
        <w:p w:rsidR="00FB1D36" w:rsidRPr="001F22A9" w:rsidRDefault="00106C6D">
          <w:pPr>
            <w:pStyle w:val="a7"/>
            <w:jc w:val="center"/>
            <w:rPr>
              <w:sz w:val="18"/>
            </w:rPr>
          </w:pPr>
          <w:r w:rsidRPr="001F22A9">
            <w:rPr>
              <w:sz w:val="18"/>
            </w:rPr>
            <w:t>Лист.</w:t>
          </w:r>
        </w:p>
      </w:tc>
      <w:tc>
        <w:tcPr>
          <w:tcW w:w="567" w:type="dxa"/>
          <w:tcBorders>
            <w:top w:val="single" w:sz="12" w:space="0" w:color="auto"/>
            <w:bottom w:val="single" w:sz="12" w:space="0" w:color="auto"/>
          </w:tcBorders>
          <w:vAlign w:val="center"/>
        </w:tcPr>
        <w:p w:rsidR="00FB1D36" w:rsidRPr="001F22A9" w:rsidRDefault="00106C6D" w:rsidP="00F97EA6">
          <w:pPr>
            <w:pStyle w:val="a7"/>
            <w:ind w:left="-12"/>
            <w:jc w:val="center"/>
            <w:rPr>
              <w:sz w:val="16"/>
              <w:szCs w:val="16"/>
            </w:rPr>
          </w:pPr>
          <w:r w:rsidRPr="001F22A9">
            <w:rPr>
              <w:sz w:val="16"/>
              <w:szCs w:val="16"/>
            </w:rPr>
            <w:t>№док.</w:t>
          </w:r>
        </w:p>
        <w:p w:rsidR="00FB1D36" w:rsidRPr="001F22A9" w:rsidRDefault="00E33E44" w:rsidP="00F97EA6">
          <w:pPr>
            <w:pStyle w:val="a7"/>
            <w:ind w:left="-12"/>
            <w:jc w:val="center"/>
            <w:rPr>
              <w:sz w:val="16"/>
              <w:szCs w:val="16"/>
            </w:rPr>
          </w:pPr>
        </w:p>
        <w:p w:rsidR="00FB1D36" w:rsidRPr="001F22A9" w:rsidRDefault="00E33E44" w:rsidP="00F97EA6">
          <w:pPr>
            <w:pStyle w:val="a7"/>
            <w:ind w:left="-12"/>
            <w:jc w:val="center"/>
            <w:rPr>
              <w:sz w:val="16"/>
              <w:szCs w:val="16"/>
            </w:rPr>
          </w:pPr>
        </w:p>
      </w:tc>
      <w:tc>
        <w:tcPr>
          <w:tcW w:w="851" w:type="dxa"/>
          <w:tcBorders>
            <w:top w:val="single" w:sz="12" w:space="0" w:color="auto"/>
            <w:bottom w:val="single" w:sz="12" w:space="0" w:color="auto"/>
          </w:tcBorders>
          <w:vAlign w:val="center"/>
        </w:tcPr>
        <w:p w:rsidR="00FB1D36" w:rsidRPr="001F22A9" w:rsidRDefault="00106C6D">
          <w:pPr>
            <w:pStyle w:val="a7"/>
            <w:jc w:val="center"/>
            <w:rPr>
              <w:sz w:val="18"/>
            </w:rPr>
          </w:pPr>
          <w:r w:rsidRPr="001F22A9">
            <w:rPr>
              <w:sz w:val="18"/>
            </w:rPr>
            <w:t>Подпись</w:t>
          </w:r>
        </w:p>
      </w:tc>
      <w:tc>
        <w:tcPr>
          <w:tcW w:w="567" w:type="dxa"/>
          <w:tcBorders>
            <w:top w:val="single" w:sz="12" w:space="0" w:color="auto"/>
            <w:bottom w:val="single" w:sz="12" w:space="0" w:color="auto"/>
          </w:tcBorders>
          <w:vAlign w:val="center"/>
        </w:tcPr>
        <w:p w:rsidR="00FB1D36" w:rsidRPr="001F22A9" w:rsidRDefault="00106C6D">
          <w:pPr>
            <w:pStyle w:val="a7"/>
            <w:jc w:val="center"/>
            <w:rPr>
              <w:sz w:val="18"/>
            </w:rPr>
          </w:pPr>
          <w:r w:rsidRPr="001F22A9">
            <w:rPr>
              <w:sz w:val="18"/>
            </w:rPr>
            <w:t>Дата</w:t>
          </w:r>
        </w:p>
      </w:tc>
      <w:tc>
        <w:tcPr>
          <w:tcW w:w="6237" w:type="dxa"/>
          <w:vMerge/>
          <w:tcBorders>
            <w:right w:val="nil"/>
          </w:tcBorders>
          <w:vAlign w:val="center"/>
        </w:tcPr>
        <w:p w:rsidR="00FB1D36" w:rsidRDefault="00E33E44">
          <w:pPr>
            <w:pStyle w:val="a7"/>
            <w:jc w:val="center"/>
            <w:rPr>
              <w:rFonts w:ascii="Arial" w:hAnsi="Arial"/>
              <w:sz w:val="24"/>
            </w:rPr>
          </w:pPr>
        </w:p>
      </w:tc>
      <w:tc>
        <w:tcPr>
          <w:tcW w:w="567" w:type="dxa"/>
          <w:vMerge/>
          <w:tcBorders>
            <w:right w:val="nil"/>
          </w:tcBorders>
          <w:vAlign w:val="center"/>
        </w:tcPr>
        <w:p w:rsidR="00FB1D36" w:rsidRDefault="00E33E44">
          <w:pPr>
            <w:pStyle w:val="a7"/>
            <w:jc w:val="center"/>
            <w:rPr>
              <w:rFonts w:ascii="Arial" w:hAnsi="Arial"/>
              <w:sz w:val="24"/>
            </w:rPr>
          </w:pPr>
        </w:p>
      </w:tc>
    </w:tr>
  </w:tbl>
  <w:p w:rsidR="00FB1D36" w:rsidRDefault="00E33E4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19"/>
      <w:gridCol w:w="615"/>
      <w:gridCol w:w="567"/>
      <w:gridCol w:w="567"/>
      <w:gridCol w:w="993"/>
      <w:gridCol w:w="636"/>
      <w:gridCol w:w="3465"/>
      <w:gridCol w:w="989"/>
      <w:gridCol w:w="1135"/>
      <w:gridCol w:w="1004"/>
    </w:tblGrid>
    <w:tr w:rsidR="00FB1D36" w:rsidTr="00130BD8">
      <w:trPr>
        <w:cantSplit/>
        <w:trHeight w:hRule="exact" w:val="290"/>
      </w:trPr>
      <w:tc>
        <w:tcPr>
          <w:tcW w:w="519" w:type="dxa"/>
          <w:tcBorders>
            <w:top w:val="single" w:sz="12" w:space="0" w:color="auto"/>
            <w:right w:val="single" w:sz="12" w:space="0" w:color="auto"/>
          </w:tcBorders>
          <w:vAlign w:val="center"/>
        </w:tcPr>
        <w:p w:rsidR="00FB1D36" w:rsidRDefault="00106C6D" w:rsidP="002D287B">
          <w:pPr>
            <w:pStyle w:val="ad"/>
            <w:rPr>
              <w:rFonts w:ascii="Arial" w:hAnsi="Arial"/>
              <w:sz w:val="22"/>
            </w:rPr>
          </w:pPr>
          <w:r>
            <w:rPr>
              <w:rFonts w:ascii="Arial" w:hAnsi="Arial" w:cs="Arial"/>
              <w:noProof/>
              <w:sz w:val="16"/>
            </w:rPr>
            <mc:AlternateContent>
              <mc:Choice Requires="wps">
                <w:drawing>
                  <wp:anchor distT="0" distB="0" distL="114300" distR="114300" simplePos="0" relativeHeight="251675136" behindDoc="0" locked="0" layoutInCell="1" allowOverlap="1">
                    <wp:simplePos x="0" y="0"/>
                    <wp:positionH relativeFrom="column">
                      <wp:posOffset>-577850</wp:posOffset>
                    </wp:positionH>
                    <wp:positionV relativeFrom="paragraph">
                      <wp:posOffset>-4692015</wp:posOffset>
                    </wp:positionV>
                    <wp:extent cx="190500" cy="716280"/>
                    <wp:effectExtent l="5715" t="8890" r="13335" b="825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7162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82A57" w:rsidRDefault="00E33E44" w:rsidP="009D1BC8"/>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37" type="#_x0000_t202" style="position:absolute;left:0;text-align:left;margin-left:-45.5pt;margin-top:-369.45pt;width:15pt;height:56.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" filled="f" strokeweight=".5pt">
                    <v:textbox style="layout-flow:vertical;mso-layout-flow-alt:bottom-to-top" inset="1mm,0,0,0">
                      <w:txbxContent>
                        <w:p w:rsidR="00FB1D36" w:rsidRPr="00982A57" w:rsidRDefault="00E33E44" w:rsidP="009D1BC8"/>
                      </w:txbxContent>
                    </v:textbox>
                  </v:shape>
                </w:pict>
              </mc:Fallback>
            </mc:AlternateContent>
          </w:r>
          <w:r>
            <w:rPr>
              <w:rFonts w:ascii="Arial" w:hAnsi="Arial" w:cs="Arial"/>
              <w:noProof/>
              <w:sz w:val="16"/>
            </w:rPr>
            <mc:AlternateContent>
              <mc:Choice Requires="wps">
                <w:drawing>
                  <wp:anchor distT="0" distB="0" distL="114300" distR="114300" simplePos="0" relativeHeight="251674112" behindDoc="0" locked="0" layoutInCell="1" allowOverlap="1">
                    <wp:simplePos x="0" y="0"/>
                    <wp:positionH relativeFrom="column">
                      <wp:posOffset>-196850</wp:posOffset>
                    </wp:positionH>
                    <wp:positionV relativeFrom="paragraph">
                      <wp:posOffset>-5233035</wp:posOffset>
                    </wp:positionV>
                    <wp:extent cx="190500" cy="543560"/>
                    <wp:effectExtent l="15240" t="10795" r="13335" b="1714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4356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2329D4" w:rsidRDefault="00E33E44" w:rsidP="009D1BC8">
                                <w:pPr>
                                  <w:rPr>
                                    <w:rFonts w:ascii="Arial" w:hAnsi="Arial" w:cs="Arial"/>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8" type="#_x0000_t202" style="position:absolute;left:0;text-align:left;margin-left:-15.5pt;margin-top:-412.05pt;width:15pt;height:42.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" filled="f" strokeweight="1.5pt">
                    <v:textbox style="layout-flow:vertical;mso-layout-flow-alt:bottom-to-top" inset="0,0,0,0">
                      <w:txbxContent>
                        <w:p w:rsidR="00FB1D36" w:rsidRPr="002329D4" w:rsidRDefault="00E33E44" w:rsidP="009D1BC8">
                          <w:pPr>
                            <w:rPr>
                              <w:rFonts w:ascii="Arial" w:hAnsi="Arial" w:cs="Arial"/>
                              <w:sz w:val="18"/>
                            </w:rPr>
                          </w:pPr>
                        </w:p>
                      </w:txbxContent>
                    </v:textbox>
                  </v:shape>
                </w:pict>
              </mc:Fallback>
            </mc:AlternateContent>
          </w:r>
          <w:r>
            <w:rPr>
              <w:rFonts w:ascii="Arial" w:hAnsi="Arial" w:cs="Arial"/>
              <w:noProof/>
              <w:sz w:val="16"/>
            </w:rPr>
            <mc:AlternateContent>
              <mc:Choice Requires="wps">
                <w:drawing>
                  <wp:anchor distT="0" distB="0" distL="114300" distR="114300" simplePos="0" relativeHeight="251663872" behindDoc="0" locked="0" layoutInCell="1" allowOverlap="1">
                    <wp:simplePos x="0" y="0"/>
                    <wp:positionH relativeFrom="column">
                      <wp:posOffset>-575945</wp:posOffset>
                    </wp:positionH>
                    <wp:positionV relativeFrom="paragraph">
                      <wp:posOffset>-5598795</wp:posOffset>
                    </wp:positionV>
                    <wp:extent cx="188595" cy="361950"/>
                    <wp:effectExtent l="17145" t="16510" r="13335" b="1206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36195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82A57" w:rsidRDefault="00E33E44" w:rsidP="001930D5"/>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9" type="#_x0000_t202" style="position:absolute;left:0;text-align:left;margin-left:-45.35pt;margin-top:-440.85pt;width:14.8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" filled="f" strokeweight="1.5pt">
                    <v:textbox style="layout-flow:vertical;mso-layout-flow-alt:bottom-to-top" inset="1mm,0,0,0">
                      <w:txbxContent>
                        <w:p w:rsidR="00FB1D36" w:rsidRPr="00982A57" w:rsidRDefault="00E33E44"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59776" behindDoc="0" locked="0" layoutInCell="1" allowOverlap="1">
                    <wp:simplePos x="0" y="0"/>
                    <wp:positionH relativeFrom="column">
                      <wp:posOffset>-196850</wp:posOffset>
                    </wp:positionH>
                    <wp:positionV relativeFrom="paragraph">
                      <wp:posOffset>-5598795</wp:posOffset>
                    </wp:positionV>
                    <wp:extent cx="179705" cy="361950"/>
                    <wp:effectExtent l="15240" t="16510" r="14605" b="1206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36195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82A57" w:rsidRDefault="00E33E44" w:rsidP="001930D5"/>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40" type="#_x0000_t202" style="position:absolute;left:0;text-align:left;margin-left:-15.5pt;margin-top:-440.85pt;width:14.1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" filled="f" strokeweight="1.5pt">
                    <v:textbox style="layout-flow:vertical;mso-layout-flow-alt:bottom-to-top" inset="1mm,0,0,0">
                      <w:txbxContent>
                        <w:p w:rsidR="00FB1D36" w:rsidRPr="00982A57" w:rsidRDefault="00E33E44"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72064" behindDoc="0" locked="0" layoutInCell="1" allowOverlap="1">
                    <wp:simplePos x="0" y="0"/>
                    <wp:positionH relativeFrom="column">
                      <wp:posOffset>-575945</wp:posOffset>
                    </wp:positionH>
                    <wp:positionV relativeFrom="paragraph">
                      <wp:posOffset>-5234940</wp:posOffset>
                    </wp:positionV>
                    <wp:extent cx="188595" cy="544830"/>
                    <wp:effectExtent l="17145" t="18415" r="13335" b="1778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5448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82A57" w:rsidRDefault="00E33E44" w:rsidP="008007BD"/>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41" type="#_x0000_t202" style="position:absolute;left:0;text-align:left;margin-left:-45.35pt;margin-top:-412.2pt;width:14.85pt;height:42.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" filled="f" strokeweight="1.5pt">
                    <v:textbox style="layout-flow:vertical;mso-layout-flow-alt:bottom-to-top" inset="1mm,0,0,0">
                      <w:txbxContent>
                        <w:p w:rsidR="00FB1D36" w:rsidRPr="00982A57" w:rsidRDefault="00E33E44" w:rsidP="008007BD"/>
                      </w:txbxContent>
                    </v:textbox>
                  </v:shape>
                </w:pict>
              </mc:Fallback>
            </mc:AlternateContent>
          </w:r>
          <w:r>
            <w:rPr>
              <w:rFonts w:ascii="Arial" w:hAnsi="Arial" w:cs="Arial"/>
              <w:noProof/>
              <w:sz w:val="16"/>
            </w:rPr>
            <mc:AlternateContent>
              <mc:Choice Requires="wps">
                <w:drawing>
                  <wp:anchor distT="0" distB="0" distL="114300" distR="114300" simplePos="0" relativeHeight="251671040" behindDoc="0" locked="0" layoutInCell="1" allowOverlap="1">
                    <wp:simplePos x="0" y="0"/>
                    <wp:positionH relativeFrom="column">
                      <wp:posOffset>-387350</wp:posOffset>
                    </wp:positionH>
                    <wp:positionV relativeFrom="paragraph">
                      <wp:posOffset>-5236845</wp:posOffset>
                    </wp:positionV>
                    <wp:extent cx="190500" cy="544830"/>
                    <wp:effectExtent l="15240" t="16510" r="13335" b="1016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448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82A57" w:rsidRDefault="00E33E44" w:rsidP="008007BD"/>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42" type="#_x0000_t202" style="position:absolute;left:0;text-align:left;margin-left:-30.5pt;margin-top:-412.35pt;width:15pt;height:4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" filled="f" strokeweight="1.5pt">
                    <v:textbox style="layout-flow:vertical;mso-layout-flow-alt:bottom-to-top" inset="1mm,0,0,0">
                      <w:txbxContent>
                        <w:p w:rsidR="00FB1D36" w:rsidRPr="00982A57" w:rsidRDefault="00E33E44" w:rsidP="008007BD"/>
                      </w:txbxContent>
                    </v:textbox>
                  </v:shape>
                </w:pict>
              </mc:Fallback>
            </mc:AlternateContent>
          </w:r>
          <w:r>
            <w:rPr>
              <w:rFonts w:ascii="Arial" w:hAnsi="Arial" w:cs="Arial"/>
              <w:noProof/>
              <w:sz w:val="16"/>
            </w:rPr>
            <mc:AlternateContent>
              <mc:Choice Requires="wps">
                <w:drawing>
                  <wp:anchor distT="0" distB="0" distL="114300" distR="114300" simplePos="0" relativeHeight="251655680" behindDoc="0" locked="0" layoutInCell="1" allowOverlap="1">
                    <wp:simplePos x="0" y="0"/>
                    <wp:positionH relativeFrom="column">
                      <wp:posOffset>-387350</wp:posOffset>
                    </wp:positionH>
                    <wp:positionV relativeFrom="paragraph">
                      <wp:posOffset>-5598795</wp:posOffset>
                    </wp:positionV>
                    <wp:extent cx="190500" cy="361950"/>
                    <wp:effectExtent l="15240" t="16510" r="13335" b="1206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36195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82A57" w:rsidRDefault="00E33E44" w:rsidP="001930D5"/>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43" type="#_x0000_t202" style="position:absolute;left:0;text-align:left;margin-left:-30.5pt;margin-top:-440.85pt;width:1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" filled="f" strokeweight="1.5pt">
                    <v:textbox style="layout-flow:vertical;mso-layout-flow-alt:bottom-to-top" inset="1mm,0,0,0">
                      <w:txbxContent>
                        <w:p w:rsidR="00FB1D36" w:rsidRPr="00982A57" w:rsidRDefault="00E33E44"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62848" behindDoc="0" locked="0" layoutInCell="1" allowOverlap="1">
                    <wp:simplePos x="0" y="0"/>
                    <wp:positionH relativeFrom="column">
                      <wp:posOffset>-387350</wp:posOffset>
                    </wp:positionH>
                    <wp:positionV relativeFrom="paragraph">
                      <wp:posOffset>-4692015</wp:posOffset>
                    </wp:positionV>
                    <wp:extent cx="190500" cy="716280"/>
                    <wp:effectExtent l="15240" t="18415" r="13335" b="1778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71628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82A57" w:rsidRDefault="00E33E44" w:rsidP="001930D5"/>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44" type="#_x0000_t202" style="position:absolute;left:0;text-align:left;margin-left:-30.5pt;margin-top:-369.45pt;width:15pt;height:5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" filled="f" strokeweight="1.5pt">
                    <v:textbox style="layout-flow:vertical;mso-layout-flow-alt:bottom-to-top" inset="1mm,0,0,0">
                      <w:txbxContent>
                        <w:p w:rsidR="00FB1D36" w:rsidRPr="00982A57" w:rsidRDefault="00E33E44"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54656" behindDoc="0" locked="0" layoutInCell="1" allowOverlap="1">
                    <wp:simplePos x="0" y="0"/>
                    <wp:positionH relativeFrom="column">
                      <wp:posOffset>-196850</wp:posOffset>
                    </wp:positionH>
                    <wp:positionV relativeFrom="paragraph">
                      <wp:posOffset>-4692015</wp:posOffset>
                    </wp:positionV>
                    <wp:extent cx="179705" cy="716280"/>
                    <wp:effectExtent l="15240" t="18415" r="14605" b="1778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1628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82A57" w:rsidRDefault="00E33E44" w:rsidP="001930D5"/>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45" type="#_x0000_t202" style="position:absolute;left:0;text-align:left;margin-left:-15.5pt;margin-top:-369.45pt;width:14.15pt;height:5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" filled="f" strokeweight="1.5pt">
                    <v:textbox style="layout-flow:vertical;mso-layout-flow-alt:bottom-to-top" inset="1mm,0,0,0">
                      <w:txbxContent>
                        <w:p w:rsidR="00FB1D36" w:rsidRPr="00982A57" w:rsidRDefault="00E33E44"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70016" behindDoc="0" locked="0" layoutInCell="1" allowOverlap="1">
                    <wp:simplePos x="0" y="0"/>
                    <wp:positionH relativeFrom="column">
                      <wp:posOffset>-577850</wp:posOffset>
                    </wp:positionH>
                    <wp:positionV relativeFrom="paragraph">
                      <wp:posOffset>-3975735</wp:posOffset>
                    </wp:positionV>
                    <wp:extent cx="188595" cy="720090"/>
                    <wp:effectExtent l="15240" t="10795" r="15240" b="1206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7200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82A57" w:rsidRDefault="00E33E44" w:rsidP="00E40D0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46" type="#_x0000_t202" style="position:absolute;left:0;text-align:left;margin-left:-45.5pt;margin-top:-313.05pt;width:14.85pt;height:56.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" filled="f" strokeweight="1.5pt">
                    <v:textbox style="layout-flow:vertical;mso-layout-flow-alt:bottom-to-top" inset="0,0,0,0">
                      <w:txbxContent>
                        <w:p w:rsidR="00FB1D36" w:rsidRPr="00982A57" w:rsidRDefault="00E33E44" w:rsidP="00E40D06"/>
                      </w:txbxContent>
                    </v:textbox>
                  </v:shape>
                </w:pict>
              </mc:Fallback>
            </mc:AlternateContent>
          </w:r>
          <w:r>
            <w:rPr>
              <w:rFonts w:ascii="Arial" w:hAnsi="Arial" w:cs="Arial"/>
              <w:noProof/>
            </w:rPr>
            <mc:AlternateContent>
              <mc:Choice Requires="wps">
                <w:drawing>
                  <wp:anchor distT="0" distB="0" distL="114300" distR="114300" simplePos="0" relativeHeight="251673088" behindDoc="0" locked="0" layoutInCell="1" allowOverlap="1">
                    <wp:simplePos x="0" y="0"/>
                    <wp:positionH relativeFrom="column">
                      <wp:posOffset>-450850</wp:posOffset>
                    </wp:positionH>
                    <wp:positionV relativeFrom="paragraph">
                      <wp:posOffset>-3255645</wp:posOffset>
                    </wp:positionV>
                    <wp:extent cx="190500" cy="886460"/>
                    <wp:effectExtent l="18415" t="16510" r="10160" b="1143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88646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B475C0" w:rsidRDefault="00106C6D" w:rsidP="00C426AA">
                                <w:pPr>
                                  <w:jc w:val="center"/>
                                </w:pPr>
                                <w:r>
                                  <w:t>Взам.инв.№</w:t>
                                </w:r>
                              </w:p>
                              <w:p w:rsidR="00FB1D36" w:rsidRPr="002329D4" w:rsidRDefault="00E33E44" w:rsidP="00C426AA">
                                <w:pPr>
                                  <w:rPr>
                                    <w:rFonts w:ascii="Arial" w:hAnsi="Arial" w:cs="Arial"/>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47" type="#_x0000_t202" style="position:absolute;left:0;text-align:left;margin-left:-35.5pt;margin-top:-256.35pt;width:15pt;height:69.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" filled="f" strokeweight="1.5pt">
                    <v:textbox style="layout-flow:vertical;mso-layout-flow-alt:bottom-to-top" inset="0,0,0,0">
                      <w:txbxContent>
                        <w:p w:rsidR="00FB1D36" w:rsidRPr="00B475C0" w:rsidRDefault="00106C6D" w:rsidP="00C426AA">
                          <w:pPr>
                            <w:jc w:val="center"/>
                          </w:pPr>
                          <w:r>
                            <w:t>Взам.инв.№</w:t>
                          </w:r>
                        </w:p>
                        <w:p w:rsidR="00FB1D36" w:rsidRPr="002329D4" w:rsidRDefault="00E33E44" w:rsidP="00C426AA">
                          <w:pPr>
                            <w:rPr>
                              <w:rFonts w:ascii="Arial" w:hAnsi="Arial" w:cs="Arial"/>
                              <w:sz w:val="18"/>
                            </w:rPr>
                          </w:pPr>
                        </w:p>
                      </w:txbxContent>
                    </v:textbox>
                  </v:shape>
                </w:pict>
              </mc:Fallback>
            </mc:AlternateContent>
          </w:r>
          <w:r>
            <w:rPr>
              <w:rFonts w:ascii="Arial" w:hAnsi="Arial" w:cs="Arial"/>
              <w:noProof/>
              <w:sz w:val="16"/>
            </w:rPr>
            <mc:AlternateContent>
              <mc:Choice Requires="wps">
                <w:drawing>
                  <wp:anchor distT="0" distB="0" distL="114300" distR="114300" simplePos="0" relativeHeight="251667968" behindDoc="0" locked="0" layoutInCell="1" allowOverlap="1">
                    <wp:simplePos x="0" y="0"/>
                    <wp:positionH relativeFrom="column">
                      <wp:posOffset>-450850</wp:posOffset>
                    </wp:positionH>
                    <wp:positionV relativeFrom="paragraph">
                      <wp:posOffset>-2369185</wp:posOffset>
                    </wp:positionV>
                    <wp:extent cx="190500" cy="1259840"/>
                    <wp:effectExtent l="18415" t="17145" r="10160" b="1841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5984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B475C0" w:rsidRDefault="00106C6D" w:rsidP="00E40D06">
                                <w:pPr>
                                  <w:jc w:val="center"/>
                                </w:pPr>
                                <w:r w:rsidRPr="00B475C0">
                                  <w:t>Подпись и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48" type="#_x0000_t202" style="position:absolute;left:0;text-align:left;margin-left:-35.5pt;margin-top:-186.55pt;width:15pt;height:99.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" filled="f" strokeweight="1.5pt">
                    <v:textbox style="layout-flow:vertical;mso-layout-flow-alt:bottom-to-top" inset="0,0,0,0">
                      <w:txbxContent>
                        <w:p w:rsidR="00FB1D36" w:rsidRPr="00B475C0" w:rsidRDefault="00106C6D" w:rsidP="00E40D06">
                          <w:pPr>
                            <w:jc w:val="center"/>
                          </w:pPr>
                          <w:r w:rsidRPr="00B475C0">
                            <w:t>Подпись и дата</w:t>
                          </w:r>
                        </w:p>
                      </w:txbxContent>
                    </v:textbox>
                  </v:shape>
                </w:pict>
              </mc:Fallback>
            </mc:AlternateContent>
          </w:r>
          <w:r>
            <w:rPr>
              <w:rFonts w:ascii="Arial" w:hAnsi="Arial" w:cs="Arial"/>
              <w:noProof/>
              <w:sz w:val="16"/>
            </w:rPr>
            <mc:AlternateContent>
              <mc:Choice Requires="wps">
                <w:drawing>
                  <wp:anchor distT="0" distB="0" distL="114300" distR="114300" simplePos="0" relativeHeight="251668992" behindDoc="0" locked="0" layoutInCell="1" allowOverlap="1">
                    <wp:simplePos x="0" y="0"/>
                    <wp:positionH relativeFrom="column">
                      <wp:posOffset>-387350</wp:posOffset>
                    </wp:positionH>
                    <wp:positionV relativeFrom="paragraph">
                      <wp:posOffset>-3975735</wp:posOffset>
                    </wp:positionV>
                    <wp:extent cx="190500" cy="720090"/>
                    <wp:effectExtent l="15240" t="10795" r="13335" b="120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7200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82A57" w:rsidRDefault="00E33E44" w:rsidP="00E40D0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49" type="#_x0000_t202" style="position:absolute;left:0;text-align:left;margin-left:-30.5pt;margin-top:-313.05pt;width:15pt;height:56.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" filled="f" strokeweight="1.5pt">
                    <v:textbox style="layout-flow:vertical;mso-layout-flow-alt:bottom-to-top" inset="0,0,0,0">
                      <w:txbxContent>
                        <w:p w:rsidR="00FB1D36" w:rsidRPr="00982A57" w:rsidRDefault="00E33E44" w:rsidP="00E40D06"/>
                      </w:txbxContent>
                    </v:textbox>
                  </v:shape>
                </w:pict>
              </mc:Fallback>
            </mc:AlternateContent>
          </w:r>
          <w:r>
            <w:rPr>
              <w:rFonts w:ascii="Arial" w:hAnsi="Arial" w:cs="Arial"/>
              <w:noProof/>
              <w:sz w:val="16"/>
            </w:rPr>
            <mc:AlternateContent>
              <mc:Choice Requires="wps">
                <w:drawing>
                  <wp:anchor distT="0" distB="0" distL="114300" distR="114300" simplePos="0" relativeHeight="251664896" behindDoc="0" locked="0" layoutInCell="1" allowOverlap="1">
                    <wp:simplePos x="0" y="0"/>
                    <wp:positionH relativeFrom="column">
                      <wp:posOffset>-704850</wp:posOffset>
                    </wp:positionH>
                    <wp:positionV relativeFrom="paragraph">
                      <wp:posOffset>-5598795</wp:posOffset>
                    </wp:positionV>
                    <wp:extent cx="127000" cy="2343785"/>
                    <wp:effectExtent l="12065" t="16510" r="13335" b="1143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34378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1B39D4" w:rsidRDefault="00106C6D" w:rsidP="001930D5">
                                <w:pPr>
                                  <w:spacing w:line="0" w:lineRule="atLeast"/>
                                  <w:ind w:left="-57" w:right="-57"/>
                                  <w:jc w:val="center"/>
                                  <w:rPr>
                                    <w:sz w:val="18"/>
                                    <w:szCs w:val="16"/>
                                  </w:rPr>
                                </w:pPr>
                                <w:r w:rsidRPr="001B39D4">
                                  <w:rPr>
                                    <w:sz w:val="18"/>
                                    <w:szCs w:val="16"/>
                                  </w:rPr>
                                  <w:t>Согласовано</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50" type="#_x0000_t202" style="position:absolute;left:0;text-align:left;margin-left:-55.5pt;margin-top:-440.85pt;width:10pt;height:184.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" filled="f" strokeweight="1.5pt">
                    <v:textbox style="layout-flow:vertical;mso-layout-flow-alt:bottom-to-top" inset="0,0,0,0">
                      <w:txbxContent>
                        <w:p w:rsidR="00FB1D36" w:rsidRPr="001B39D4" w:rsidRDefault="00106C6D" w:rsidP="001930D5">
                          <w:pPr>
                            <w:spacing w:line="0" w:lineRule="atLeast"/>
                            <w:ind w:left="-57" w:right="-57"/>
                            <w:jc w:val="center"/>
                            <w:rPr>
                              <w:sz w:val="18"/>
                              <w:szCs w:val="16"/>
                            </w:rPr>
                          </w:pPr>
                          <w:r w:rsidRPr="001B39D4">
                            <w:rPr>
                              <w:sz w:val="18"/>
                              <w:szCs w:val="16"/>
                            </w:rPr>
                            <w:t>Согласовано</w:t>
                          </w:r>
                        </w:p>
                      </w:txbxContent>
                    </v:textbox>
                  </v:shape>
                </w:pict>
              </mc:Fallback>
            </mc:AlternateContent>
          </w:r>
          <w:r>
            <w:rPr>
              <w:rFonts w:ascii="Arial" w:hAnsi="Arial" w:cs="Arial"/>
              <w:noProof/>
              <w:sz w:val="16"/>
            </w:rPr>
            <mc:AlternateContent>
              <mc:Choice Requires="wps">
                <w:drawing>
                  <wp:anchor distT="0" distB="0" distL="114300" distR="114300" simplePos="0" relativeHeight="251665920" behindDoc="0" locked="0" layoutInCell="1" allowOverlap="1">
                    <wp:simplePos x="0" y="0"/>
                    <wp:positionH relativeFrom="column">
                      <wp:posOffset>-260350</wp:posOffset>
                    </wp:positionH>
                    <wp:positionV relativeFrom="paragraph">
                      <wp:posOffset>-3255645</wp:posOffset>
                    </wp:positionV>
                    <wp:extent cx="252095" cy="887095"/>
                    <wp:effectExtent l="18415" t="16510" r="15240" b="1079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887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E40D06" w:rsidRDefault="00E33E44" w:rsidP="00E40D06"/>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51" type="#_x0000_t202" style="position:absolute;left:0;text-align:left;margin-left:-20.5pt;margin-top:-256.35pt;width:19.85pt;height:6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" filled="f" strokeweight="1.5pt">
                    <v:textbox style="layout-flow:vertical;mso-layout-flow-alt:bottom-to-top" inset="1mm,0,0,0">
                      <w:txbxContent>
                        <w:p w:rsidR="00FB1D36" w:rsidRPr="00E40D06" w:rsidRDefault="00E33E44" w:rsidP="00E40D06"/>
                      </w:txbxContent>
                    </v:textbox>
                  </v:shape>
                </w:pict>
              </mc:Fallback>
            </mc:AlternateContent>
          </w:r>
          <w:r>
            <w:rPr>
              <w:rFonts w:ascii="Arial" w:hAnsi="Arial" w:cs="Arial"/>
              <w:noProof/>
              <w:sz w:val="16"/>
            </w:rPr>
            <mc:AlternateContent>
              <mc:Choice Requires="wps">
                <w:drawing>
                  <wp:anchor distT="0" distB="0" distL="114300" distR="114300" simplePos="0" relativeHeight="251658752" behindDoc="0" locked="0" layoutInCell="1" allowOverlap="1">
                    <wp:simplePos x="0" y="0"/>
                    <wp:positionH relativeFrom="column">
                      <wp:posOffset>-196850</wp:posOffset>
                    </wp:positionH>
                    <wp:positionV relativeFrom="paragraph">
                      <wp:posOffset>-3975735</wp:posOffset>
                    </wp:positionV>
                    <wp:extent cx="179705" cy="719455"/>
                    <wp:effectExtent l="15240" t="10795" r="14605" b="1270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1945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82A57" w:rsidRDefault="00E33E44" w:rsidP="001930D5"/>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52" type="#_x0000_t202" style="position:absolute;left:0;text-align:left;margin-left:-15.5pt;margin-top:-313.05pt;width:14.15pt;height:5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" filled="f" strokeweight="1.5pt">
                    <v:textbox style="layout-flow:vertical;mso-layout-flow-alt:bottom-to-top" inset="1mm,0,0,0">
                      <w:txbxContent>
                        <w:p w:rsidR="00FB1D36" w:rsidRPr="00982A57" w:rsidRDefault="00E33E44" w:rsidP="001930D5"/>
                      </w:txbxContent>
                    </v:textbox>
                  </v:shape>
                </w:pict>
              </mc:Fallback>
            </mc:AlternateContent>
          </w:r>
        </w:p>
      </w:tc>
      <w:tc>
        <w:tcPr>
          <w:tcW w:w="615" w:type="dxa"/>
          <w:tcBorders>
            <w:top w:val="single" w:sz="12" w:space="0" w:color="auto"/>
            <w:left w:val="single" w:sz="12" w:space="0" w:color="auto"/>
            <w:bottom w:val="single" w:sz="8" w:space="0" w:color="auto"/>
            <w:right w:val="single" w:sz="12" w:space="0" w:color="auto"/>
          </w:tcBorders>
          <w:vAlign w:val="center"/>
        </w:tcPr>
        <w:p w:rsidR="00FB1D36" w:rsidRDefault="00E33E44" w:rsidP="002D287B">
          <w:pPr>
            <w:pStyle w:val="ad"/>
            <w:rPr>
              <w:rFonts w:ascii="Arial" w:hAnsi="Arial"/>
              <w:sz w:val="22"/>
            </w:rPr>
          </w:pPr>
        </w:p>
      </w:tc>
      <w:tc>
        <w:tcPr>
          <w:tcW w:w="567" w:type="dxa"/>
          <w:tcBorders>
            <w:top w:val="single" w:sz="12" w:space="0" w:color="auto"/>
            <w:left w:val="single" w:sz="12" w:space="0" w:color="auto"/>
            <w:right w:val="single" w:sz="12" w:space="0" w:color="auto"/>
          </w:tcBorders>
          <w:vAlign w:val="center"/>
        </w:tcPr>
        <w:p w:rsidR="00FB1D36" w:rsidRDefault="00E33E44" w:rsidP="002D287B">
          <w:pPr>
            <w:pStyle w:val="ad"/>
            <w:rPr>
              <w:rFonts w:ascii="Arial" w:hAnsi="Arial"/>
              <w:sz w:val="22"/>
            </w:rPr>
          </w:pPr>
        </w:p>
      </w:tc>
      <w:tc>
        <w:tcPr>
          <w:tcW w:w="567" w:type="dxa"/>
          <w:tcBorders>
            <w:top w:val="single" w:sz="12" w:space="0" w:color="auto"/>
            <w:left w:val="single" w:sz="12" w:space="0" w:color="auto"/>
            <w:right w:val="single" w:sz="12" w:space="0" w:color="auto"/>
          </w:tcBorders>
          <w:vAlign w:val="center"/>
        </w:tcPr>
        <w:p w:rsidR="00FB1D36" w:rsidRDefault="00E33E44" w:rsidP="002D287B">
          <w:pPr>
            <w:pStyle w:val="ad"/>
            <w:rPr>
              <w:rFonts w:ascii="Arial" w:hAnsi="Arial"/>
              <w:sz w:val="22"/>
            </w:rPr>
          </w:pPr>
        </w:p>
      </w:tc>
      <w:tc>
        <w:tcPr>
          <w:tcW w:w="993" w:type="dxa"/>
          <w:tcBorders>
            <w:top w:val="single" w:sz="12" w:space="0" w:color="auto"/>
            <w:left w:val="single" w:sz="12" w:space="0" w:color="auto"/>
            <w:right w:val="single" w:sz="12" w:space="0" w:color="auto"/>
          </w:tcBorders>
          <w:vAlign w:val="center"/>
        </w:tcPr>
        <w:p w:rsidR="00FB1D36" w:rsidRDefault="00E33E44" w:rsidP="002D287B">
          <w:pPr>
            <w:pStyle w:val="ad"/>
            <w:rPr>
              <w:rFonts w:ascii="Arial" w:hAnsi="Arial"/>
            </w:rPr>
          </w:pPr>
        </w:p>
      </w:tc>
      <w:tc>
        <w:tcPr>
          <w:tcW w:w="636" w:type="dxa"/>
          <w:tcBorders>
            <w:top w:val="single" w:sz="12" w:space="0" w:color="auto"/>
            <w:left w:val="single" w:sz="12" w:space="0" w:color="auto"/>
            <w:right w:val="single" w:sz="12" w:space="0" w:color="auto"/>
          </w:tcBorders>
          <w:vAlign w:val="center"/>
        </w:tcPr>
        <w:p w:rsidR="00FB1D36" w:rsidRDefault="00E33E44" w:rsidP="002D287B">
          <w:pPr>
            <w:pStyle w:val="ad"/>
            <w:ind w:left="0" w:right="0"/>
            <w:rPr>
              <w:rFonts w:ascii="Arial" w:hAnsi="Arial"/>
            </w:rPr>
          </w:pPr>
        </w:p>
      </w:tc>
      <w:tc>
        <w:tcPr>
          <w:tcW w:w="65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FB1D36" w:rsidRPr="00D976F9" w:rsidRDefault="00106C6D" w:rsidP="002F03D5">
          <w:pPr>
            <w:pStyle w:val="ad"/>
            <w:jc w:val="center"/>
            <w:rPr>
              <w:sz w:val="36"/>
              <w:szCs w:val="36"/>
            </w:rPr>
          </w:pPr>
          <w:r w:rsidRPr="00D976F9">
            <w:rPr>
              <w:sz w:val="36"/>
              <w:szCs w:val="36"/>
            </w:rPr>
            <w:t>0</w:t>
          </w:r>
          <w:r>
            <w:rPr>
              <w:sz w:val="36"/>
              <w:szCs w:val="36"/>
            </w:rPr>
            <w:t>1</w:t>
          </w:r>
          <w:r w:rsidRPr="00D976F9">
            <w:rPr>
              <w:sz w:val="36"/>
              <w:szCs w:val="36"/>
            </w:rPr>
            <w:t>0130002</w:t>
          </w:r>
          <w:r>
            <w:rPr>
              <w:sz w:val="36"/>
              <w:szCs w:val="36"/>
            </w:rPr>
            <w:t>7</w:t>
          </w:r>
          <w:r w:rsidRPr="00D976F9">
            <w:rPr>
              <w:sz w:val="36"/>
              <w:szCs w:val="36"/>
            </w:rPr>
            <w:t>1130000</w:t>
          </w:r>
          <w:r>
            <w:rPr>
              <w:sz w:val="36"/>
              <w:szCs w:val="36"/>
            </w:rPr>
            <w:t>17</w:t>
          </w:r>
          <w:r w:rsidRPr="00D976F9">
            <w:rPr>
              <w:sz w:val="36"/>
              <w:szCs w:val="36"/>
            </w:rPr>
            <w:t>-ОПЗ</w:t>
          </w:r>
        </w:p>
      </w:tc>
    </w:tr>
    <w:tr w:rsidR="00FB1D36" w:rsidTr="00130BD8">
      <w:trPr>
        <w:cantSplit/>
        <w:trHeight w:hRule="exact" w:val="290"/>
      </w:trPr>
      <w:tc>
        <w:tcPr>
          <w:tcW w:w="519" w:type="dxa"/>
          <w:tcBorders>
            <w:bottom w:val="single" w:sz="12" w:space="0" w:color="auto"/>
            <w:right w:val="single" w:sz="12" w:space="0" w:color="auto"/>
          </w:tcBorders>
          <w:vAlign w:val="center"/>
        </w:tcPr>
        <w:p w:rsidR="00FB1D36" w:rsidRPr="001F22A9" w:rsidRDefault="00E33E44" w:rsidP="00590F80">
          <w:pPr>
            <w:pStyle w:val="ad"/>
            <w:ind w:left="0" w:right="0"/>
            <w:jc w:val="center"/>
            <w:rPr>
              <w:sz w:val="18"/>
            </w:rPr>
          </w:pPr>
        </w:p>
      </w:tc>
      <w:tc>
        <w:tcPr>
          <w:tcW w:w="615" w:type="dxa"/>
          <w:tcBorders>
            <w:left w:val="single" w:sz="12" w:space="0" w:color="auto"/>
            <w:bottom w:val="single" w:sz="12" w:space="0" w:color="auto"/>
            <w:right w:val="single" w:sz="12" w:space="0" w:color="auto"/>
          </w:tcBorders>
          <w:vAlign w:val="center"/>
        </w:tcPr>
        <w:p w:rsidR="00FB1D36" w:rsidRPr="001F22A9" w:rsidRDefault="00E33E44" w:rsidP="00590F80">
          <w:pPr>
            <w:pStyle w:val="ad"/>
            <w:ind w:left="0" w:right="0"/>
            <w:jc w:val="center"/>
            <w:rPr>
              <w:sz w:val="18"/>
            </w:rPr>
          </w:pPr>
        </w:p>
      </w:tc>
      <w:tc>
        <w:tcPr>
          <w:tcW w:w="567" w:type="dxa"/>
          <w:tcBorders>
            <w:left w:val="single" w:sz="12" w:space="0" w:color="auto"/>
            <w:bottom w:val="single" w:sz="12" w:space="0" w:color="auto"/>
            <w:right w:val="single" w:sz="12" w:space="0" w:color="auto"/>
          </w:tcBorders>
          <w:vAlign w:val="center"/>
        </w:tcPr>
        <w:p w:rsidR="00FB1D36" w:rsidRPr="001F22A9" w:rsidRDefault="00E33E44" w:rsidP="00590F80">
          <w:pPr>
            <w:pStyle w:val="ad"/>
            <w:ind w:left="0" w:right="0"/>
            <w:jc w:val="center"/>
            <w:rPr>
              <w:sz w:val="18"/>
            </w:rPr>
          </w:pPr>
        </w:p>
      </w:tc>
      <w:tc>
        <w:tcPr>
          <w:tcW w:w="567" w:type="dxa"/>
          <w:tcBorders>
            <w:left w:val="single" w:sz="12" w:space="0" w:color="auto"/>
            <w:bottom w:val="single" w:sz="12" w:space="0" w:color="auto"/>
            <w:right w:val="single" w:sz="12" w:space="0" w:color="auto"/>
          </w:tcBorders>
          <w:vAlign w:val="center"/>
        </w:tcPr>
        <w:p w:rsidR="00FB1D36" w:rsidRPr="001F22A9" w:rsidRDefault="00E33E44" w:rsidP="00590F80">
          <w:pPr>
            <w:pStyle w:val="ad"/>
            <w:ind w:left="0" w:right="0"/>
            <w:jc w:val="center"/>
            <w:rPr>
              <w:sz w:val="18"/>
            </w:rPr>
          </w:pPr>
        </w:p>
      </w:tc>
      <w:tc>
        <w:tcPr>
          <w:tcW w:w="993" w:type="dxa"/>
          <w:tcBorders>
            <w:left w:val="single" w:sz="12" w:space="0" w:color="auto"/>
            <w:bottom w:val="single" w:sz="12" w:space="0" w:color="auto"/>
            <w:right w:val="single" w:sz="12" w:space="0" w:color="auto"/>
          </w:tcBorders>
          <w:vAlign w:val="center"/>
        </w:tcPr>
        <w:p w:rsidR="00FB1D36" w:rsidRPr="001F22A9" w:rsidRDefault="00E33E44" w:rsidP="00590F80">
          <w:pPr>
            <w:pStyle w:val="ad"/>
            <w:ind w:left="-21" w:right="0"/>
            <w:jc w:val="center"/>
            <w:rPr>
              <w:sz w:val="18"/>
            </w:rPr>
          </w:pPr>
        </w:p>
      </w:tc>
      <w:tc>
        <w:tcPr>
          <w:tcW w:w="636" w:type="dxa"/>
          <w:tcBorders>
            <w:left w:val="single" w:sz="12" w:space="0" w:color="auto"/>
            <w:bottom w:val="single" w:sz="12" w:space="0" w:color="auto"/>
            <w:right w:val="single" w:sz="12" w:space="0" w:color="auto"/>
          </w:tcBorders>
          <w:vAlign w:val="center"/>
        </w:tcPr>
        <w:p w:rsidR="00FB1D36" w:rsidRPr="001F22A9" w:rsidRDefault="00E33E44" w:rsidP="00590F80">
          <w:pPr>
            <w:pStyle w:val="ad"/>
            <w:ind w:left="0" w:right="0"/>
            <w:rPr>
              <w:sz w:val="18"/>
            </w:rPr>
          </w:pPr>
        </w:p>
      </w:tc>
      <w:tc>
        <w:tcPr>
          <w:tcW w:w="6593"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FB1D36" w:rsidRDefault="00E33E44" w:rsidP="002D287B">
          <w:pPr>
            <w:pStyle w:val="ad"/>
            <w:jc w:val="center"/>
            <w:rPr>
              <w:rFonts w:ascii="Arial" w:hAnsi="Arial"/>
            </w:rPr>
          </w:pPr>
        </w:p>
      </w:tc>
    </w:tr>
    <w:tr w:rsidR="00FB1D36" w:rsidTr="00130BD8">
      <w:trPr>
        <w:cantSplit/>
        <w:trHeight w:hRule="exact" w:val="319"/>
      </w:trPr>
      <w:tc>
        <w:tcPr>
          <w:tcW w:w="519" w:type="dxa"/>
          <w:tcBorders>
            <w:top w:val="single" w:sz="12" w:space="0" w:color="auto"/>
            <w:left w:val="single" w:sz="12" w:space="0" w:color="auto"/>
            <w:bottom w:val="single" w:sz="12" w:space="0" w:color="auto"/>
            <w:right w:val="single" w:sz="12" w:space="0" w:color="auto"/>
          </w:tcBorders>
          <w:vAlign w:val="center"/>
        </w:tcPr>
        <w:p w:rsidR="00FB1D36" w:rsidRPr="001F22A9" w:rsidRDefault="00106C6D" w:rsidP="005C57B1">
          <w:pPr>
            <w:pStyle w:val="ad"/>
            <w:rPr>
              <w:w w:val="90"/>
              <w:sz w:val="18"/>
              <w:szCs w:val="18"/>
            </w:rPr>
          </w:pPr>
          <w:r w:rsidRPr="001F22A9">
            <w:rPr>
              <w:sz w:val="18"/>
            </w:rPr>
            <w:t>Изм.</w:t>
          </w:r>
        </w:p>
      </w:tc>
      <w:tc>
        <w:tcPr>
          <w:tcW w:w="615" w:type="dxa"/>
          <w:tcBorders>
            <w:top w:val="single" w:sz="12" w:space="0" w:color="auto"/>
            <w:left w:val="single" w:sz="12" w:space="0" w:color="auto"/>
            <w:bottom w:val="single" w:sz="12" w:space="0" w:color="auto"/>
            <w:right w:val="single" w:sz="12" w:space="0" w:color="auto"/>
          </w:tcBorders>
          <w:vAlign w:val="center"/>
        </w:tcPr>
        <w:p w:rsidR="00FB1D36" w:rsidRPr="001F22A9" w:rsidRDefault="00106C6D" w:rsidP="005C57B1">
          <w:pPr>
            <w:pStyle w:val="ad"/>
            <w:rPr>
              <w:w w:val="90"/>
              <w:sz w:val="18"/>
              <w:szCs w:val="18"/>
            </w:rPr>
          </w:pPr>
          <w:r w:rsidRPr="001F22A9">
            <w:rPr>
              <w:sz w:val="18"/>
            </w:rPr>
            <w:t>Кол.</w:t>
          </w:r>
        </w:p>
      </w:tc>
      <w:tc>
        <w:tcPr>
          <w:tcW w:w="567" w:type="dxa"/>
          <w:tcBorders>
            <w:top w:val="single" w:sz="12" w:space="0" w:color="auto"/>
            <w:left w:val="single" w:sz="12" w:space="0" w:color="auto"/>
            <w:bottom w:val="single" w:sz="12" w:space="0" w:color="auto"/>
            <w:right w:val="single" w:sz="12" w:space="0" w:color="auto"/>
          </w:tcBorders>
          <w:vAlign w:val="center"/>
        </w:tcPr>
        <w:p w:rsidR="00FB1D36" w:rsidRPr="001F22A9" w:rsidRDefault="00106C6D" w:rsidP="005C57B1">
          <w:pPr>
            <w:pStyle w:val="ad"/>
            <w:rPr>
              <w:sz w:val="18"/>
              <w:szCs w:val="18"/>
            </w:rPr>
          </w:pPr>
          <w:r w:rsidRPr="001F22A9">
            <w:rPr>
              <w:sz w:val="18"/>
            </w:rPr>
            <w:t>Лист</w:t>
          </w:r>
        </w:p>
      </w:tc>
      <w:tc>
        <w:tcPr>
          <w:tcW w:w="567" w:type="dxa"/>
          <w:tcBorders>
            <w:top w:val="single" w:sz="12" w:space="0" w:color="auto"/>
            <w:left w:val="single" w:sz="12" w:space="0" w:color="auto"/>
            <w:bottom w:val="single" w:sz="12" w:space="0" w:color="auto"/>
            <w:right w:val="single" w:sz="12" w:space="0" w:color="auto"/>
          </w:tcBorders>
          <w:vAlign w:val="center"/>
        </w:tcPr>
        <w:p w:rsidR="00FB1D36" w:rsidRPr="001F22A9" w:rsidRDefault="00106C6D" w:rsidP="005C57B1">
          <w:pPr>
            <w:pStyle w:val="ad"/>
            <w:rPr>
              <w:sz w:val="18"/>
              <w:szCs w:val="18"/>
            </w:rPr>
          </w:pPr>
          <w:r w:rsidRPr="001F22A9">
            <w:rPr>
              <w:sz w:val="18"/>
            </w:rPr>
            <w:t>N°док.</w:t>
          </w:r>
        </w:p>
      </w:tc>
      <w:tc>
        <w:tcPr>
          <w:tcW w:w="993" w:type="dxa"/>
          <w:tcBorders>
            <w:top w:val="single" w:sz="12" w:space="0" w:color="auto"/>
            <w:left w:val="single" w:sz="12" w:space="0" w:color="auto"/>
            <w:bottom w:val="single" w:sz="12" w:space="0" w:color="auto"/>
            <w:right w:val="single" w:sz="12" w:space="0" w:color="auto"/>
          </w:tcBorders>
          <w:vAlign w:val="center"/>
        </w:tcPr>
        <w:p w:rsidR="00FB1D36" w:rsidRPr="00351C97" w:rsidRDefault="00106C6D" w:rsidP="001229FC">
          <w:pPr>
            <w:pStyle w:val="ad"/>
            <w:ind w:left="-21" w:right="0"/>
            <w:jc w:val="center"/>
            <w:rPr>
              <w:rFonts w:ascii="Arial" w:hAnsi="Arial" w:cs="Arial"/>
              <w:sz w:val="18"/>
            </w:rPr>
          </w:pPr>
          <w:r w:rsidRPr="001F22A9">
            <w:rPr>
              <w:sz w:val="18"/>
            </w:rPr>
            <w:t>Подп.</w:t>
          </w:r>
        </w:p>
      </w:tc>
      <w:tc>
        <w:tcPr>
          <w:tcW w:w="636" w:type="dxa"/>
          <w:tcBorders>
            <w:top w:val="single" w:sz="12" w:space="0" w:color="auto"/>
            <w:left w:val="single" w:sz="12" w:space="0" w:color="auto"/>
            <w:bottom w:val="single" w:sz="12" w:space="0" w:color="auto"/>
            <w:right w:val="single" w:sz="12" w:space="0" w:color="auto"/>
          </w:tcBorders>
          <w:vAlign w:val="center"/>
        </w:tcPr>
        <w:p w:rsidR="00FB1D36" w:rsidRPr="00351C97" w:rsidRDefault="00106C6D" w:rsidP="002D287B">
          <w:pPr>
            <w:pStyle w:val="ad"/>
            <w:ind w:left="0" w:right="0"/>
            <w:rPr>
              <w:rFonts w:ascii="Arial" w:hAnsi="Arial" w:cs="Arial"/>
              <w:sz w:val="18"/>
            </w:rPr>
          </w:pPr>
          <w:r w:rsidRPr="001F22A9">
            <w:rPr>
              <w:sz w:val="18"/>
            </w:rPr>
            <w:t>Дата</w:t>
          </w:r>
        </w:p>
      </w:tc>
      <w:tc>
        <w:tcPr>
          <w:tcW w:w="6593"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FB1D36" w:rsidRDefault="00E33E44" w:rsidP="002D287B">
          <w:pPr>
            <w:pStyle w:val="ad"/>
            <w:jc w:val="center"/>
            <w:rPr>
              <w:rFonts w:ascii="Arial" w:hAnsi="Arial"/>
              <w:sz w:val="20"/>
            </w:rPr>
          </w:pPr>
        </w:p>
      </w:tc>
    </w:tr>
    <w:tr w:rsidR="00FB1D36" w:rsidTr="00130BD8">
      <w:trPr>
        <w:cantSplit/>
        <w:trHeight w:hRule="exact" w:val="290"/>
      </w:trPr>
      <w:tc>
        <w:tcPr>
          <w:tcW w:w="1134" w:type="dxa"/>
          <w:gridSpan w:val="2"/>
          <w:tcBorders>
            <w:top w:val="single" w:sz="12" w:space="0" w:color="auto"/>
            <w:left w:val="single" w:sz="12" w:space="0" w:color="auto"/>
            <w:right w:val="single" w:sz="12" w:space="0" w:color="auto"/>
          </w:tcBorders>
          <w:vAlign w:val="center"/>
        </w:tcPr>
        <w:p w:rsidR="00FB1D36" w:rsidRPr="001F22A9" w:rsidRDefault="00106C6D" w:rsidP="00A82D96">
          <w:pPr>
            <w:pStyle w:val="ad"/>
            <w:rPr>
              <w:sz w:val="18"/>
              <w:szCs w:val="18"/>
            </w:rPr>
          </w:pPr>
          <w:r w:rsidRPr="001F22A9">
            <w:rPr>
              <w:sz w:val="18"/>
              <w:szCs w:val="18"/>
            </w:rPr>
            <w:t>ГАП</w:t>
          </w:r>
        </w:p>
      </w:tc>
      <w:tc>
        <w:tcPr>
          <w:tcW w:w="1134" w:type="dxa"/>
          <w:gridSpan w:val="2"/>
          <w:tcBorders>
            <w:top w:val="single" w:sz="12" w:space="0" w:color="auto"/>
            <w:left w:val="single" w:sz="12" w:space="0" w:color="auto"/>
            <w:right w:val="single" w:sz="12" w:space="0" w:color="auto"/>
          </w:tcBorders>
        </w:tcPr>
        <w:p w:rsidR="00FB1D36" w:rsidRPr="001F22A9" w:rsidRDefault="00106C6D" w:rsidP="00A82D96">
          <w:pPr>
            <w:pStyle w:val="ad"/>
            <w:spacing w:after="100" w:afterAutospacing="1"/>
            <w:rPr>
              <w:sz w:val="18"/>
              <w:szCs w:val="18"/>
            </w:rPr>
          </w:pPr>
          <w:r w:rsidRPr="001F22A9">
            <w:rPr>
              <w:sz w:val="18"/>
              <w:szCs w:val="18"/>
            </w:rPr>
            <w:t>Багаутдинов</w:t>
          </w:r>
        </w:p>
      </w:tc>
      <w:tc>
        <w:tcPr>
          <w:tcW w:w="993" w:type="dxa"/>
          <w:tcBorders>
            <w:top w:val="single" w:sz="12" w:space="0" w:color="auto"/>
            <w:left w:val="single" w:sz="12" w:space="0" w:color="auto"/>
            <w:right w:val="single" w:sz="12" w:space="0" w:color="auto"/>
          </w:tcBorders>
          <w:vAlign w:val="center"/>
        </w:tcPr>
        <w:p w:rsidR="00FB1D36" w:rsidRPr="00351C97" w:rsidRDefault="00E33E44" w:rsidP="002D287B">
          <w:pPr>
            <w:pStyle w:val="ad"/>
            <w:rPr>
              <w:rFonts w:ascii="Arial" w:hAnsi="Arial" w:cs="Arial"/>
              <w:sz w:val="20"/>
            </w:rPr>
          </w:pPr>
        </w:p>
      </w:tc>
      <w:tc>
        <w:tcPr>
          <w:tcW w:w="636" w:type="dxa"/>
          <w:tcBorders>
            <w:top w:val="single" w:sz="12" w:space="0" w:color="auto"/>
            <w:left w:val="single" w:sz="12" w:space="0" w:color="auto"/>
            <w:right w:val="single" w:sz="12" w:space="0" w:color="auto"/>
          </w:tcBorders>
          <w:vAlign w:val="center"/>
        </w:tcPr>
        <w:p w:rsidR="00FB1D36" w:rsidRPr="007F186D" w:rsidRDefault="00E33E44" w:rsidP="002D287B">
          <w:pPr>
            <w:pStyle w:val="ad"/>
            <w:ind w:left="0" w:right="0"/>
            <w:rPr>
              <w:rFonts w:ascii="Arial" w:hAnsi="Arial" w:cs="Arial"/>
              <w:sz w:val="18"/>
              <w:szCs w:val="18"/>
            </w:rPr>
          </w:pPr>
        </w:p>
      </w:tc>
      <w:tc>
        <w:tcPr>
          <w:tcW w:w="3465" w:type="dxa"/>
          <w:vMerge w:val="restart"/>
          <w:tcBorders>
            <w:top w:val="single" w:sz="12" w:space="0" w:color="auto"/>
            <w:left w:val="single" w:sz="12" w:space="0" w:color="auto"/>
            <w:right w:val="single" w:sz="12" w:space="0" w:color="auto"/>
          </w:tcBorders>
          <w:shd w:val="clear" w:color="auto" w:fill="auto"/>
          <w:vAlign w:val="center"/>
        </w:tcPr>
        <w:p w:rsidR="00FB1D36" w:rsidRPr="001F22A9" w:rsidRDefault="00E33E44" w:rsidP="002D287B">
          <w:pPr>
            <w:pStyle w:val="ad"/>
            <w:jc w:val="center"/>
            <w:rPr>
              <w:szCs w:val="24"/>
            </w:rPr>
          </w:pPr>
        </w:p>
      </w:tc>
      <w:tc>
        <w:tcPr>
          <w:tcW w:w="989" w:type="dxa"/>
          <w:tcBorders>
            <w:top w:val="single" w:sz="12" w:space="0" w:color="auto"/>
            <w:left w:val="single" w:sz="12" w:space="0" w:color="auto"/>
            <w:bottom w:val="single" w:sz="12" w:space="0" w:color="auto"/>
            <w:right w:val="single" w:sz="12" w:space="0" w:color="auto"/>
          </w:tcBorders>
          <w:shd w:val="clear" w:color="auto" w:fill="auto"/>
          <w:vAlign w:val="center"/>
        </w:tcPr>
        <w:p w:rsidR="00FB1D36" w:rsidRPr="001F22A9" w:rsidRDefault="00106C6D" w:rsidP="002D287B">
          <w:pPr>
            <w:pStyle w:val="ad"/>
            <w:jc w:val="center"/>
            <w:rPr>
              <w:szCs w:val="24"/>
            </w:rPr>
          </w:pPr>
          <w:r w:rsidRPr="001F22A9">
            <w:rPr>
              <w:szCs w:val="24"/>
            </w:rPr>
            <w:t>Стадия</w:t>
          </w: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rsidR="00FB1D36" w:rsidRPr="001F22A9" w:rsidRDefault="00106C6D" w:rsidP="002D287B">
          <w:pPr>
            <w:pStyle w:val="ad"/>
            <w:jc w:val="center"/>
            <w:rPr>
              <w:szCs w:val="24"/>
            </w:rPr>
          </w:pPr>
          <w:r w:rsidRPr="001F22A9">
            <w:rPr>
              <w:szCs w:val="24"/>
            </w:rPr>
            <w:t>Лист</w:t>
          </w:r>
        </w:p>
      </w:tc>
      <w:tc>
        <w:tcPr>
          <w:tcW w:w="1004" w:type="dxa"/>
          <w:tcBorders>
            <w:top w:val="single" w:sz="12" w:space="0" w:color="auto"/>
            <w:left w:val="single" w:sz="12" w:space="0" w:color="auto"/>
            <w:bottom w:val="single" w:sz="12" w:space="0" w:color="auto"/>
            <w:right w:val="single" w:sz="12" w:space="0" w:color="auto"/>
          </w:tcBorders>
          <w:shd w:val="clear" w:color="auto" w:fill="auto"/>
          <w:vAlign w:val="center"/>
        </w:tcPr>
        <w:p w:rsidR="00FB1D36" w:rsidRPr="001F22A9" w:rsidRDefault="00106C6D" w:rsidP="002D287B">
          <w:pPr>
            <w:pStyle w:val="ad"/>
            <w:jc w:val="center"/>
            <w:rPr>
              <w:szCs w:val="24"/>
            </w:rPr>
          </w:pPr>
          <w:r w:rsidRPr="001F22A9">
            <w:rPr>
              <w:szCs w:val="24"/>
            </w:rPr>
            <w:t>Листов</w:t>
          </w:r>
        </w:p>
      </w:tc>
    </w:tr>
    <w:tr w:rsidR="00FB1D36" w:rsidTr="00130BD8">
      <w:trPr>
        <w:cantSplit/>
        <w:trHeight w:hRule="exact" w:val="290"/>
      </w:trPr>
      <w:tc>
        <w:tcPr>
          <w:tcW w:w="1134" w:type="dxa"/>
          <w:gridSpan w:val="2"/>
          <w:tcBorders>
            <w:left w:val="single" w:sz="12" w:space="0" w:color="auto"/>
            <w:right w:val="single" w:sz="12" w:space="0" w:color="auto"/>
          </w:tcBorders>
          <w:vAlign w:val="center"/>
        </w:tcPr>
        <w:p w:rsidR="00FB1D36" w:rsidRPr="00130BD8" w:rsidRDefault="00106C6D" w:rsidP="002D287B">
          <w:pPr>
            <w:pStyle w:val="ad"/>
            <w:rPr>
              <w:w w:val="90"/>
              <w:sz w:val="20"/>
            </w:rPr>
          </w:pPr>
          <w:r w:rsidRPr="00130BD8">
            <w:rPr>
              <w:w w:val="90"/>
              <w:sz w:val="20"/>
            </w:rPr>
            <w:t>Разработал</w:t>
          </w:r>
        </w:p>
      </w:tc>
      <w:tc>
        <w:tcPr>
          <w:tcW w:w="1134" w:type="dxa"/>
          <w:gridSpan w:val="2"/>
          <w:tcBorders>
            <w:left w:val="single" w:sz="12" w:space="0" w:color="auto"/>
            <w:right w:val="single" w:sz="12" w:space="0" w:color="auto"/>
          </w:tcBorders>
          <w:vAlign w:val="center"/>
        </w:tcPr>
        <w:p w:rsidR="00FB1D36" w:rsidRPr="004C6608" w:rsidRDefault="00106C6D" w:rsidP="002D287B">
          <w:pPr>
            <w:pStyle w:val="ad"/>
            <w:rPr>
              <w:sz w:val="20"/>
            </w:rPr>
          </w:pPr>
          <w:r w:rsidRPr="004C6608">
            <w:rPr>
              <w:sz w:val="20"/>
            </w:rPr>
            <w:t>Петухова</w:t>
          </w:r>
        </w:p>
      </w:tc>
      <w:tc>
        <w:tcPr>
          <w:tcW w:w="993" w:type="dxa"/>
          <w:tcBorders>
            <w:left w:val="single" w:sz="12" w:space="0" w:color="auto"/>
            <w:right w:val="single" w:sz="12" w:space="0" w:color="auto"/>
          </w:tcBorders>
          <w:vAlign w:val="center"/>
        </w:tcPr>
        <w:p w:rsidR="00FB1D36" w:rsidRPr="00351C97" w:rsidRDefault="00E33E44" w:rsidP="002D287B">
          <w:pPr>
            <w:pStyle w:val="ad"/>
            <w:rPr>
              <w:rFonts w:ascii="Arial" w:hAnsi="Arial" w:cs="Arial"/>
              <w:sz w:val="20"/>
            </w:rPr>
          </w:pPr>
        </w:p>
      </w:tc>
      <w:tc>
        <w:tcPr>
          <w:tcW w:w="636" w:type="dxa"/>
          <w:tcBorders>
            <w:left w:val="single" w:sz="12" w:space="0" w:color="auto"/>
            <w:right w:val="single" w:sz="12" w:space="0" w:color="auto"/>
          </w:tcBorders>
          <w:vAlign w:val="center"/>
        </w:tcPr>
        <w:p w:rsidR="00FB1D36" w:rsidRPr="007F186D" w:rsidRDefault="00E33E44" w:rsidP="002D287B">
          <w:pPr>
            <w:pStyle w:val="ad"/>
            <w:ind w:left="0" w:right="0"/>
            <w:rPr>
              <w:rFonts w:ascii="Arial" w:hAnsi="Arial" w:cs="Arial"/>
              <w:sz w:val="18"/>
              <w:szCs w:val="18"/>
            </w:rPr>
          </w:pPr>
        </w:p>
      </w:tc>
      <w:tc>
        <w:tcPr>
          <w:tcW w:w="3465" w:type="dxa"/>
          <w:vMerge/>
          <w:tcBorders>
            <w:left w:val="single" w:sz="12" w:space="0" w:color="auto"/>
            <w:right w:val="single" w:sz="12" w:space="0" w:color="auto"/>
          </w:tcBorders>
          <w:shd w:val="clear" w:color="auto" w:fill="auto"/>
          <w:vAlign w:val="center"/>
        </w:tcPr>
        <w:p w:rsidR="00FB1D36" w:rsidRDefault="00E33E44" w:rsidP="002D287B">
          <w:pPr>
            <w:pStyle w:val="ad"/>
            <w:jc w:val="center"/>
            <w:rPr>
              <w:rFonts w:ascii="Arial" w:hAnsi="Arial"/>
            </w:rPr>
          </w:pPr>
        </w:p>
      </w:tc>
      <w:tc>
        <w:tcPr>
          <w:tcW w:w="989" w:type="dxa"/>
          <w:tcBorders>
            <w:top w:val="single" w:sz="12" w:space="0" w:color="auto"/>
            <w:left w:val="single" w:sz="12" w:space="0" w:color="auto"/>
            <w:bottom w:val="single" w:sz="12" w:space="0" w:color="auto"/>
            <w:right w:val="single" w:sz="12" w:space="0" w:color="auto"/>
          </w:tcBorders>
          <w:shd w:val="clear" w:color="auto" w:fill="auto"/>
          <w:vAlign w:val="center"/>
        </w:tcPr>
        <w:p w:rsidR="00FB1D36" w:rsidRPr="001F22A9" w:rsidRDefault="00106C6D" w:rsidP="002D287B">
          <w:pPr>
            <w:pStyle w:val="ad"/>
            <w:jc w:val="center"/>
            <w:rPr>
              <w:sz w:val="20"/>
            </w:rPr>
          </w:pPr>
          <w:r w:rsidRPr="001F22A9">
            <w:rPr>
              <w:sz w:val="20"/>
            </w:rPr>
            <w:t>ГП</w:t>
          </w: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rsidR="00FB1D36" w:rsidRPr="001F22A9" w:rsidRDefault="00106C6D" w:rsidP="002D287B">
          <w:pPr>
            <w:pStyle w:val="ad"/>
            <w:jc w:val="center"/>
            <w:rPr>
              <w:sz w:val="20"/>
            </w:rPr>
          </w:pPr>
          <w:r w:rsidRPr="001F22A9">
            <w:rPr>
              <w:sz w:val="20"/>
            </w:rPr>
            <w:t>1</w:t>
          </w:r>
        </w:p>
      </w:tc>
      <w:tc>
        <w:tcPr>
          <w:tcW w:w="1004" w:type="dxa"/>
          <w:tcBorders>
            <w:top w:val="single" w:sz="12" w:space="0" w:color="auto"/>
            <w:left w:val="single" w:sz="12" w:space="0" w:color="auto"/>
            <w:bottom w:val="single" w:sz="12" w:space="0" w:color="auto"/>
            <w:right w:val="single" w:sz="12" w:space="0" w:color="auto"/>
          </w:tcBorders>
          <w:shd w:val="clear" w:color="auto" w:fill="auto"/>
          <w:vAlign w:val="center"/>
        </w:tcPr>
        <w:p w:rsidR="00FB1D36" w:rsidRPr="001F22A9" w:rsidRDefault="00E33E44" w:rsidP="002D287B">
          <w:pPr>
            <w:pStyle w:val="ad"/>
            <w:jc w:val="center"/>
          </w:pPr>
        </w:p>
      </w:tc>
    </w:tr>
    <w:tr w:rsidR="00FB1D36" w:rsidTr="00130BD8">
      <w:trPr>
        <w:cantSplit/>
        <w:trHeight w:hRule="exact" w:val="290"/>
      </w:trPr>
      <w:tc>
        <w:tcPr>
          <w:tcW w:w="1134" w:type="dxa"/>
          <w:gridSpan w:val="2"/>
          <w:tcBorders>
            <w:left w:val="single" w:sz="12" w:space="0" w:color="auto"/>
            <w:right w:val="single" w:sz="12" w:space="0" w:color="auto"/>
          </w:tcBorders>
          <w:vAlign w:val="center"/>
        </w:tcPr>
        <w:p w:rsidR="00FB1D36" w:rsidRPr="001F22A9" w:rsidRDefault="00E33E44" w:rsidP="00B3078F">
          <w:pPr>
            <w:pStyle w:val="ad"/>
            <w:rPr>
              <w:sz w:val="18"/>
              <w:szCs w:val="18"/>
            </w:rPr>
          </w:pPr>
        </w:p>
      </w:tc>
      <w:tc>
        <w:tcPr>
          <w:tcW w:w="1134" w:type="dxa"/>
          <w:gridSpan w:val="2"/>
          <w:tcBorders>
            <w:left w:val="single" w:sz="12" w:space="0" w:color="auto"/>
            <w:right w:val="single" w:sz="12" w:space="0" w:color="auto"/>
          </w:tcBorders>
        </w:tcPr>
        <w:p w:rsidR="00FB1D36" w:rsidRPr="001F22A9" w:rsidRDefault="00E33E44" w:rsidP="00B3078F">
          <w:pPr>
            <w:pStyle w:val="ad"/>
            <w:rPr>
              <w:sz w:val="18"/>
              <w:szCs w:val="18"/>
            </w:rPr>
          </w:pPr>
        </w:p>
      </w:tc>
      <w:tc>
        <w:tcPr>
          <w:tcW w:w="993" w:type="dxa"/>
          <w:tcBorders>
            <w:left w:val="single" w:sz="12" w:space="0" w:color="auto"/>
            <w:right w:val="single" w:sz="12" w:space="0" w:color="auto"/>
          </w:tcBorders>
          <w:vAlign w:val="center"/>
        </w:tcPr>
        <w:p w:rsidR="00FB1D36" w:rsidRPr="00351C97" w:rsidRDefault="00E33E44" w:rsidP="002D287B">
          <w:pPr>
            <w:pStyle w:val="ad"/>
            <w:rPr>
              <w:rFonts w:ascii="Arial" w:hAnsi="Arial" w:cs="Arial"/>
              <w:sz w:val="20"/>
            </w:rPr>
          </w:pPr>
        </w:p>
      </w:tc>
      <w:tc>
        <w:tcPr>
          <w:tcW w:w="636" w:type="dxa"/>
          <w:tcBorders>
            <w:left w:val="single" w:sz="12" w:space="0" w:color="auto"/>
            <w:right w:val="single" w:sz="12" w:space="0" w:color="auto"/>
          </w:tcBorders>
          <w:vAlign w:val="center"/>
        </w:tcPr>
        <w:p w:rsidR="00FB1D36" w:rsidRPr="007F186D" w:rsidRDefault="00E33E44" w:rsidP="002D287B">
          <w:pPr>
            <w:pStyle w:val="ad"/>
            <w:ind w:left="0" w:right="0"/>
            <w:rPr>
              <w:rFonts w:ascii="Arial" w:hAnsi="Arial" w:cs="Arial"/>
              <w:sz w:val="18"/>
              <w:szCs w:val="18"/>
            </w:rPr>
          </w:pPr>
        </w:p>
      </w:tc>
      <w:tc>
        <w:tcPr>
          <w:tcW w:w="3465" w:type="dxa"/>
          <w:vMerge w:val="restart"/>
          <w:tcBorders>
            <w:left w:val="single" w:sz="12" w:space="0" w:color="auto"/>
            <w:right w:val="single" w:sz="12" w:space="0" w:color="auto"/>
          </w:tcBorders>
          <w:shd w:val="clear" w:color="auto" w:fill="auto"/>
          <w:vAlign w:val="center"/>
        </w:tcPr>
        <w:p w:rsidR="00FB1D36" w:rsidRPr="00B85564" w:rsidRDefault="00106C6D" w:rsidP="002D287B">
          <w:pPr>
            <w:pStyle w:val="ad"/>
            <w:jc w:val="center"/>
            <w:rPr>
              <w:rFonts w:ascii="Arial" w:hAnsi="Arial"/>
              <w:sz w:val="22"/>
              <w:szCs w:val="22"/>
            </w:rPr>
          </w:pPr>
          <w:r w:rsidRPr="001F22A9">
            <w:rPr>
              <w:szCs w:val="24"/>
            </w:rPr>
            <w:t>Пояснительная записка</w:t>
          </w:r>
        </w:p>
      </w:tc>
      <w:tc>
        <w:tcPr>
          <w:tcW w:w="3128" w:type="dxa"/>
          <w:gridSpan w:val="3"/>
          <w:vMerge w:val="restart"/>
          <w:tcBorders>
            <w:top w:val="single" w:sz="12" w:space="0" w:color="auto"/>
            <w:left w:val="single" w:sz="12" w:space="0" w:color="auto"/>
            <w:right w:val="single" w:sz="12" w:space="0" w:color="auto"/>
          </w:tcBorders>
          <w:shd w:val="clear" w:color="auto" w:fill="auto"/>
          <w:vAlign w:val="center"/>
        </w:tcPr>
        <w:p w:rsidR="00FB1D36" w:rsidRDefault="00E33E44" w:rsidP="006604DA">
          <w:pPr>
            <w:ind w:left="-100"/>
            <w:jc w:val="center"/>
          </w:pPr>
        </w:p>
        <w:p w:rsidR="00FB1D36" w:rsidRDefault="00106C6D" w:rsidP="006604DA">
          <w:pPr>
            <w:ind w:left="-100"/>
            <w:jc w:val="center"/>
          </w:pPr>
          <w:r w:rsidRPr="00595F26">
            <w:t>"Уралгеоинформ"</w:t>
          </w:r>
          <w:r>
            <w:t xml:space="preserve">- филиал </w:t>
          </w:r>
        </w:p>
        <w:p w:rsidR="00FB1D36" w:rsidRDefault="00106C6D" w:rsidP="006604DA">
          <w:pPr>
            <w:ind w:left="-100"/>
            <w:jc w:val="center"/>
          </w:pPr>
          <w:r>
            <w:t>ООО "Технология 2000"</w:t>
          </w:r>
        </w:p>
        <w:p w:rsidR="00FB1D36" w:rsidRPr="00595F26" w:rsidRDefault="00106C6D" w:rsidP="006604DA">
          <w:pPr>
            <w:ind w:left="-100"/>
            <w:jc w:val="center"/>
          </w:pPr>
          <w:r>
            <w:t>г. Уфа</w:t>
          </w:r>
        </w:p>
        <w:p w:rsidR="00FB1D36" w:rsidRDefault="00E33E44" w:rsidP="00B065C7">
          <w:pPr>
            <w:pStyle w:val="ad"/>
            <w:jc w:val="center"/>
            <w:rPr>
              <w:rFonts w:ascii="Arial" w:hAnsi="Arial"/>
            </w:rPr>
          </w:pPr>
        </w:p>
      </w:tc>
    </w:tr>
    <w:tr w:rsidR="00FB1D36" w:rsidTr="00130BD8">
      <w:trPr>
        <w:cantSplit/>
        <w:trHeight w:val="178"/>
      </w:trPr>
      <w:tc>
        <w:tcPr>
          <w:tcW w:w="1134" w:type="dxa"/>
          <w:gridSpan w:val="2"/>
          <w:tcBorders>
            <w:left w:val="single" w:sz="12" w:space="0" w:color="auto"/>
            <w:right w:val="single" w:sz="12" w:space="0" w:color="auto"/>
          </w:tcBorders>
          <w:vAlign w:val="center"/>
        </w:tcPr>
        <w:p w:rsidR="00FB1D36" w:rsidRPr="001F22A9" w:rsidRDefault="00E33E44" w:rsidP="00E0697A">
          <w:pPr>
            <w:pStyle w:val="ad"/>
            <w:rPr>
              <w:sz w:val="18"/>
              <w:szCs w:val="18"/>
            </w:rPr>
          </w:pPr>
        </w:p>
      </w:tc>
      <w:tc>
        <w:tcPr>
          <w:tcW w:w="1134" w:type="dxa"/>
          <w:gridSpan w:val="2"/>
          <w:tcBorders>
            <w:left w:val="single" w:sz="12" w:space="0" w:color="auto"/>
            <w:right w:val="single" w:sz="12" w:space="0" w:color="auto"/>
          </w:tcBorders>
        </w:tcPr>
        <w:p w:rsidR="00FB1D36" w:rsidRPr="001F22A9" w:rsidRDefault="00E33E44" w:rsidP="0043197C">
          <w:pPr>
            <w:pStyle w:val="ad"/>
            <w:spacing w:after="100" w:afterAutospacing="1"/>
            <w:rPr>
              <w:sz w:val="18"/>
              <w:szCs w:val="18"/>
            </w:rPr>
          </w:pPr>
        </w:p>
      </w:tc>
      <w:tc>
        <w:tcPr>
          <w:tcW w:w="993" w:type="dxa"/>
          <w:tcBorders>
            <w:left w:val="single" w:sz="12" w:space="0" w:color="auto"/>
            <w:right w:val="single" w:sz="12" w:space="0" w:color="auto"/>
          </w:tcBorders>
          <w:vAlign w:val="center"/>
        </w:tcPr>
        <w:p w:rsidR="00FB1D36" w:rsidRPr="000807CF" w:rsidRDefault="00E33E44" w:rsidP="002D287B">
          <w:pPr>
            <w:pStyle w:val="ad"/>
            <w:ind w:left="0" w:right="0"/>
            <w:rPr>
              <w:rFonts w:ascii="Arial" w:hAnsi="Arial" w:cs="Arial"/>
              <w:sz w:val="16"/>
              <w:szCs w:val="16"/>
            </w:rPr>
          </w:pPr>
        </w:p>
      </w:tc>
      <w:tc>
        <w:tcPr>
          <w:tcW w:w="636" w:type="dxa"/>
          <w:tcBorders>
            <w:left w:val="single" w:sz="12" w:space="0" w:color="auto"/>
            <w:right w:val="single" w:sz="12" w:space="0" w:color="auto"/>
          </w:tcBorders>
          <w:vAlign w:val="center"/>
        </w:tcPr>
        <w:p w:rsidR="00FB1D36" w:rsidRPr="000807CF" w:rsidRDefault="00E33E44" w:rsidP="002D287B">
          <w:pPr>
            <w:pStyle w:val="ad"/>
            <w:ind w:left="0" w:right="0"/>
            <w:rPr>
              <w:rFonts w:ascii="Arial" w:hAnsi="Arial" w:cs="Arial"/>
              <w:sz w:val="16"/>
              <w:szCs w:val="16"/>
            </w:rPr>
          </w:pPr>
        </w:p>
      </w:tc>
      <w:tc>
        <w:tcPr>
          <w:tcW w:w="3465" w:type="dxa"/>
          <w:vMerge/>
          <w:tcBorders>
            <w:left w:val="single" w:sz="12" w:space="0" w:color="auto"/>
            <w:right w:val="single" w:sz="12" w:space="0" w:color="auto"/>
          </w:tcBorders>
          <w:shd w:val="clear" w:color="auto" w:fill="auto"/>
          <w:vAlign w:val="center"/>
        </w:tcPr>
        <w:p w:rsidR="00FB1D36" w:rsidRDefault="00E33E44" w:rsidP="002D287B">
          <w:pPr>
            <w:pStyle w:val="ad"/>
            <w:jc w:val="center"/>
            <w:rPr>
              <w:rFonts w:ascii="Arial" w:hAnsi="Arial"/>
            </w:rPr>
          </w:pPr>
        </w:p>
      </w:tc>
      <w:tc>
        <w:tcPr>
          <w:tcW w:w="3128" w:type="dxa"/>
          <w:gridSpan w:val="3"/>
          <w:vMerge/>
          <w:tcBorders>
            <w:left w:val="single" w:sz="12" w:space="0" w:color="auto"/>
            <w:right w:val="single" w:sz="12" w:space="0" w:color="auto"/>
          </w:tcBorders>
          <w:shd w:val="clear" w:color="auto" w:fill="auto"/>
          <w:vAlign w:val="center"/>
        </w:tcPr>
        <w:p w:rsidR="00FB1D36" w:rsidRDefault="00E33E44" w:rsidP="002D287B">
          <w:pPr>
            <w:pStyle w:val="ad"/>
            <w:jc w:val="center"/>
            <w:rPr>
              <w:rFonts w:ascii="Arial" w:hAnsi="Arial"/>
              <w:i/>
            </w:rPr>
          </w:pPr>
        </w:p>
      </w:tc>
    </w:tr>
    <w:tr w:rsidR="00FB1D36" w:rsidTr="00130BD8">
      <w:trPr>
        <w:cantSplit/>
        <w:trHeight w:hRule="exact" w:val="290"/>
      </w:trPr>
      <w:tc>
        <w:tcPr>
          <w:tcW w:w="1134" w:type="dxa"/>
          <w:gridSpan w:val="2"/>
          <w:tcBorders>
            <w:left w:val="single" w:sz="12" w:space="0" w:color="auto"/>
            <w:right w:val="single" w:sz="12" w:space="0" w:color="auto"/>
          </w:tcBorders>
          <w:vAlign w:val="center"/>
        </w:tcPr>
        <w:p w:rsidR="00FB1D36" w:rsidRPr="001F22A9" w:rsidRDefault="00106C6D" w:rsidP="00E0697A">
          <w:pPr>
            <w:pStyle w:val="ad"/>
            <w:rPr>
              <w:sz w:val="18"/>
              <w:szCs w:val="18"/>
            </w:rPr>
          </w:pPr>
          <w:r w:rsidRPr="001F22A9">
            <w:rPr>
              <w:sz w:val="18"/>
              <w:szCs w:val="18"/>
            </w:rPr>
            <w:t>Н.контр.</w:t>
          </w:r>
        </w:p>
      </w:tc>
      <w:tc>
        <w:tcPr>
          <w:tcW w:w="1134" w:type="dxa"/>
          <w:gridSpan w:val="2"/>
          <w:tcBorders>
            <w:left w:val="single" w:sz="12" w:space="0" w:color="auto"/>
            <w:right w:val="single" w:sz="12" w:space="0" w:color="auto"/>
          </w:tcBorders>
          <w:vAlign w:val="center"/>
        </w:tcPr>
        <w:p w:rsidR="00FB1D36" w:rsidRPr="000807CF" w:rsidRDefault="00106C6D" w:rsidP="00E0697A">
          <w:pPr>
            <w:pStyle w:val="ad"/>
            <w:ind w:left="0" w:right="0"/>
            <w:rPr>
              <w:rFonts w:ascii="Arial" w:hAnsi="Arial" w:cs="Arial"/>
              <w:sz w:val="16"/>
              <w:szCs w:val="16"/>
            </w:rPr>
          </w:pPr>
          <w:r>
            <w:rPr>
              <w:sz w:val="18"/>
              <w:szCs w:val="18"/>
            </w:rPr>
            <w:t xml:space="preserve"> </w:t>
          </w:r>
          <w:r w:rsidRPr="001F22A9">
            <w:rPr>
              <w:sz w:val="18"/>
              <w:szCs w:val="18"/>
            </w:rPr>
            <w:t>Багаутдинов</w:t>
          </w:r>
        </w:p>
      </w:tc>
      <w:tc>
        <w:tcPr>
          <w:tcW w:w="993" w:type="dxa"/>
          <w:tcBorders>
            <w:left w:val="single" w:sz="12" w:space="0" w:color="auto"/>
            <w:right w:val="single" w:sz="12" w:space="0" w:color="auto"/>
          </w:tcBorders>
          <w:vAlign w:val="center"/>
        </w:tcPr>
        <w:p w:rsidR="00FB1D36" w:rsidRPr="001F22A9" w:rsidRDefault="00E33E44" w:rsidP="002D287B">
          <w:pPr>
            <w:pStyle w:val="ad"/>
            <w:rPr>
              <w:sz w:val="18"/>
              <w:szCs w:val="18"/>
            </w:rPr>
          </w:pPr>
        </w:p>
      </w:tc>
      <w:tc>
        <w:tcPr>
          <w:tcW w:w="636" w:type="dxa"/>
          <w:tcBorders>
            <w:left w:val="single" w:sz="12" w:space="0" w:color="auto"/>
            <w:right w:val="single" w:sz="12" w:space="0" w:color="auto"/>
          </w:tcBorders>
          <w:vAlign w:val="center"/>
        </w:tcPr>
        <w:p w:rsidR="00FB1D36" w:rsidRPr="001F22A9" w:rsidRDefault="00E33E44" w:rsidP="002D287B">
          <w:pPr>
            <w:pStyle w:val="ad"/>
            <w:rPr>
              <w:sz w:val="18"/>
              <w:szCs w:val="18"/>
            </w:rPr>
          </w:pPr>
        </w:p>
      </w:tc>
      <w:tc>
        <w:tcPr>
          <w:tcW w:w="3465" w:type="dxa"/>
          <w:vMerge/>
          <w:tcBorders>
            <w:left w:val="single" w:sz="12" w:space="0" w:color="auto"/>
            <w:bottom w:val="single" w:sz="12" w:space="0" w:color="auto"/>
            <w:right w:val="single" w:sz="12" w:space="0" w:color="auto"/>
          </w:tcBorders>
          <w:shd w:val="clear" w:color="auto" w:fill="auto"/>
          <w:vAlign w:val="center"/>
        </w:tcPr>
        <w:p w:rsidR="00FB1D36" w:rsidRDefault="00E33E44" w:rsidP="002D287B">
          <w:pPr>
            <w:pStyle w:val="ad"/>
            <w:jc w:val="center"/>
            <w:rPr>
              <w:rFonts w:ascii="Arial" w:hAnsi="Arial"/>
            </w:rPr>
          </w:pPr>
        </w:p>
      </w:tc>
      <w:tc>
        <w:tcPr>
          <w:tcW w:w="3128" w:type="dxa"/>
          <w:gridSpan w:val="3"/>
          <w:vMerge/>
          <w:tcBorders>
            <w:left w:val="single" w:sz="12" w:space="0" w:color="auto"/>
            <w:bottom w:val="single" w:sz="12" w:space="0" w:color="auto"/>
            <w:right w:val="single" w:sz="12" w:space="0" w:color="auto"/>
          </w:tcBorders>
          <w:shd w:val="clear" w:color="auto" w:fill="auto"/>
          <w:vAlign w:val="center"/>
        </w:tcPr>
        <w:p w:rsidR="00FB1D36" w:rsidRDefault="00E33E44" w:rsidP="002D287B">
          <w:pPr>
            <w:pStyle w:val="ad"/>
            <w:jc w:val="center"/>
            <w:rPr>
              <w:rFonts w:ascii="Arial" w:hAnsi="Arial"/>
              <w:i/>
            </w:rPr>
          </w:pPr>
        </w:p>
      </w:tc>
    </w:tr>
  </w:tbl>
  <w:p w:rsidR="00FB1D36" w:rsidRPr="0095014F" w:rsidRDefault="00106C6D" w:rsidP="0095014F">
    <w:pPr>
      <w:pStyle w:val="a7"/>
      <w:spacing w:line="360" w:lineRule="auto"/>
      <w:rPr>
        <w:rFonts w:ascii="Arial" w:hAnsi="Arial" w:cs="Arial"/>
        <w:sz w:val="16"/>
      </w:rPr>
    </w:pPr>
    <w:r>
      <w:rPr>
        <w:rFonts w:ascii="Arial" w:hAnsi="Arial" w:cs="Arial"/>
        <w:noProof/>
        <w:sz w:val="16"/>
      </w:rPr>
      <mc:AlternateContent>
        <mc:Choice Requires="wps">
          <w:drawing>
            <wp:anchor distT="0" distB="0" distL="114300" distR="114300" simplePos="0" relativeHeight="251666944" behindDoc="0" locked="0" layoutInCell="1" allowOverlap="1">
              <wp:simplePos x="0" y="0"/>
              <wp:positionH relativeFrom="column">
                <wp:posOffset>-444500</wp:posOffset>
              </wp:positionH>
              <wp:positionV relativeFrom="paragraph">
                <wp:posOffset>762635</wp:posOffset>
              </wp:positionV>
              <wp:extent cx="179705" cy="899795"/>
              <wp:effectExtent l="18415" t="11430" r="11430" b="1270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997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2329D4" w:rsidRDefault="00106C6D" w:rsidP="00F97438">
                          <w:pPr>
                            <w:jc w:val="center"/>
                            <w:rPr>
                              <w:rFonts w:ascii="Arial" w:hAnsi="Arial" w:cs="Arial"/>
                              <w:sz w:val="18"/>
                            </w:rPr>
                          </w:pPr>
                          <w:r w:rsidRPr="002329D4">
                            <w:rPr>
                              <w:rFonts w:ascii="Arial" w:hAnsi="Arial" w:cs="Arial"/>
                              <w:sz w:val="18"/>
                            </w:rPr>
                            <w:t>Инв. № подл.</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53" type="#_x0000_t202" style="position:absolute;margin-left:-35pt;margin-top:60.05pt;width:14.15pt;height:70.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" filled="f" strokeweight="1.5pt">
              <v:textbox style="layout-flow:vertical;mso-layout-flow-alt:bottom-to-top" inset="1mm,0,0,0">
                <w:txbxContent>
                  <w:p w:rsidR="00FB1D36" w:rsidRPr="002329D4" w:rsidRDefault="00106C6D" w:rsidP="00F97438">
                    <w:pPr>
                      <w:jc w:val="center"/>
                      <w:rPr>
                        <w:rFonts w:ascii="Arial" w:hAnsi="Arial" w:cs="Arial"/>
                        <w:sz w:val="18"/>
                      </w:rPr>
                    </w:pPr>
                    <w:r w:rsidRPr="002329D4">
                      <w:rPr>
                        <w:rFonts w:ascii="Arial" w:hAnsi="Arial" w:cs="Arial"/>
                        <w:sz w:val="18"/>
                      </w:rPr>
                      <w:t>Инв. № подл.</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67"/>
      <w:gridCol w:w="567"/>
      <w:gridCol w:w="567"/>
      <w:gridCol w:w="567"/>
      <w:gridCol w:w="851"/>
      <w:gridCol w:w="567"/>
      <w:gridCol w:w="6237"/>
      <w:gridCol w:w="567"/>
    </w:tblGrid>
    <w:tr w:rsidR="00FB1D36">
      <w:trPr>
        <w:cantSplit/>
        <w:trHeight w:hRule="exact" w:val="284"/>
      </w:trPr>
      <w:tc>
        <w:tcPr>
          <w:tcW w:w="567" w:type="dxa"/>
          <w:tcBorders>
            <w:left w:val="nil"/>
            <w:bottom w:val="single" w:sz="4" w:space="0" w:color="auto"/>
          </w:tcBorders>
          <w:vAlign w:val="center"/>
        </w:tcPr>
        <w:p w:rsidR="00FB1D36" w:rsidRDefault="00106C6D" w:rsidP="0043086B">
          <w:pPr>
            <w:pStyle w:val="a7"/>
            <w:jc w:val="center"/>
            <w:rPr>
              <w:rFonts w:ascii="Arial" w:hAnsi="Arial"/>
            </w:rPr>
          </w:pPr>
          <w:r>
            <w:rPr>
              <w:rFonts w:ascii="Arial" w:hAnsi="Arial" w:cs="Arial"/>
              <w:noProof/>
              <w:sz w:val="10"/>
            </w:rPr>
            <mc:AlternateContent>
              <mc:Choice Requires="wps">
                <w:drawing>
                  <wp:anchor distT="0" distB="0" distL="114300" distR="114300" simplePos="0" relativeHeight="251651584" behindDoc="0" locked="0" layoutInCell="1" allowOverlap="1">
                    <wp:simplePos x="0" y="0"/>
                    <wp:positionH relativeFrom="column">
                      <wp:posOffset>-271780</wp:posOffset>
                    </wp:positionH>
                    <wp:positionV relativeFrom="paragraph">
                      <wp:posOffset>-3152775</wp:posOffset>
                    </wp:positionV>
                    <wp:extent cx="254000" cy="899795"/>
                    <wp:effectExtent l="15875" t="12700" r="15875" b="1143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8997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F437B" w:rsidRDefault="00E33E44" w:rsidP="001F195D"/>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54" type="#_x0000_t202" style="position:absolute;left:0;text-align:left;margin-left:-21.4pt;margin-top:-248.25pt;width:20pt;height:7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" filled="f" strokeweight="1.5pt">
                    <v:textbox style="layout-flow:vertical;mso-layout-flow-alt:bottom-to-top" inset="1mm,0,0,0">
                      <w:txbxContent>
                        <w:p w:rsidR="00FB1D36" w:rsidRPr="009F437B" w:rsidRDefault="00E33E44" w:rsidP="001F195D"/>
                      </w:txbxContent>
                    </v:textbox>
                  </v:shape>
                </w:pict>
              </mc:Fallback>
            </mc:AlternateContent>
          </w:r>
          <w:r>
            <w:rPr>
              <w:rFonts w:ascii="Arial" w:hAnsi="Arial" w:cs="Arial"/>
              <w:noProof/>
              <w:sz w:val="10"/>
            </w:rPr>
            <mc:AlternateContent>
              <mc:Choice Requires="wps">
                <w:drawing>
                  <wp:anchor distT="0" distB="0" distL="114300" distR="114300" simplePos="0" relativeHeight="251649536" behindDoc="0" locked="0" layoutInCell="1" allowOverlap="1">
                    <wp:simplePos x="0" y="0"/>
                    <wp:positionH relativeFrom="column">
                      <wp:posOffset>-271780</wp:posOffset>
                    </wp:positionH>
                    <wp:positionV relativeFrom="paragraph">
                      <wp:posOffset>-2257425</wp:posOffset>
                    </wp:positionV>
                    <wp:extent cx="254000" cy="1264920"/>
                    <wp:effectExtent l="15875" t="12700" r="15875" b="1778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26492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F437B" w:rsidRDefault="00E33E44" w:rsidP="001F195D"/>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55" type="#_x0000_t202" style="position:absolute;left:0;text-align:left;margin-left:-21.4pt;margin-top:-177.75pt;width:20pt;height:9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" filled="f" strokeweight="1.5pt">
                    <v:textbox style="layout-flow:vertical;mso-layout-flow-alt:bottom-to-top" inset="1mm,0,0,0">
                      <w:txbxContent>
                        <w:p w:rsidR="00FB1D36" w:rsidRPr="009F437B" w:rsidRDefault="00E33E44" w:rsidP="001F195D"/>
                      </w:txbxContent>
                    </v:textbox>
                  </v:shape>
                </w:pict>
              </mc:Fallback>
            </mc:AlternateContent>
          </w:r>
          <w:r>
            <w:rPr>
              <w:rFonts w:ascii="Arial" w:hAnsi="Arial"/>
              <w:noProof/>
            </w:rPr>
            <mc:AlternateContent>
              <mc:Choice Requires="wps">
                <w:drawing>
                  <wp:anchor distT="0" distB="0" distL="114300" distR="114300" simplePos="0" relativeHeight="251641344" behindDoc="0" locked="0" layoutInCell="1" allowOverlap="1">
                    <wp:simplePos x="0" y="0"/>
                    <wp:positionH relativeFrom="column">
                      <wp:posOffset>-271780</wp:posOffset>
                    </wp:positionH>
                    <wp:positionV relativeFrom="paragraph">
                      <wp:posOffset>-996315</wp:posOffset>
                    </wp:positionV>
                    <wp:extent cx="254000" cy="899795"/>
                    <wp:effectExtent l="15875" t="16510" r="15875" b="1714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8997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F437B" w:rsidRDefault="00E33E44" w:rsidP="009F437B"/>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56" type="#_x0000_t202" style="position:absolute;left:0;text-align:left;margin-left:-21.4pt;margin-top:-78.45pt;width:20pt;height:70.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" filled="f" strokeweight="1.5pt">
                    <v:textbox style="layout-flow:vertical;mso-layout-flow-alt:bottom-to-top" inset="1mm,0,0,0">
                      <w:txbxContent>
                        <w:p w:rsidR="00FB1D36" w:rsidRPr="009F437B" w:rsidRDefault="00E33E44" w:rsidP="009F437B"/>
                      </w:txbxContent>
                    </v:textbox>
                  </v:shape>
                </w:pict>
              </mc:Fallback>
            </mc:AlternateContent>
          </w:r>
          <w:r>
            <w:rPr>
              <w:rFonts w:ascii="Arial" w:hAnsi="Arial" w:cs="Arial"/>
              <w:noProof/>
              <w:sz w:val="12"/>
            </w:rPr>
            <mc:AlternateContent>
              <mc:Choice Requires="wps">
                <w:drawing>
                  <wp:anchor distT="0" distB="0" distL="114300" distR="114300" simplePos="0" relativeHeight="251647488" behindDoc="0" locked="0" layoutInCell="1" allowOverlap="1">
                    <wp:simplePos x="0" y="0"/>
                    <wp:positionH relativeFrom="column">
                      <wp:posOffset>-462280</wp:posOffset>
                    </wp:positionH>
                    <wp:positionV relativeFrom="paragraph">
                      <wp:posOffset>-3154045</wp:posOffset>
                    </wp:positionV>
                    <wp:extent cx="179705" cy="900430"/>
                    <wp:effectExtent l="15875" t="11430" r="13970" b="1206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004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1F195D" w:rsidRDefault="00106C6D" w:rsidP="009344F3">
                                <w:pPr>
                                  <w:ind w:left="-57" w:right="-57"/>
                                  <w:jc w:val="center"/>
                                  <w:rPr>
                                    <w:rFonts w:ascii="Arial" w:hAnsi="Arial" w:cs="Arial"/>
                                    <w:sz w:val="16"/>
                                    <w:szCs w:val="16"/>
                                  </w:rPr>
                                </w:pPr>
                                <w:r w:rsidRPr="001F195D">
                                  <w:rPr>
                                    <w:rFonts w:ascii="Arial" w:hAnsi="Arial" w:cs="Arial"/>
                                    <w:sz w:val="16"/>
                                    <w:szCs w:val="16"/>
                                  </w:rPr>
                                  <w:t>Взамен инв.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57" type="#_x0000_t202" style="position:absolute;left:0;text-align:left;margin-left:-36.4pt;margin-top:-248.35pt;width:14.15pt;height:7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" filled="f" strokeweight="1.5pt">
                    <v:textbox style="layout-flow:vertical;mso-layout-flow-alt:bottom-to-top" inset="0,0,0,0">
                      <w:txbxContent>
                        <w:p w:rsidR="00FB1D36" w:rsidRPr="001F195D" w:rsidRDefault="00106C6D" w:rsidP="009344F3">
                          <w:pPr>
                            <w:ind w:left="-57" w:right="-57"/>
                            <w:jc w:val="center"/>
                            <w:rPr>
                              <w:rFonts w:ascii="Arial" w:hAnsi="Arial" w:cs="Arial"/>
                              <w:sz w:val="16"/>
                              <w:szCs w:val="16"/>
                            </w:rPr>
                          </w:pPr>
                          <w:r w:rsidRPr="001F195D">
                            <w:rPr>
                              <w:rFonts w:ascii="Arial" w:hAnsi="Arial" w:cs="Arial"/>
                              <w:sz w:val="16"/>
                              <w:szCs w:val="16"/>
                            </w:rPr>
                            <w:t>Взамен инв. №</w:t>
                          </w:r>
                        </w:p>
                      </w:txbxContent>
                    </v:textbox>
                  </v:shape>
                </w:pict>
              </mc:Fallback>
            </mc:AlternateContent>
          </w:r>
          <w:r>
            <w:rPr>
              <w:rFonts w:ascii="Arial" w:hAnsi="Arial" w:cs="Arial"/>
              <w:noProof/>
              <w:sz w:val="12"/>
            </w:rPr>
            <mc:AlternateContent>
              <mc:Choice Requires="wps">
                <w:drawing>
                  <wp:anchor distT="0" distB="0" distL="114300" distR="114300" simplePos="0" relativeHeight="251645440" behindDoc="0" locked="0" layoutInCell="1" allowOverlap="1">
                    <wp:simplePos x="0" y="0"/>
                    <wp:positionH relativeFrom="column">
                      <wp:posOffset>-462280</wp:posOffset>
                    </wp:positionH>
                    <wp:positionV relativeFrom="paragraph">
                      <wp:posOffset>-2253615</wp:posOffset>
                    </wp:positionV>
                    <wp:extent cx="179705" cy="1258570"/>
                    <wp:effectExtent l="15875" t="16510" r="13970" b="107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2585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FD48A0" w:rsidRDefault="00106C6D" w:rsidP="009F437B">
                                <w:pPr>
                                  <w:jc w:val="center"/>
                                  <w:rPr>
                                    <w:rFonts w:ascii="Arial" w:hAnsi="Arial" w:cs="Arial"/>
                                    <w:sz w:val="18"/>
                                  </w:rPr>
                                </w:pPr>
                                <w:r w:rsidRPr="00FD48A0">
                                  <w:rPr>
                                    <w:rFonts w:ascii="Arial" w:hAnsi="Arial" w:cs="Arial"/>
                                    <w:sz w:val="18"/>
                                  </w:rPr>
                                  <w:t>Подпись и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58" type="#_x0000_t202" style="position:absolute;left:0;text-align:left;margin-left:-36.4pt;margin-top:-177.45pt;width:14.15pt;height:99.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" filled="f" strokeweight="1.5pt">
                    <v:textbox style="layout-flow:vertical;mso-layout-flow-alt:bottom-to-top" inset="0,0,0,0">
                      <w:txbxContent>
                        <w:p w:rsidR="00FB1D36" w:rsidRPr="00FD48A0" w:rsidRDefault="00106C6D" w:rsidP="009F437B">
                          <w:pPr>
                            <w:jc w:val="center"/>
                            <w:rPr>
                              <w:rFonts w:ascii="Arial" w:hAnsi="Arial" w:cs="Arial"/>
                              <w:sz w:val="18"/>
                            </w:rPr>
                          </w:pPr>
                          <w:r w:rsidRPr="00FD48A0">
                            <w:rPr>
                              <w:rFonts w:ascii="Arial" w:hAnsi="Arial" w:cs="Arial"/>
                              <w:sz w:val="18"/>
                            </w:rPr>
                            <w:t>Подпись и дата</w:t>
                          </w:r>
                        </w:p>
                      </w:txbxContent>
                    </v:textbox>
                  </v:shape>
                </w:pict>
              </mc:Fallback>
            </mc:AlternateContent>
          </w:r>
          <w:r>
            <w:rPr>
              <w:rFonts w:ascii="Arial" w:hAnsi="Arial" w:cs="Arial"/>
              <w:noProof/>
              <w:sz w:val="12"/>
            </w:rPr>
            <mc:AlternateContent>
              <mc:Choice Requires="wps">
                <w:drawing>
                  <wp:anchor distT="0" distB="0" distL="114300" distR="114300" simplePos="0" relativeHeight="251643392" behindDoc="0" locked="0" layoutInCell="1" allowOverlap="1">
                    <wp:simplePos x="0" y="0"/>
                    <wp:positionH relativeFrom="column">
                      <wp:posOffset>-462280</wp:posOffset>
                    </wp:positionH>
                    <wp:positionV relativeFrom="paragraph">
                      <wp:posOffset>-996315</wp:posOffset>
                    </wp:positionV>
                    <wp:extent cx="179705" cy="899795"/>
                    <wp:effectExtent l="15875" t="16510" r="13970" b="171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997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2329D4" w:rsidRDefault="00106C6D" w:rsidP="009F437B">
                                <w:pPr>
                                  <w:rPr>
                                    <w:rFonts w:ascii="Arial" w:hAnsi="Arial" w:cs="Arial"/>
                                    <w:sz w:val="18"/>
                                  </w:rPr>
                                </w:pPr>
                                <w:r w:rsidRPr="002329D4">
                                  <w:rPr>
                                    <w:rFonts w:ascii="Arial" w:hAnsi="Arial" w:cs="Arial"/>
                                    <w:sz w:val="18"/>
                                  </w:rPr>
                                  <w:t>Инв.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59" type="#_x0000_t202" style="position:absolute;left:0;text-align:left;margin-left:-36.4pt;margin-top:-78.45pt;width:14.15pt;height:70.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" filled="f" strokeweight="1.5pt">
                    <v:textbox style="layout-flow:vertical;mso-layout-flow-alt:bottom-to-top" inset="0,0,0,0">
                      <w:txbxContent>
                        <w:p w:rsidR="00FB1D36" w:rsidRPr="002329D4" w:rsidRDefault="00106C6D" w:rsidP="009F437B">
                          <w:pPr>
                            <w:rPr>
                              <w:rFonts w:ascii="Arial" w:hAnsi="Arial" w:cs="Arial"/>
                              <w:sz w:val="18"/>
                            </w:rPr>
                          </w:pPr>
                          <w:r w:rsidRPr="002329D4">
                            <w:rPr>
                              <w:rFonts w:ascii="Arial" w:hAnsi="Arial" w:cs="Arial"/>
                              <w:sz w:val="18"/>
                            </w:rPr>
                            <w:t>Инв. № подл.</w:t>
                          </w:r>
                        </w:p>
                      </w:txbxContent>
                    </v:textbox>
                  </v:shape>
                </w:pict>
              </mc:Fallback>
            </mc:AlternateContent>
          </w:r>
        </w:p>
      </w:tc>
      <w:tc>
        <w:tcPr>
          <w:tcW w:w="567" w:type="dxa"/>
          <w:tcBorders>
            <w:bottom w:val="single" w:sz="4" w:space="0" w:color="auto"/>
          </w:tcBorders>
          <w:vAlign w:val="center"/>
        </w:tcPr>
        <w:p w:rsidR="00FB1D36" w:rsidRDefault="00E33E44" w:rsidP="0043086B">
          <w:pPr>
            <w:pStyle w:val="a7"/>
            <w:jc w:val="center"/>
            <w:rPr>
              <w:rFonts w:ascii="Arial" w:hAnsi="Arial"/>
            </w:rPr>
          </w:pPr>
        </w:p>
      </w:tc>
      <w:tc>
        <w:tcPr>
          <w:tcW w:w="567" w:type="dxa"/>
          <w:tcBorders>
            <w:bottom w:val="single" w:sz="4" w:space="0" w:color="auto"/>
          </w:tcBorders>
          <w:vAlign w:val="center"/>
        </w:tcPr>
        <w:p w:rsidR="00FB1D36" w:rsidRDefault="00E33E44" w:rsidP="0043086B">
          <w:pPr>
            <w:pStyle w:val="a7"/>
            <w:jc w:val="center"/>
            <w:rPr>
              <w:rFonts w:ascii="Arial" w:hAnsi="Arial"/>
            </w:rPr>
          </w:pPr>
        </w:p>
      </w:tc>
      <w:tc>
        <w:tcPr>
          <w:tcW w:w="567" w:type="dxa"/>
          <w:tcBorders>
            <w:bottom w:val="single" w:sz="4" w:space="0" w:color="auto"/>
          </w:tcBorders>
          <w:vAlign w:val="center"/>
        </w:tcPr>
        <w:p w:rsidR="00FB1D36" w:rsidRDefault="00E33E44" w:rsidP="0043086B">
          <w:pPr>
            <w:pStyle w:val="a7"/>
            <w:jc w:val="center"/>
            <w:rPr>
              <w:rFonts w:ascii="Arial" w:hAnsi="Arial"/>
            </w:rPr>
          </w:pPr>
        </w:p>
      </w:tc>
      <w:tc>
        <w:tcPr>
          <w:tcW w:w="851" w:type="dxa"/>
          <w:tcBorders>
            <w:bottom w:val="single" w:sz="4" w:space="0" w:color="auto"/>
          </w:tcBorders>
          <w:vAlign w:val="center"/>
        </w:tcPr>
        <w:p w:rsidR="00FB1D36" w:rsidRDefault="00E33E44" w:rsidP="0043086B">
          <w:pPr>
            <w:pStyle w:val="a7"/>
            <w:jc w:val="center"/>
            <w:rPr>
              <w:rFonts w:ascii="Arial" w:hAnsi="Arial"/>
            </w:rPr>
          </w:pPr>
        </w:p>
      </w:tc>
      <w:tc>
        <w:tcPr>
          <w:tcW w:w="567" w:type="dxa"/>
          <w:tcBorders>
            <w:bottom w:val="single" w:sz="4" w:space="0" w:color="auto"/>
          </w:tcBorders>
          <w:vAlign w:val="center"/>
        </w:tcPr>
        <w:p w:rsidR="00FB1D36" w:rsidRDefault="00E33E44" w:rsidP="0043086B">
          <w:pPr>
            <w:pStyle w:val="a7"/>
            <w:rPr>
              <w:rFonts w:ascii="Arial" w:hAnsi="Arial"/>
            </w:rPr>
          </w:pPr>
        </w:p>
      </w:tc>
      <w:tc>
        <w:tcPr>
          <w:tcW w:w="6237" w:type="dxa"/>
          <w:vMerge w:val="restart"/>
          <w:tcBorders>
            <w:right w:val="nil"/>
          </w:tcBorders>
          <w:vAlign w:val="center"/>
        </w:tcPr>
        <w:p w:rsidR="00FB1D36" w:rsidRPr="00E31971" w:rsidRDefault="00106C6D" w:rsidP="0075423F">
          <w:pPr>
            <w:jc w:val="center"/>
            <w:rPr>
              <w:rFonts w:ascii="Arial" w:hAnsi="Arial" w:cs="Arial"/>
              <w:sz w:val="40"/>
              <w:szCs w:val="40"/>
            </w:rPr>
          </w:pPr>
          <w:r w:rsidRPr="00D976F9">
            <w:rPr>
              <w:sz w:val="36"/>
              <w:szCs w:val="36"/>
            </w:rPr>
            <w:t>0</w:t>
          </w:r>
          <w:r>
            <w:rPr>
              <w:sz w:val="36"/>
              <w:szCs w:val="36"/>
            </w:rPr>
            <w:t>1</w:t>
          </w:r>
          <w:r w:rsidRPr="00D976F9">
            <w:rPr>
              <w:sz w:val="36"/>
              <w:szCs w:val="36"/>
            </w:rPr>
            <w:t>0130002</w:t>
          </w:r>
          <w:r>
            <w:rPr>
              <w:sz w:val="36"/>
              <w:szCs w:val="36"/>
            </w:rPr>
            <w:t>7</w:t>
          </w:r>
          <w:r w:rsidRPr="00D976F9">
            <w:rPr>
              <w:sz w:val="36"/>
              <w:szCs w:val="36"/>
            </w:rPr>
            <w:t>1130000</w:t>
          </w:r>
          <w:r>
            <w:rPr>
              <w:sz w:val="36"/>
              <w:szCs w:val="36"/>
            </w:rPr>
            <w:t>17-О</w:t>
          </w:r>
          <w:r w:rsidRPr="0032773E">
            <w:rPr>
              <w:sz w:val="36"/>
              <w:szCs w:val="36"/>
            </w:rPr>
            <w:t>П</w:t>
          </w:r>
          <w:r>
            <w:rPr>
              <w:sz w:val="36"/>
              <w:szCs w:val="36"/>
            </w:rPr>
            <w:t>З</w:t>
          </w:r>
        </w:p>
      </w:tc>
      <w:tc>
        <w:tcPr>
          <w:tcW w:w="567" w:type="dxa"/>
          <w:vMerge w:val="restart"/>
          <w:tcBorders>
            <w:right w:val="nil"/>
          </w:tcBorders>
          <w:vAlign w:val="center"/>
        </w:tcPr>
        <w:p w:rsidR="00FB1D36" w:rsidRPr="00D73852" w:rsidRDefault="00106C6D" w:rsidP="0043086B">
          <w:pPr>
            <w:pStyle w:val="a7"/>
            <w:jc w:val="center"/>
          </w:pPr>
          <w:r w:rsidRPr="00D73852">
            <w:t>Лист</w:t>
          </w:r>
        </w:p>
      </w:tc>
    </w:tr>
    <w:tr w:rsidR="00FB1D36">
      <w:trPr>
        <w:cantSplit/>
        <w:trHeight w:hRule="exact" w:val="20"/>
      </w:trPr>
      <w:tc>
        <w:tcPr>
          <w:tcW w:w="567" w:type="dxa"/>
          <w:vMerge w:val="restart"/>
          <w:tcBorders>
            <w:top w:val="single" w:sz="4" w:space="0" w:color="auto"/>
            <w:left w:val="nil"/>
            <w:bottom w:val="nil"/>
          </w:tcBorders>
          <w:vAlign w:val="center"/>
        </w:tcPr>
        <w:p w:rsidR="00FB1D36" w:rsidRDefault="00E33E44" w:rsidP="0043086B">
          <w:pPr>
            <w:pStyle w:val="a7"/>
            <w:jc w:val="center"/>
            <w:rPr>
              <w:rFonts w:ascii="Arial" w:hAnsi="Arial"/>
            </w:rPr>
          </w:pPr>
        </w:p>
      </w:tc>
      <w:tc>
        <w:tcPr>
          <w:tcW w:w="567" w:type="dxa"/>
          <w:vMerge w:val="restart"/>
          <w:tcBorders>
            <w:top w:val="single" w:sz="4" w:space="0" w:color="auto"/>
            <w:bottom w:val="nil"/>
          </w:tcBorders>
          <w:vAlign w:val="center"/>
        </w:tcPr>
        <w:p w:rsidR="00FB1D36" w:rsidRDefault="00E33E44" w:rsidP="0043086B">
          <w:pPr>
            <w:pStyle w:val="a7"/>
            <w:jc w:val="center"/>
            <w:rPr>
              <w:rFonts w:ascii="Arial" w:hAnsi="Arial"/>
            </w:rPr>
          </w:pPr>
        </w:p>
      </w:tc>
      <w:tc>
        <w:tcPr>
          <w:tcW w:w="567" w:type="dxa"/>
          <w:vMerge w:val="restart"/>
          <w:tcBorders>
            <w:top w:val="single" w:sz="4" w:space="0" w:color="auto"/>
            <w:bottom w:val="nil"/>
          </w:tcBorders>
          <w:vAlign w:val="center"/>
        </w:tcPr>
        <w:p w:rsidR="00FB1D36" w:rsidRDefault="00E33E44" w:rsidP="0043086B">
          <w:pPr>
            <w:pStyle w:val="a7"/>
            <w:jc w:val="center"/>
            <w:rPr>
              <w:rFonts w:ascii="Arial" w:hAnsi="Arial"/>
            </w:rPr>
          </w:pPr>
        </w:p>
      </w:tc>
      <w:tc>
        <w:tcPr>
          <w:tcW w:w="567" w:type="dxa"/>
          <w:vMerge w:val="restart"/>
          <w:tcBorders>
            <w:top w:val="single" w:sz="4" w:space="0" w:color="auto"/>
            <w:bottom w:val="nil"/>
          </w:tcBorders>
          <w:vAlign w:val="center"/>
        </w:tcPr>
        <w:p w:rsidR="00FB1D36" w:rsidRDefault="00E33E44" w:rsidP="0043086B">
          <w:pPr>
            <w:pStyle w:val="a7"/>
            <w:jc w:val="center"/>
            <w:rPr>
              <w:rFonts w:ascii="Arial" w:hAnsi="Arial"/>
            </w:rPr>
          </w:pPr>
        </w:p>
      </w:tc>
      <w:tc>
        <w:tcPr>
          <w:tcW w:w="851" w:type="dxa"/>
          <w:vMerge w:val="restart"/>
          <w:tcBorders>
            <w:top w:val="single" w:sz="4" w:space="0" w:color="auto"/>
            <w:bottom w:val="nil"/>
          </w:tcBorders>
          <w:vAlign w:val="center"/>
        </w:tcPr>
        <w:p w:rsidR="00FB1D36" w:rsidRDefault="00E33E44" w:rsidP="0043086B">
          <w:pPr>
            <w:pStyle w:val="a7"/>
            <w:jc w:val="center"/>
            <w:rPr>
              <w:rFonts w:ascii="Arial" w:hAnsi="Arial"/>
            </w:rPr>
          </w:pPr>
        </w:p>
      </w:tc>
      <w:tc>
        <w:tcPr>
          <w:tcW w:w="567" w:type="dxa"/>
          <w:vMerge w:val="restart"/>
          <w:tcBorders>
            <w:top w:val="single" w:sz="4" w:space="0" w:color="auto"/>
            <w:bottom w:val="nil"/>
          </w:tcBorders>
          <w:vAlign w:val="center"/>
        </w:tcPr>
        <w:p w:rsidR="00FB1D36" w:rsidRDefault="00E33E44" w:rsidP="0043086B">
          <w:pPr>
            <w:pStyle w:val="a7"/>
            <w:rPr>
              <w:rFonts w:ascii="Arial" w:hAnsi="Arial"/>
            </w:rPr>
          </w:pPr>
        </w:p>
      </w:tc>
      <w:tc>
        <w:tcPr>
          <w:tcW w:w="6237" w:type="dxa"/>
          <w:vMerge/>
          <w:tcBorders>
            <w:right w:val="nil"/>
          </w:tcBorders>
          <w:vAlign w:val="center"/>
        </w:tcPr>
        <w:p w:rsidR="00FB1D36" w:rsidRDefault="00E33E44" w:rsidP="0043086B">
          <w:pPr>
            <w:pStyle w:val="a7"/>
            <w:jc w:val="center"/>
            <w:rPr>
              <w:rFonts w:ascii="Arial" w:hAnsi="Arial"/>
            </w:rPr>
          </w:pPr>
        </w:p>
      </w:tc>
      <w:tc>
        <w:tcPr>
          <w:tcW w:w="567" w:type="dxa"/>
          <w:vMerge/>
          <w:tcBorders>
            <w:right w:val="nil"/>
          </w:tcBorders>
          <w:vAlign w:val="center"/>
        </w:tcPr>
        <w:p w:rsidR="00FB1D36" w:rsidRPr="00351C97" w:rsidRDefault="00E33E44" w:rsidP="0043086B">
          <w:pPr>
            <w:pStyle w:val="a7"/>
            <w:jc w:val="center"/>
            <w:rPr>
              <w:rFonts w:ascii="Arial" w:hAnsi="Arial" w:cs="Arial"/>
            </w:rPr>
          </w:pPr>
        </w:p>
      </w:tc>
    </w:tr>
    <w:tr w:rsidR="00FB1D36">
      <w:trPr>
        <w:cantSplit/>
        <w:trHeight w:hRule="exact" w:val="284"/>
      </w:trPr>
      <w:tc>
        <w:tcPr>
          <w:tcW w:w="567" w:type="dxa"/>
          <w:vMerge/>
          <w:tcBorders>
            <w:top w:val="nil"/>
            <w:left w:val="nil"/>
            <w:bottom w:val="single" w:sz="12" w:space="0" w:color="auto"/>
          </w:tcBorders>
          <w:vAlign w:val="center"/>
        </w:tcPr>
        <w:p w:rsidR="00FB1D36" w:rsidRDefault="00E33E44" w:rsidP="0043086B">
          <w:pPr>
            <w:pStyle w:val="a7"/>
            <w:jc w:val="center"/>
            <w:rPr>
              <w:rFonts w:ascii="Arial" w:hAnsi="Arial"/>
            </w:rPr>
          </w:pPr>
        </w:p>
      </w:tc>
      <w:tc>
        <w:tcPr>
          <w:tcW w:w="567" w:type="dxa"/>
          <w:vMerge/>
          <w:tcBorders>
            <w:top w:val="nil"/>
            <w:bottom w:val="single" w:sz="12" w:space="0" w:color="auto"/>
          </w:tcBorders>
          <w:vAlign w:val="center"/>
        </w:tcPr>
        <w:p w:rsidR="00FB1D36" w:rsidRDefault="00E33E44" w:rsidP="0043086B">
          <w:pPr>
            <w:pStyle w:val="a7"/>
            <w:jc w:val="center"/>
            <w:rPr>
              <w:rFonts w:ascii="Arial" w:hAnsi="Arial"/>
            </w:rPr>
          </w:pPr>
        </w:p>
      </w:tc>
      <w:tc>
        <w:tcPr>
          <w:tcW w:w="567" w:type="dxa"/>
          <w:vMerge/>
          <w:tcBorders>
            <w:top w:val="nil"/>
            <w:bottom w:val="single" w:sz="12" w:space="0" w:color="auto"/>
          </w:tcBorders>
          <w:vAlign w:val="center"/>
        </w:tcPr>
        <w:p w:rsidR="00FB1D36" w:rsidRDefault="00E33E44" w:rsidP="0043086B">
          <w:pPr>
            <w:pStyle w:val="a7"/>
            <w:jc w:val="center"/>
            <w:rPr>
              <w:rFonts w:ascii="Arial" w:hAnsi="Arial"/>
            </w:rPr>
          </w:pPr>
        </w:p>
      </w:tc>
      <w:tc>
        <w:tcPr>
          <w:tcW w:w="567" w:type="dxa"/>
          <w:vMerge/>
          <w:tcBorders>
            <w:top w:val="nil"/>
            <w:bottom w:val="single" w:sz="12" w:space="0" w:color="auto"/>
          </w:tcBorders>
          <w:vAlign w:val="center"/>
        </w:tcPr>
        <w:p w:rsidR="00FB1D36" w:rsidRDefault="00E33E44" w:rsidP="0043086B">
          <w:pPr>
            <w:pStyle w:val="a7"/>
            <w:jc w:val="center"/>
            <w:rPr>
              <w:rFonts w:ascii="Arial" w:hAnsi="Arial"/>
            </w:rPr>
          </w:pPr>
        </w:p>
      </w:tc>
      <w:tc>
        <w:tcPr>
          <w:tcW w:w="851" w:type="dxa"/>
          <w:vMerge/>
          <w:tcBorders>
            <w:top w:val="nil"/>
            <w:bottom w:val="single" w:sz="12" w:space="0" w:color="auto"/>
          </w:tcBorders>
          <w:vAlign w:val="center"/>
        </w:tcPr>
        <w:p w:rsidR="00FB1D36" w:rsidRDefault="00E33E44" w:rsidP="0043086B">
          <w:pPr>
            <w:pStyle w:val="a7"/>
            <w:jc w:val="center"/>
            <w:rPr>
              <w:rFonts w:ascii="Arial" w:hAnsi="Arial"/>
            </w:rPr>
          </w:pPr>
        </w:p>
      </w:tc>
      <w:tc>
        <w:tcPr>
          <w:tcW w:w="567" w:type="dxa"/>
          <w:vMerge/>
          <w:tcBorders>
            <w:top w:val="nil"/>
            <w:bottom w:val="single" w:sz="12" w:space="0" w:color="auto"/>
          </w:tcBorders>
          <w:vAlign w:val="center"/>
        </w:tcPr>
        <w:p w:rsidR="00FB1D36" w:rsidRDefault="00E33E44" w:rsidP="0043086B">
          <w:pPr>
            <w:pStyle w:val="a7"/>
            <w:rPr>
              <w:rFonts w:ascii="Arial" w:hAnsi="Arial"/>
            </w:rPr>
          </w:pPr>
        </w:p>
      </w:tc>
      <w:tc>
        <w:tcPr>
          <w:tcW w:w="6237" w:type="dxa"/>
          <w:vMerge/>
          <w:tcBorders>
            <w:right w:val="nil"/>
          </w:tcBorders>
          <w:vAlign w:val="center"/>
        </w:tcPr>
        <w:p w:rsidR="00FB1D36" w:rsidRDefault="00E33E44" w:rsidP="0043086B">
          <w:pPr>
            <w:pStyle w:val="a7"/>
            <w:jc w:val="center"/>
            <w:rPr>
              <w:rFonts w:ascii="Arial" w:hAnsi="Arial"/>
            </w:rPr>
          </w:pPr>
        </w:p>
      </w:tc>
      <w:tc>
        <w:tcPr>
          <w:tcW w:w="567" w:type="dxa"/>
          <w:vMerge w:val="restart"/>
          <w:tcBorders>
            <w:right w:val="nil"/>
          </w:tcBorders>
          <w:vAlign w:val="center"/>
        </w:tcPr>
        <w:p w:rsidR="00FB1D36" w:rsidRPr="00351C97" w:rsidRDefault="00E33E44" w:rsidP="0043086B">
          <w:pPr>
            <w:pStyle w:val="a7"/>
            <w:jc w:val="center"/>
            <w:rPr>
              <w:rFonts w:ascii="Arial" w:hAnsi="Arial" w:cs="Arial"/>
            </w:rPr>
          </w:pPr>
        </w:p>
      </w:tc>
    </w:tr>
    <w:tr w:rsidR="00FB1D36">
      <w:trPr>
        <w:cantSplit/>
        <w:trHeight w:hRule="exact" w:val="284"/>
      </w:trPr>
      <w:tc>
        <w:tcPr>
          <w:tcW w:w="567" w:type="dxa"/>
          <w:tcBorders>
            <w:top w:val="single" w:sz="12" w:space="0" w:color="auto"/>
            <w:left w:val="nil"/>
            <w:bottom w:val="single" w:sz="12" w:space="0" w:color="auto"/>
          </w:tcBorders>
          <w:vAlign w:val="center"/>
        </w:tcPr>
        <w:p w:rsidR="00FB1D36" w:rsidRPr="00D73852" w:rsidRDefault="00106C6D" w:rsidP="0043086B">
          <w:pPr>
            <w:pStyle w:val="a7"/>
            <w:jc w:val="center"/>
            <w:rPr>
              <w:sz w:val="18"/>
            </w:rPr>
          </w:pPr>
          <w:r w:rsidRPr="00D73852">
            <w:rPr>
              <w:sz w:val="18"/>
            </w:rPr>
            <w:t>Изм.</w:t>
          </w:r>
        </w:p>
      </w:tc>
      <w:tc>
        <w:tcPr>
          <w:tcW w:w="567" w:type="dxa"/>
          <w:tcBorders>
            <w:top w:val="single" w:sz="12" w:space="0" w:color="auto"/>
            <w:bottom w:val="single" w:sz="12" w:space="0" w:color="auto"/>
          </w:tcBorders>
          <w:vAlign w:val="center"/>
        </w:tcPr>
        <w:p w:rsidR="00FB1D36" w:rsidRPr="00D73852" w:rsidRDefault="00106C6D" w:rsidP="0043086B">
          <w:pPr>
            <w:pStyle w:val="a7"/>
            <w:jc w:val="center"/>
            <w:rPr>
              <w:sz w:val="18"/>
            </w:rPr>
          </w:pPr>
          <w:r w:rsidRPr="00D73852">
            <w:rPr>
              <w:sz w:val="18"/>
            </w:rPr>
            <w:t>Кол.</w:t>
          </w:r>
        </w:p>
      </w:tc>
      <w:tc>
        <w:tcPr>
          <w:tcW w:w="567" w:type="dxa"/>
          <w:tcBorders>
            <w:top w:val="single" w:sz="12" w:space="0" w:color="auto"/>
            <w:bottom w:val="single" w:sz="12" w:space="0" w:color="auto"/>
          </w:tcBorders>
          <w:vAlign w:val="center"/>
        </w:tcPr>
        <w:p w:rsidR="00FB1D36" w:rsidRPr="00D73852" w:rsidRDefault="00106C6D" w:rsidP="0043086B">
          <w:pPr>
            <w:pStyle w:val="a7"/>
            <w:jc w:val="center"/>
            <w:rPr>
              <w:sz w:val="18"/>
            </w:rPr>
          </w:pPr>
          <w:r w:rsidRPr="00D73852">
            <w:rPr>
              <w:sz w:val="18"/>
            </w:rPr>
            <w:t>Лист.</w:t>
          </w:r>
        </w:p>
      </w:tc>
      <w:tc>
        <w:tcPr>
          <w:tcW w:w="567" w:type="dxa"/>
          <w:tcBorders>
            <w:top w:val="single" w:sz="12" w:space="0" w:color="auto"/>
            <w:bottom w:val="single" w:sz="12" w:space="0" w:color="auto"/>
          </w:tcBorders>
          <w:vAlign w:val="center"/>
        </w:tcPr>
        <w:p w:rsidR="00FB1D36" w:rsidRPr="00D73852" w:rsidRDefault="00106C6D" w:rsidP="0043086B">
          <w:pPr>
            <w:pStyle w:val="a7"/>
            <w:ind w:left="-12"/>
            <w:jc w:val="center"/>
            <w:rPr>
              <w:sz w:val="16"/>
              <w:szCs w:val="16"/>
            </w:rPr>
          </w:pPr>
          <w:r w:rsidRPr="00D73852">
            <w:rPr>
              <w:sz w:val="16"/>
              <w:szCs w:val="16"/>
            </w:rPr>
            <w:t>№док.</w:t>
          </w:r>
        </w:p>
      </w:tc>
      <w:tc>
        <w:tcPr>
          <w:tcW w:w="851" w:type="dxa"/>
          <w:tcBorders>
            <w:top w:val="single" w:sz="12" w:space="0" w:color="auto"/>
            <w:bottom w:val="single" w:sz="12" w:space="0" w:color="auto"/>
          </w:tcBorders>
          <w:vAlign w:val="center"/>
        </w:tcPr>
        <w:p w:rsidR="00FB1D36" w:rsidRPr="00D73852" w:rsidRDefault="00106C6D" w:rsidP="0043086B">
          <w:pPr>
            <w:pStyle w:val="a7"/>
            <w:jc w:val="center"/>
            <w:rPr>
              <w:sz w:val="18"/>
            </w:rPr>
          </w:pPr>
          <w:r w:rsidRPr="00D73852">
            <w:rPr>
              <w:sz w:val="18"/>
            </w:rPr>
            <w:t>Подпись</w:t>
          </w:r>
        </w:p>
      </w:tc>
      <w:tc>
        <w:tcPr>
          <w:tcW w:w="567" w:type="dxa"/>
          <w:tcBorders>
            <w:top w:val="single" w:sz="12" w:space="0" w:color="auto"/>
            <w:bottom w:val="single" w:sz="12" w:space="0" w:color="auto"/>
          </w:tcBorders>
          <w:vAlign w:val="center"/>
        </w:tcPr>
        <w:p w:rsidR="00FB1D36" w:rsidRPr="00D73852" w:rsidRDefault="00106C6D" w:rsidP="0043086B">
          <w:pPr>
            <w:pStyle w:val="a7"/>
            <w:jc w:val="center"/>
            <w:rPr>
              <w:sz w:val="18"/>
            </w:rPr>
          </w:pPr>
          <w:r w:rsidRPr="00D73852">
            <w:rPr>
              <w:sz w:val="18"/>
            </w:rPr>
            <w:t>Дата</w:t>
          </w:r>
        </w:p>
      </w:tc>
      <w:tc>
        <w:tcPr>
          <w:tcW w:w="6237" w:type="dxa"/>
          <w:vMerge/>
          <w:tcBorders>
            <w:right w:val="nil"/>
          </w:tcBorders>
          <w:vAlign w:val="center"/>
        </w:tcPr>
        <w:p w:rsidR="00FB1D36" w:rsidRDefault="00E33E44" w:rsidP="0043086B">
          <w:pPr>
            <w:pStyle w:val="a7"/>
            <w:jc w:val="center"/>
            <w:rPr>
              <w:rFonts w:ascii="Arial" w:hAnsi="Arial"/>
              <w:sz w:val="24"/>
            </w:rPr>
          </w:pPr>
        </w:p>
      </w:tc>
      <w:tc>
        <w:tcPr>
          <w:tcW w:w="567" w:type="dxa"/>
          <w:vMerge/>
          <w:tcBorders>
            <w:right w:val="nil"/>
          </w:tcBorders>
          <w:vAlign w:val="center"/>
        </w:tcPr>
        <w:p w:rsidR="00FB1D36" w:rsidRDefault="00E33E44" w:rsidP="0043086B">
          <w:pPr>
            <w:pStyle w:val="a7"/>
            <w:jc w:val="center"/>
            <w:rPr>
              <w:rFonts w:ascii="Arial" w:hAnsi="Arial"/>
              <w:sz w:val="24"/>
            </w:rPr>
          </w:pPr>
        </w:p>
      </w:tc>
    </w:tr>
  </w:tbl>
  <w:p w:rsidR="00FB1D36" w:rsidRPr="009344F3" w:rsidRDefault="00E33E44">
    <w:pPr>
      <w:pStyle w:val="a7"/>
      <w:rPr>
        <w:rFonts w:ascii="Arial" w:hAnsi="Arial" w:cs="Arial"/>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44" w:rsidRDefault="00E33E44">
      <w:pPr>
        <w:spacing w:after="0" w:line="240" w:lineRule="auto"/>
      </w:pPr>
      <w:r>
        <w:separator/>
      </w:r>
    </w:p>
  </w:footnote>
  <w:footnote w:type="continuationSeparator" w:id="0">
    <w:p w:rsidR="00E33E44" w:rsidRDefault="00E33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36" w:rsidRPr="00715E9A" w:rsidRDefault="00106C6D" w:rsidP="00F3571B">
    <w:pPr>
      <w:pStyle w:val="a5"/>
      <w:tabs>
        <w:tab w:val="clear" w:pos="4153"/>
        <w:tab w:val="clear" w:pos="8306"/>
        <w:tab w:val="left" w:pos="795"/>
      </w:tabs>
      <w:rPr>
        <w:rFonts w:ascii="Arial" w:hAnsi="Arial" w:cs="Arial"/>
        <w:sz w:val="16"/>
      </w:rPr>
    </w:pPr>
    <w:r>
      <w:rPr>
        <w:rFonts w:ascii="Arial" w:hAnsi="Arial"/>
        <w:noProof/>
        <w:sz w:val="22"/>
      </w:rPr>
      <mc:AlternateContent>
        <mc:Choice Requires="wps">
          <w:drawing>
            <wp:anchor distT="0" distB="0" distL="114300" distR="114300" simplePos="0" relativeHeight="251650560" behindDoc="0" locked="0" layoutInCell="1" allowOverlap="1">
              <wp:simplePos x="0" y="0"/>
              <wp:positionH relativeFrom="column">
                <wp:posOffset>6286500</wp:posOffset>
              </wp:positionH>
              <wp:positionV relativeFrom="paragraph">
                <wp:posOffset>147955</wp:posOffset>
              </wp:positionV>
              <wp:extent cx="360045" cy="184785"/>
              <wp:effectExtent l="12700" t="14605" r="17780" b="1016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478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E007BF" w:rsidRDefault="00E33E44" w:rsidP="00E007BF"/>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6" o:spid="_x0000_s1026" type="#_x0000_t202" style="position:absolute;margin-left:495pt;margin-top:11.65pt;width:28.35pt;height:14.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" filled="f" strokeweight="1.5pt">
              <v:textbox inset="1mm,0,1mm,0">
                <w:txbxContent>
                  <w:p w:rsidR="00FB1D36" w:rsidRPr="00E007BF" w:rsidRDefault="00E33E44" w:rsidP="00E007BF"/>
                </w:txbxContent>
              </v:textbox>
            </v:shape>
          </w:pict>
        </mc:Fallback>
      </mc:AlternateContent>
    </w:r>
    <w:r w:rsidRPr="00715E9A">
      <w:rPr>
        <w:rFonts w:ascii="Arial" w:hAnsi="Arial" w:cs="Arial"/>
        <w:noProof/>
        <w:sz w:val="16"/>
      </w:rPr>
      <mc:AlternateContent>
        <mc:Choice Requires="wps">
          <w:drawing>
            <wp:anchor distT="0" distB="0" distL="114300" distR="114300" simplePos="0" relativeHeight="251640320" behindDoc="1" locked="0" layoutInCell="1" allowOverlap="1">
              <wp:simplePos x="0" y="0"/>
              <wp:positionH relativeFrom="column">
                <wp:posOffset>-7620</wp:posOffset>
              </wp:positionH>
              <wp:positionV relativeFrom="paragraph">
                <wp:posOffset>153670</wp:posOffset>
              </wp:positionV>
              <wp:extent cx="6661785" cy="10370820"/>
              <wp:effectExtent l="14605" t="10795" r="10160" b="1016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1037082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3737E1" w:rsidRDefault="00E33E44" w:rsidP="003737E1"/>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27" type="#_x0000_t202" style="position:absolute;margin-left:-.6pt;margin-top:12.1pt;width:524.55pt;height:81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" filled="f" strokeweight="1.5pt">
              <v:textbox inset="1mm,,1mm">
                <w:txbxContent>
                  <w:p w:rsidR="00FB1D36" w:rsidRPr="003737E1" w:rsidRDefault="00E33E44" w:rsidP="003737E1"/>
                </w:txbxContent>
              </v:textbox>
            </v:shape>
          </w:pict>
        </mc:Fallback>
      </mc:AlternateContent>
    </w:r>
    <w:r>
      <w:rPr>
        <w:rFonts w:ascii="Arial" w:hAnsi="Arial" w:cs="Arial"/>
        <w:sz w:val="1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36" w:rsidRDefault="00106C6D">
    <w:pPr>
      <w:pStyle w:val="a5"/>
    </w:pPr>
    <w:r>
      <w:rPr>
        <w:rFonts w:ascii="Arial" w:hAnsi="Arial"/>
        <w:noProof/>
        <w:sz w:val="22"/>
      </w:rPr>
      <mc:AlternateContent>
        <mc:Choice Requires="wps">
          <w:drawing>
            <wp:anchor distT="0" distB="0" distL="114300" distR="114300" simplePos="0" relativeHeight="251648512" behindDoc="1" locked="0" layoutInCell="1" allowOverlap="1">
              <wp:simplePos x="0" y="0"/>
              <wp:positionH relativeFrom="column">
                <wp:posOffset>-1722755</wp:posOffset>
              </wp:positionH>
              <wp:positionV relativeFrom="paragraph">
                <wp:posOffset>2111375</wp:posOffset>
              </wp:positionV>
              <wp:extent cx="10107930" cy="6661785"/>
              <wp:effectExtent l="15240" t="17145" r="952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107930" cy="66617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FAE33" id="Прямоугольник 31" o:spid="_x0000_s1026" style="position:absolute;margin-left:-135.65pt;margin-top:166.25pt;width:795.9pt;height:524.5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" filled="f" strokeweight="1.5pt">
              <v:textbox inset="1mm,,1mm"/>
            </v:rect>
          </w:pict>
        </mc:Fallback>
      </mc:AlternateContent>
    </w:r>
    <w:r>
      <w:rPr>
        <w:rFonts w:ascii="Arial" w:hAnsi="Arial" w:cs="Arial"/>
        <w:noProof/>
        <w:sz w:val="16"/>
      </w:rPr>
      <mc:AlternateContent>
        <mc:Choice Requires="wps">
          <w:drawing>
            <wp:anchor distT="0" distB="0" distL="114300" distR="114300" simplePos="0" relativeHeight="251653632" behindDoc="0" locked="0" layoutInCell="1" allowOverlap="1">
              <wp:simplePos x="0" y="0"/>
              <wp:positionH relativeFrom="column">
                <wp:posOffset>-328295</wp:posOffset>
              </wp:positionH>
              <wp:positionV relativeFrom="paragraph">
                <wp:posOffset>-3723005</wp:posOffset>
              </wp:positionV>
              <wp:extent cx="179705" cy="720090"/>
              <wp:effectExtent l="10795" t="10795" r="9525" b="1206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82A57" w:rsidRDefault="00E33E44" w:rsidP="001930D5"/>
                      </w:txbxContent>
                    </wps:txbx>
                    <wps:bodyPr rot="0" vert="vert270"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0" o:spid="_x0000_s1031" type="#_x0000_t202" style="position:absolute;margin-left:-25.85pt;margin-top:-293.15pt;width:14.15pt;height:5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" filled="f" strokeweight="1.5pt">
              <v:textbox style="layout-flow:vertical;mso-layout-flow-alt:bottom-to-top" inset="1mm,,1mm">
                <w:txbxContent>
                  <w:p w:rsidR="00FB1D36" w:rsidRPr="00982A57" w:rsidRDefault="00E33E44"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52608" behindDoc="0" locked="0" layoutInCell="1" allowOverlap="1">
              <wp:simplePos x="0" y="0"/>
              <wp:positionH relativeFrom="column">
                <wp:posOffset>-328295</wp:posOffset>
              </wp:positionH>
              <wp:positionV relativeFrom="paragraph">
                <wp:posOffset>-3002915</wp:posOffset>
              </wp:positionV>
              <wp:extent cx="179705" cy="720090"/>
              <wp:effectExtent l="10795" t="16510" r="9525" b="1587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82A57" w:rsidRDefault="00E33E44" w:rsidP="001930D5"/>
                      </w:txbxContent>
                    </wps:txbx>
                    <wps:bodyPr rot="0" vert="vert270"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32" type="#_x0000_t202" style="position:absolute;margin-left:-25.85pt;margin-top:-236.45pt;width:14.15pt;height:5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" filled="f" strokeweight="1.5pt">
              <v:textbox style="layout-flow:vertical;mso-layout-flow-alt:bottom-to-top" inset="1mm,,1mm">
                <w:txbxContent>
                  <w:p w:rsidR="00FB1D36" w:rsidRPr="00982A57" w:rsidRDefault="00E33E44"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61824" behindDoc="0" locked="0" layoutInCell="1" allowOverlap="1">
              <wp:simplePos x="0" y="0"/>
              <wp:positionH relativeFrom="column">
                <wp:posOffset>-508000</wp:posOffset>
              </wp:positionH>
              <wp:positionV relativeFrom="paragraph">
                <wp:posOffset>-3722370</wp:posOffset>
              </wp:positionV>
              <wp:extent cx="179705" cy="720090"/>
              <wp:effectExtent l="12065" t="11430" r="17780" b="1143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82A57" w:rsidRDefault="00E33E44" w:rsidP="001930D5"/>
                      </w:txbxContent>
                    </wps:txbx>
                    <wps:bodyPr rot="0" vert="vert270"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33" type="#_x0000_t202" style="position:absolute;margin-left:-40pt;margin-top:-293.1pt;width:14.15pt;height:5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" filled="f" strokeweight="1.5pt">
              <v:textbox style="layout-flow:vertical;mso-layout-flow-alt:bottom-to-top" inset="1mm,,1mm">
                <w:txbxContent>
                  <w:p w:rsidR="00FB1D36" w:rsidRPr="00982A57" w:rsidRDefault="00E33E44"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60800" behindDoc="0" locked="0" layoutInCell="1" allowOverlap="1">
              <wp:simplePos x="0" y="0"/>
              <wp:positionH relativeFrom="column">
                <wp:posOffset>-508000</wp:posOffset>
              </wp:positionH>
              <wp:positionV relativeFrom="paragraph">
                <wp:posOffset>-3001645</wp:posOffset>
              </wp:positionV>
              <wp:extent cx="179705" cy="720090"/>
              <wp:effectExtent l="12065" t="17780" r="17780" b="1460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82A57" w:rsidRDefault="00E33E44" w:rsidP="001930D5"/>
                      </w:txbxContent>
                    </wps:txbx>
                    <wps:bodyPr rot="0" vert="vert270"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4" type="#_x0000_t202" style="position:absolute;margin-left:-40pt;margin-top:-236.35pt;width:14.1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" filled="f" strokeweight="1.5pt">
              <v:textbox style="layout-flow:vertical;mso-layout-flow-alt:bottom-to-top" inset="1mm,,1mm">
                <w:txbxContent>
                  <w:p w:rsidR="00FB1D36" w:rsidRPr="00982A57" w:rsidRDefault="00E33E44"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56704" behindDoc="0" locked="0" layoutInCell="1" allowOverlap="1">
              <wp:simplePos x="0" y="0"/>
              <wp:positionH relativeFrom="column">
                <wp:posOffset>-148590</wp:posOffset>
              </wp:positionH>
              <wp:positionV relativeFrom="paragraph">
                <wp:posOffset>-3002915</wp:posOffset>
              </wp:positionV>
              <wp:extent cx="179705" cy="720090"/>
              <wp:effectExtent l="9525" t="16510" r="10795" b="1587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82A57" w:rsidRDefault="00E33E44" w:rsidP="001930D5"/>
                      </w:txbxContent>
                    </wps:txbx>
                    <wps:bodyPr rot="0" vert="vert270"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5" type="#_x0000_t202" style="position:absolute;margin-left:-11.7pt;margin-top:-236.45pt;width:14.15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" filled="f" strokeweight="1.5pt">
              <v:textbox style="layout-flow:vertical;mso-layout-flow-alt:bottom-to-top" inset="1mm,,1mm">
                <w:txbxContent>
                  <w:p w:rsidR="00FB1D36" w:rsidRPr="00982A57" w:rsidRDefault="00E33E44" w:rsidP="001930D5"/>
                </w:txbxContent>
              </v:textbox>
            </v:shape>
          </w:pict>
        </mc:Fallback>
      </mc:AlternateContent>
    </w:r>
    <w:r>
      <w:rPr>
        <w:rFonts w:ascii="Arial" w:hAnsi="Arial" w:cs="Arial"/>
        <w:noProof/>
        <w:sz w:val="16"/>
      </w:rPr>
      <mc:AlternateContent>
        <mc:Choice Requires="wps">
          <w:drawing>
            <wp:anchor distT="0" distB="0" distL="114300" distR="114300" simplePos="0" relativeHeight="251657728" behindDoc="0" locked="0" layoutInCell="1" allowOverlap="1">
              <wp:simplePos x="0" y="0"/>
              <wp:positionH relativeFrom="column">
                <wp:posOffset>-148590</wp:posOffset>
              </wp:positionH>
              <wp:positionV relativeFrom="paragraph">
                <wp:posOffset>-3723640</wp:posOffset>
              </wp:positionV>
              <wp:extent cx="179705" cy="720090"/>
              <wp:effectExtent l="9525" t="10160" r="10795" b="1270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72009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D36" w:rsidRPr="00982A57" w:rsidRDefault="00E33E44" w:rsidP="001930D5"/>
                      </w:txbxContent>
                    </wps:txbx>
                    <wps:bodyPr rot="0" vert="vert270"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6" type="#_x0000_t202" style="position:absolute;margin-left:-11.7pt;margin-top:-293.2pt;width:14.1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" filled="f" strokeweight="1.5pt">
              <v:textbox style="layout-flow:vertical;mso-layout-flow-alt:bottom-to-top" inset="1mm,,1mm">
                <w:txbxContent>
                  <w:p w:rsidR="00FB1D36" w:rsidRPr="00982A57" w:rsidRDefault="00E33E44" w:rsidP="001930D5"/>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2pt" o:bullet="t">
        <v:imagedata r:id="rId1" o:title=""/>
      </v:shape>
    </w:pict>
  </w:numPicBullet>
  <w:abstractNum w:abstractNumId="0" w15:restartNumberingAfterBreak="0">
    <w:nsid w:val="00000009"/>
    <w:multiLevelType w:val="singleLevel"/>
    <w:tmpl w:val="00000009"/>
    <w:lvl w:ilvl="0">
      <w:start w:val="1"/>
      <w:numFmt w:val="bullet"/>
      <w:lvlText w:val=""/>
      <w:lvlJc w:val="left"/>
      <w:pPr>
        <w:tabs>
          <w:tab w:val="num" w:pos="1425"/>
        </w:tabs>
        <w:ind w:left="1425" w:hanging="360"/>
      </w:pPr>
      <w:rPr>
        <w:rFonts w:ascii="Symbol" w:hAnsi="Symbol"/>
      </w:rPr>
    </w:lvl>
  </w:abstractNum>
  <w:abstractNum w:abstractNumId="1" w15:restartNumberingAfterBreak="0">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B1D41"/>
    <w:multiLevelType w:val="hybridMultilevel"/>
    <w:tmpl w:val="F12CEDD4"/>
    <w:lvl w:ilvl="0" w:tplc="04190001">
      <w:start w:val="1"/>
      <w:numFmt w:val="bullet"/>
      <w:lvlText w:val=""/>
      <w:lvlJc w:val="left"/>
      <w:pPr>
        <w:ind w:left="1429" w:hanging="360"/>
      </w:pPr>
      <w:rPr>
        <w:rFonts w:ascii="Symbol" w:hAnsi="Symbol" w:hint="default"/>
      </w:rPr>
    </w:lvl>
    <w:lvl w:ilvl="1" w:tplc="E07E0612"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0F6A1F"/>
    <w:multiLevelType w:val="multilevel"/>
    <w:tmpl w:val="D784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25568"/>
    <w:multiLevelType w:val="hybridMultilevel"/>
    <w:tmpl w:val="682A6D58"/>
    <w:lvl w:ilvl="0" w:tplc="60FC2E18">
      <w:start w:val="1"/>
      <w:numFmt w:val="bullet"/>
      <w:lvlText w:val=""/>
      <w:lvlPicBulletId w:val="0"/>
      <w:lvlJc w:val="left"/>
      <w:pPr>
        <w:tabs>
          <w:tab w:val="num" w:pos="720"/>
        </w:tabs>
        <w:ind w:left="720" w:hanging="360"/>
      </w:pPr>
      <w:rPr>
        <w:rFonts w:ascii="Symbol" w:hAnsi="Symbol" w:hint="default"/>
      </w:rPr>
    </w:lvl>
    <w:lvl w:ilvl="1" w:tplc="B0145D78" w:tentative="1">
      <w:start w:val="1"/>
      <w:numFmt w:val="bullet"/>
      <w:lvlText w:val=""/>
      <w:lvlJc w:val="left"/>
      <w:pPr>
        <w:tabs>
          <w:tab w:val="num" w:pos="1440"/>
        </w:tabs>
        <w:ind w:left="1440" w:hanging="360"/>
      </w:pPr>
      <w:rPr>
        <w:rFonts w:ascii="Symbol" w:hAnsi="Symbol" w:hint="default"/>
      </w:rPr>
    </w:lvl>
    <w:lvl w:ilvl="2" w:tplc="488A3B5C" w:tentative="1">
      <w:start w:val="1"/>
      <w:numFmt w:val="bullet"/>
      <w:lvlText w:val=""/>
      <w:lvlJc w:val="left"/>
      <w:pPr>
        <w:tabs>
          <w:tab w:val="num" w:pos="2160"/>
        </w:tabs>
        <w:ind w:left="2160" w:hanging="360"/>
      </w:pPr>
      <w:rPr>
        <w:rFonts w:ascii="Symbol" w:hAnsi="Symbol" w:hint="default"/>
      </w:rPr>
    </w:lvl>
    <w:lvl w:ilvl="3" w:tplc="BA1C73C4" w:tentative="1">
      <w:start w:val="1"/>
      <w:numFmt w:val="bullet"/>
      <w:lvlText w:val=""/>
      <w:lvlJc w:val="left"/>
      <w:pPr>
        <w:tabs>
          <w:tab w:val="num" w:pos="2880"/>
        </w:tabs>
        <w:ind w:left="2880" w:hanging="360"/>
      </w:pPr>
      <w:rPr>
        <w:rFonts w:ascii="Symbol" w:hAnsi="Symbol" w:hint="default"/>
      </w:rPr>
    </w:lvl>
    <w:lvl w:ilvl="4" w:tplc="9F70FD32" w:tentative="1">
      <w:start w:val="1"/>
      <w:numFmt w:val="bullet"/>
      <w:lvlText w:val=""/>
      <w:lvlJc w:val="left"/>
      <w:pPr>
        <w:tabs>
          <w:tab w:val="num" w:pos="3600"/>
        </w:tabs>
        <w:ind w:left="3600" w:hanging="360"/>
      </w:pPr>
      <w:rPr>
        <w:rFonts w:ascii="Symbol" w:hAnsi="Symbol" w:hint="default"/>
      </w:rPr>
    </w:lvl>
    <w:lvl w:ilvl="5" w:tplc="14126D9C" w:tentative="1">
      <w:start w:val="1"/>
      <w:numFmt w:val="bullet"/>
      <w:lvlText w:val=""/>
      <w:lvlJc w:val="left"/>
      <w:pPr>
        <w:tabs>
          <w:tab w:val="num" w:pos="4320"/>
        </w:tabs>
        <w:ind w:left="4320" w:hanging="360"/>
      </w:pPr>
      <w:rPr>
        <w:rFonts w:ascii="Symbol" w:hAnsi="Symbol" w:hint="default"/>
      </w:rPr>
    </w:lvl>
    <w:lvl w:ilvl="6" w:tplc="51988EC2" w:tentative="1">
      <w:start w:val="1"/>
      <w:numFmt w:val="bullet"/>
      <w:lvlText w:val=""/>
      <w:lvlJc w:val="left"/>
      <w:pPr>
        <w:tabs>
          <w:tab w:val="num" w:pos="5040"/>
        </w:tabs>
        <w:ind w:left="5040" w:hanging="360"/>
      </w:pPr>
      <w:rPr>
        <w:rFonts w:ascii="Symbol" w:hAnsi="Symbol" w:hint="default"/>
      </w:rPr>
    </w:lvl>
    <w:lvl w:ilvl="7" w:tplc="0B6A2F8C" w:tentative="1">
      <w:start w:val="1"/>
      <w:numFmt w:val="bullet"/>
      <w:lvlText w:val=""/>
      <w:lvlJc w:val="left"/>
      <w:pPr>
        <w:tabs>
          <w:tab w:val="num" w:pos="5760"/>
        </w:tabs>
        <w:ind w:left="5760" w:hanging="360"/>
      </w:pPr>
      <w:rPr>
        <w:rFonts w:ascii="Symbol" w:hAnsi="Symbol" w:hint="default"/>
      </w:rPr>
    </w:lvl>
    <w:lvl w:ilvl="8" w:tplc="8DC667F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1A4D96"/>
    <w:multiLevelType w:val="multilevel"/>
    <w:tmpl w:val="4EB2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F0CD0"/>
    <w:multiLevelType w:val="hybridMultilevel"/>
    <w:tmpl w:val="717C12BE"/>
    <w:lvl w:ilvl="0" w:tplc="B8A87C04">
      <w:start w:val="1"/>
      <w:numFmt w:val="bullet"/>
      <w:lvlText w:val=""/>
      <w:lvlJc w:val="left"/>
      <w:pPr>
        <w:tabs>
          <w:tab w:val="num" w:pos="1276"/>
        </w:tabs>
        <w:ind w:left="709" w:firstLine="45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E0A0C35"/>
    <w:multiLevelType w:val="multilevel"/>
    <w:tmpl w:val="E3E8BD86"/>
    <w:lvl w:ilvl="0">
      <w:start w:val="1"/>
      <w:numFmt w:val="decimal"/>
      <w:lvlText w:val="%1."/>
      <w:lvlJc w:val="left"/>
      <w:pPr>
        <w:ind w:left="525" w:hanging="52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FCE4E45"/>
    <w:multiLevelType w:val="hybridMultilevel"/>
    <w:tmpl w:val="DC486D84"/>
    <w:lvl w:ilvl="0" w:tplc="CC382F3E">
      <w:start w:val="1"/>
      <w:numFmt w:val="decimal"/>
      <w:lvlText w:val="%1."/>
      <w:lvlJc w:val="left"/>
      <w:pPr>
        <w:tabs>
          <w:tab w:val="num" w:pos="720"/>
        </w:tabs>
        <w:ind w:left="720" w:hanging="360"/>
      </w:pPr>
      <w:rPr>
        <w:rFonts w:hint="default"/>
      </w:rPr>
    </w:lvl>
    <w:lvl w:ilvl="1" w:tplc="CCF4249C">
      <w:numFmt w:val="none"/>
      <w:lvlText w:val=""/>
      <w:lvlJc w:val="left"/>
      <w:pPr>
        <w:tabs>
          <w:tab w:val="num" w:pos="360"/>
        </w:tabs>
      </w:pPr>
    </w:lvl>
    <w:lvl w:ilvl="2" w:tplc="E66AF598">
      <w:numFmt w:val="none"/>
      <w:lvlText w:val=""/>
      <w:lvlJc w:val="left"/>
      <w:pPr>
        <w:tabs>
          <w:tab w:val="num" w:pos="360"/>
        </w:tabs>
      </w:pPr>
    </w:lvl>
    <w:lvl w:ilvl="3" w:tplc="64F2107E">
      <w:numFmt w:val="none"/>
      <w:lvlText w:val=""/>
      <w:lvlJc w:val="left"/>
      <w:pPr>
        <w:tabs>
          <w:tab w:val="num" w:pos="360"/>
        </w:tabs>
      </w:pPr>
    </w:lvl>
    <w:lvl w:ilvl="4" w:tplc="303CC98E">
      <w:numFmt w:val="none"/>
      <w:lvlText w:val=""/>
      <w:lvlJc w:val="left"/>
      <w:pPr>
        <w:tabs>
          <w:tab w:val="num" w:pos="360"/>
        </w:tabs>
      </w:pPr>
    </w:lvl>
    <w:lvl w:ilvl="5" w:tplc="E070A828">
      <w:numFmt w:val="none"/>
      <w:lvlText w:val=""/>
      <w:lvlJc w:val="left"/>
      <w:pPr>
        <w:tabs>
          <w:tab w:val="num" w:pos="360"/>
        </w:tabs>
      </w:pPr>
    </w:lvl>
    <w:lvl w:ilvl="6" w:tplc="A78AD336">
      <w:numFmt w:val="none"/>
      <w:lvlText w:val=""/>
      <w:lvlJc w:val="left"/>
      <w:pPr>
        <w:tabs>
          <w:tab w:val="num" w:pos="360"/>
        </w:tabs>
      </w:pPr>
    </w:lvl>
    <w:lvl w:ilvl="7" w:tplc="6CAEB77A">
      <w:numFmt w:val="none"/>
      <w:lvlText w:val=""/>
      <w:lvlJc w:val="left"/>
      <w:pPr>
        <w:tabs>
          <w:tab w:val="num" w:pos="360"/>
        </w:tabs>
      </w:pPr>
    </w:lvl>
    <w:lvl w:ilvl="8" w:tplc="72580212">
      <w:numFmt w:val="none"/>
      <w:lvlText w:val=""/>
      <w:lvlJc w:val="left"/>
      <w:pPr>
        <w:tabs>
          <w:tab w:val="num" w:pos="360"/>
        </w:tabs>
      </w:pPr>
    </w:lvl>
  </w:abstractNum>
  <w:abstractNum w:abstractNumId="9" w15:restartNumberingAfterBreak="0">
    <w:nsid w:val="2581779B"/>
    <w:multiLevelType w:val="hybridMultilevel"/>
    <w:tmpl w:val="C8BE9A5E"/>
    <w:lvl w:ilvl="0" w:tplc="413C0668">
      <w:start w:val="2"/>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61A7F2D"/>
    <w:multiLevelType w:val="hybridMultilevel"/>
    <w:tmpl w:val="C1A43F34"/>
    <w:lvl w:ilvl="0" w:tplc="5726B770">
      <w:start w:val="2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B355BE4"/>
    <w:multiLevelType w:val="multilevel"/>
    <w:tmpl w:val="21D8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3C4B86"/>
    <w:multiLevelType w:val="multilevel"/>
    <w:tmpl w:val="3DEC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33398"/>
    <w:multiLevelType w:val="multilevel"/>
    <w:tmpl w:val="2B88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A6EE1"/>
    <w:multiLevelType w:val="hybridMultilevel"/>
    <w:tmpl w:val="16A8765A"/>
    <w:lvl w:ilvl="0" w:tplc="73B44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4829F2"/>
    <w:multiLevelType w:val="hybridMultilevel"/>
    <w:tmpl w:val="C84EEBF4"/>
    <w:lvl w:ilvl="0" w:tplc="041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381B16B8"/>
    <w:multiLevelType w:val="multilevel"/>
    <w:tmpl w:val="81365EA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055"/>
        </w:tabs>
        <w:ind w:left="2055" w:hanging="720"/>
      </w:pPr>
      <w:rPr>
        <w:rFonts w:hint="default"/>
      </w:rPr>
    </w:lvl>
    <w:lvl w:ilvl="2">
      <w:start w:val="1"/>
      <w:numFmt w:val="decimal"/>
      <w:lvlText w:val="%1.%2.%3."/>
      <w:lvlJc w:val="left"/>
      <w:pPr>
        <w:tabs>
          <w:tab w:val="num" w:pos="3390"/>
        </w:tabs>
        <w:ind w:left="3390" w:hanging="720"/>
      </w:pPr>
      <w:rPr>
        <w:rFonts w:hint="default"/>
      </w:rPr>
    </w:lvl>
    <w:lvl w:ilvl="3">
      <w:start w:val="1"/>
      <w:numFmt w:val="decimal"/>
      <w:lvlText w:val="%1.%2.%3.%4."/>
      <w:lvlJc w:val="left"/>
      <w:pPr>
        <w:tabs>
          <w:tab w:val="num" w:pos="5085"/>
        </w:tabs>
        <w:ind w:left="5085" w:hanging="1080"/>
      </w:pPr>
      <w:rPr>
        <w:rFonts w:hint="default"/>
      </w:rPr>
    </w:lvl>
    <w:lvl w:ilvl="4">
      <w:start w:val="1"/>
      <w:numFmt w:val="decimal"/>
      <w:lvlText w:val="%1.%2.%3.%4.%5."/>
      <w:lvlJc w:val="left"/>
      <w:pPr>
        <w:tabs>
          <w:tab w:val="num" w:pos="6420"/>
        </w:tabs>
        <w:ind w:left="6420" w:hanging="1080"/>
      </w:pPr>
      <w:rPr>
        <w:rFonts w:hint="default"/>
      </w:rPr>
    </w:lvl>
    <w:lvl w:ilvl="5">
      <w:start w:val="1"/>
      <w:numFmt w:val="decimal"/>
      <w:lvlText w:val="%1.%2.%3.%4.%5.%6."/>
      <w:lvlJc w:val="left"/>
      <w:pPr>
        <w:tabs>
          <w:tab w:val="num" w:pos="8115"/>
        </w:tabs>
        <w:ind w:left="8115" w:hanging="1440"/>
      </w:pPr>
      <w:rPr>
        <w:rFonts w:hint="default"/>
      </w:rPr>
    </w:lvl>
    <w:lvl w:ilvl="6">
      <w:start w:val="1"/>
      <w:numFmt w:val="decimal"/>
      <w:lvlText w:val="%1.%2.%3.%4.%5.%6.%7."/>
      <w:lvlJc w:val="left"/>
      <w:pPr>
        <w:tabs>
          <w:tab w:val="num" w:pos="9810"/>
        </w:tabs>
        <w:ind w:left="9810" w:hanging="1800"/>
      </w:pPr>
      <w:rPr>
        <w:rFonts w:hint="default"/>
      </w:rPr>
    </w:lvl>
    <w:lvl w:ilvl="7">
      <w:start w:val="1"/>
      <w:numFmt w:val="decimal"/>
      <w:lvlText w:val="%1.%2.%3.%4.%5.%6.%7.%8."/>
      <w:lvlJc w:val="left"/>
      <w:pPr>
        <w:tabs>
          <w:tab w:val="num" w:pos="11145"/>
        </w:tabs>
        <w:ind w:left="11145" w:hanging="1800"/>
      </w:pPr>
      <w:rPr>
        <w:rFonts w:hint="default"/>
      </w:rPr>
    </w:lvl>
    <w:lvl w:ilvl="8">
      <w:start w:val="1"/>
      <w:numFmt w:val="decimal"/>
      <w:lvlText w:val="%1.%2.%3.%4.%5.%6.%7.%8.%9."/>
      <w:lvlJc w:val="left"/>
      <w:pPr>
        <w:tabs>
          <w:tab w:val="num" w:pos="12840"/>
        </w:tabs>
        <w:ind w:left="12840" w:hanging="2160"/>
      </w:pPr>
      <w:rPr>
        <w:rFonts w:hint="default"/>
      </w:rPr>
    </w:lvl>
  </w:abstractNum>
  <w:abstractNum w:abstractNumId="17" w15:restartNumberingAfterBreak="0">
    <w:nsid w:val="39332772"/>
    <w:multiLevelType w:val="hybridMultilevel"/>
    <w:tmpl w:val="F7701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A767680"/>
    <w:multiLevelType w:val="hybridMultilevel"/>
    <w:tmpl w:val="931ABE8E"/>
    <w:lvl w:ilvl="0" w:tplc="046E470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CA75CEB"/>
    <w:multiLevelType w:val="multilevel"/>
    <w:tmpl w:val="C3F8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6C10B7"/>
    <w:multiLevelType w:val="hybridMultilevel"/>
    <w:tmpl w:val="9DA44E2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1" w15:restartNumberingAfterBreak="0">
    <w:nsid w:val="54353DAD"/>
    <w:multiLevelType w:val="multilevel"/>
    <w:tmpl w:val="D198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E04A9A"/>
    <w:multiLevelType w:val="multilevel"/>
    <w:tmpl w:val="D496F984"/>
    <w:lvl w:ilvl="0">
      <w:start w:val="1"/>
      <w:numFmt w:val="bullet"/>
      <w:lvlText w:val=""/>
      <w:lvlJc w:val="left"/>
      <w:pPr>
        <w:tabs>
          <w:tab w:val="num" w:pos="560"/>
        </w:tabs>
        <w:ind w:left="560" w:hanging="360"/>
      </w:pPr>
      <w:rPr>
        <w:rFonts w:ascii="Symbol" w:hAnsi="Symbol" w:hint="default"/>
        <w:sz w:val="20"/>
      </w:rPr>
    </w:lvl>
    <w:lvl w:ilvl="1">
      <w:start w:val="2"/>
      <w:numFmt w:val="decimal"/>
      <w:lvlText w:val="%2."/>
      <w:lvlJc w:val="left"/>
      <w:pPr>
        <w:tabs>
          <w:tab w:val="num" w:pos="1160"/>
        </w:tabs>
        <w:ind w:left="11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A16E5"/>
    <w:multiLevelType w:val="hybridMultilevel"/>
    <w:tmpl w:val="8870D4C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15:restartNumberingAfterBreak="0">
    <w:nsid w:val="59BA013C"/>
    <w:multiLevelType w:val="hybridMultilevel"/>
    <w:tmpl w:val="23D05AE4"/>
    <w:lvl w:ilvl="0" w:tplc="7EE83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AED7D5C"/>
    <w:multiLevelType w:val="hybridMultilevel"/>
    <w:tmpl w:val="1C7E7E12"/>
    <w:lvl w:ilvl="0" w:tplc="B8A87C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42947"/>
    <w:multiLevelType w:val="hybridMultilevel"/>
    <w:tmpl w:val="6BAE82F0"/>
    <w:lvl w:ilvl="0" w:tplc="04190001">
      <w:start w:val="1"/>
      <w:numFmt w:val="bullet"/>
      <w:lvlText w:val=""/>
      <w:lvlJc w:val="left"/>
      <w:pPr>
        <w:tabs>
          <w:tab w:val="num" w:pos="1718"/>
        </w:tabs>
        <w:ind w:left="1718" w:hanging="360"/>
      </w:pPr>
      <w:rPr>
        <w:rFonts w:ascii="Symbol" w:hAnsi="Symbol" w:hint="default"/>
      </w:rPr>
    </w:lvl>
    <w:lvl w:ilvl="1" w:tplc="04190003" w:tentative="1">
      <w:start w:val="1"/>
      <w:numFmt w:val="bullet"/>
      <w:lvlText w:val="o"/>
      <w:lvlJc w:val="left"/>
      <w:pPr>
        <w:tabs>
          <w:tab w:val="num" w:pos="2438"/>
        </w:tabs>
        <w:ind w:left="2438" w:hanging="360"/>
      </w:pPr>
      <w:rPr>
        <w:rFonts w:ascii="Courier New" w:hAnsi="Courier New" w:cs="Courier New" w:hint="default"/>
      </w:rPr>
    </w:lvl>
    <w:lvl w:ilvl="2" w:tplc="04190005" w:tentative="1">
      <w:start w:val="1"/>
      <w:numFmt w:val="bullet"/>
      <w:lvlText w:val=""/>
      <w:lvlJc w:val="left"/>
      <w:pPr>
        <w:tabs>
          <w:tab w:val="num" w:pos="3158"/>
        </w:tabs>
        <w:ind w:left="3158" w:hanging="360"/>
      </w:pPr>
      <w:rPr>
        <w:rFonts w:ascii="Wingdings" w:hAnsi="Wingdings" w:hint="default"/>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27" w15:restartNumberingAfterBreak="0">
    <w:nsid w:val="609B6789"/>
    <w:multiLevelType w:val="multilevel"/>
    <w:tmpl w:val="2F125554"/>
    <w:lvl w:ilvl="0">
      <w:start w:val="1"/>
      <w:numFmt w:val="bullet"/>
      <w:lvlText w:val=""/>
      <w:lvlJc w:val="left"/>
      <w:pPr>
        <w:tabs>
          <w:tab w:val="num" w:pos="660"/>
        </w:tabs>
        <w:ind w:left="660" w:hanging="360"/>
      </w:pPr>
      <w:rPr>
        <w:rFonts w:ascii="Symbol" w:hAnsi="Symbol" w:hint="default"/>
        <w:sz w:val="20"/>
      </w:rPr>
    </w:lvl>
    <w:lvl w:ilvl="1">
      <w:start w:val="7"/>
      <w:numFmt w:val="decimal"/>
      <w:lvlText w:val="%2."/>
      <w:lvlJc w:val="left"/>
      <w:pPr>
        <w:tabs>
          <w:tab w:val="num" w:pos="1360"/>
        </w:tabs>
        <w:ind w:left="1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2F4213"/>
    <w:multiLevelType w:val="hybridMultilevel"/>
    <w:tmpl w:val="2A3A4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3D0E68"/>
    <w:multiLevelType w:val="hybridMultilevel"/>
    <w:tmpl w:val="9ECC8BB6"/>
    <w:lvl w:ilvl="0" w:tplc="04190011">
      <w:start w:val="1"/>
      <w:numFmt w:val="decimal"/>
      <w:lvlText w:val="%1)"/>
      <w:lvlJc w:val="left"/>
      <w:pPr>
        <w:tabs>
          <w:tab w:val="num" w:pos="1620"/>
        </w:tabs>
        <w:ind w:left="1620"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0" w15:restartNumberingAfterBreak="0">
    <w:nsid w:val="6A825C48"/>
    <w:multiLevelType w:val="hybridMultilevel"/>
    <w:tmpl w:val="0D6676F4"/>
    <w:lvl w:ilvl="0" w:tplc="D11CB2A0">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15:restartNumberingAfterBreak="0">
    <w:nsid w:val="6D31370F"/>
    <w:multiLevelType w:val="multilevel"/>
    <w:tmpl w:val="E1EE249E"/>
    <w:lvl w:ilvl="0">
      <w:start w:val="1"/>
      <w:numFmt w:val="decimal"/>
      <w:lvlText w:val="%1"/>
      <w:lvlJc w:val="left"/>
      <w:pPr>
        <w:tabs>
          <w:tab w:val="num" w:pos="1560"/>
        </w:tabs>
        <w:ind w:left="1560" w:hanging="360"/>
      </w:pPr>
      <w:rPr>
        <w:rFonts w:ascii="Times New Roman" w:eastAsia="Times New Roman" w:hAnsi="Times New Roman" w:cs="Times New Roman"/>
      </w:r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32" w15:restartNumberingAfterBreak="0">
    <w:nsid w:val="6DD60993"/>
    <w:multiLevelType w:val="hybridMultilevel"/>
    <w:tmpl w:val="FC169472"/>
    <w:lvl w:ilvl="0" w:tplc="FFFFFFFF">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3" w15:restartNumberingAfterBreak="0">
    <w:nsid w:val="71A05EAB"/>
    <w:multiLevelType w:val="hybridMultilevel"/>
    <w:tmpl w:val="C6CE61BA"/>
    <w:lvl w:ilvl="0" w:tplc="040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45A7139"/>
    <w:multiLevelType w:val="hybridMultilevel"/>
    <w:tmpl w:val="4A9CD5C0"/>
    <w:lvl w:ilvl="0" w:tplc="FBA20980">
      <w:start w:val="1"/>
      <w:numFmt w:val="decimal"/>
      <w:lvlText w:val="%1."/>
      <w:lvlJc w:val="left"/>
      <w:pPr>
        <w:tabs>
          <w:tab w:val="num" w:pos="1262"/>
        </w:tabs>
        <w:ind w:left="1262" w:hanging="360"/>
      </w:pPr>
      <w:rPr>
        <w:rFonts w:hint="default"/>
      </w:rPr>
    </w:lvl>
    <w:lvl w:ilvl="1" w:tplc="C058A6E8">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5" w15:restartNumberingAfterBreak="0">
    <w:nsid w:val="76375E3F"/>
    <w:multiLevelType w:val="multilevel"/>
    <w:tmpl w:val="B5E479D2"/>
    <w:lvl w:ilvl="0">
      <w:start w:val="1"/>
      <w:numFmt w:val="decimal"/>
      <w:lvlText w:val="%1)"/>
      <w:lvlJc w:val="left"/>
      <w:pPr>
        <w:tabs>
          <w:tab w:val="num" w:pos="1560"/>
        </w:tabs>
        <w:ind w:left="1560" w:hanging="360"/>
      </w:pPr>
      <w:rPr>
        <w:rFonts w:ascii="Times New Roman" w:eastAsia="Times New Roman" w:hAnsi="Times New Roman" w:cs="Times New Roman"/>
      </w:r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36" w15:restartNumberingAfterBreak="0">
    <w:nsid w:val="7E611310"/>
    <w:multiLevelType w:val="hybridMultilevel"/>
    <w:tmpl w:val="EF4010BA"/>
    <w:lvl w:ilvl="0" w:tplc="1AE6388C">
      <w:start w:val="1"/>
      <w:numFmt w:val="bullet"/>
      <w:lvlText w:val=""/>
      <w:lvlPicBulletId w:val="0"/>
      <w:lvlJc w:val="left"/>
      <w:pPr>
        <w:tabs>
          <w:tab w:val="num" w:pos="720"/>
        </w:tabs>
        <w:ind w:left="720" w:hanging="360"/>
      </w:pPr>
      <w:rPr>
        <w:rFonts w:ascii="Symbol" w:hAnsi="Symbol" w:hint="default"/>
      </w:rPr>
    </w:lvl>
    <w:lvl w:ilvl="1" w:tplc="A3905734" w:tentative="1">
      <w:start w:val="1"/>
      <w:numFmt w:val="bullet"/>
      <w:lvlText w:val=""/>
      <w:lvlJc w:val="left"/>
      <w:pPr>
        <w:tabs>
          <w:tab w:val="num" w:pos="1440"/>
        </w:tabs>
        <w:ind w:left="1440" w:hanging="360"/>
      </w:pPr>
      <w:rPr>
        <w:rFonts w:ascii="Symbol" w:hAnsi="Symbol" w:hint="default"/>
      </w:rPr>
    </w:lvl>
    <w:lvl w:ilvl="2" w:tplc="E27A1E7E" w:tentative="1">
      <w:start w:val="1"/>
      <w:numFmt w:val="bullet"/>
      <w:lvlText w:val=""/>
      <w:lvlJc w:val="left"/>
      <w:pPr>
        <w:tabs>
          <w:tab w:val="num" w:pos="2160"/>
        </w:tabs>
        <w:ind w:left="2160" w:hanging="360"/>
      </w:pPr>
      <w:rPr>
        <w:rFonts w:ascii="Symbol" w:hAnsi="Symbol" w:hint="default"/>
      </w:rPr>
    </w:lvl>
    <w:lvl w:ilvl="3" w:tplc="310E31C8" w:tentative="1">
      <w:start w:val="1"/>
      <w:numFmt w:val="bullet"/>
      <w:lvlText w:val=""/>
      <w:lvlJc w:val="left"/>
      <w:pPr>
        <w:tabs>
          <w:tab w:val="num" w:pos="2880"/>
        </w:tabs>
        <w:ind w:left="2880" w:hanging="360"/>
      </w:pPr>
      <w:rPr>
        <w:rFonts w:ascii="Symbol" w:hAnsi="Symbol" w:hint="default"/>
      </w:rPr>
    </w:lvl>
    <w:lvl w:ilvl="4" w:tplc="2C38E2E4" w:tentative="1">
      <w:start w:val="1"/>
      <w:numFmt w:val="bullet"/>
      <w:lvlText w:val=""/>
      <w:lvlJc w:val="left"/>
      <w:pPr>
        <w:tabs>
          <w:tab w:val="num" w:pos="3600"/>
        </w:tabs>
        <w:ind w:left="3600" w:hanging="360"/>
      </w:pPr>
      <w:rPr>
        <w:rFonts w:ascii="Symbol" w:hAnsi="Symbol" w:hint="default"/>
      </w:rPr>
    </w:lvl>
    <w:lvl w:ilvl="5" w:tplc="0492B398" w:tentative="1">
      <w:start w:val="1"/>
      <w:numFmt w:val="bullet"/>
      <w:lvlText w:val=""/>
      <w:lvlJc w:val="left"/>
      <w:pPr>
        <w:tabs>
          <w:tab w:val="num" w:pos="4320"/>
        </w:tabs>
        <w:ind w:left="4320" w:hanging="360"/>
      </w:pPr>
      <w:rPr>
        <w:rFonts w:ascii="Symbol" w:hAnsi="Symbol" w:hint="default"/>
      </w:rPr>
    </w:lvl>
    <w:lvl w:ilvl="6" w:tplc="5A0E4C66" w:tentative="1">
      <w:start w:val="1"/>
      <w:numFmt w:val="bullet"/>
      <w:lvlText w:val=""/>
      <w:lvlJc w:val="left"/>
      <w:pPr>
        <w:tabs>
          <w:tab w:val="num" w:pos="5040"/>
        </w:tabs>
        <w:ind w:left="5040" w:hanging="360"/>
      </w:pPr>
      <w:rPr>
        <w:rFonts w:ascii="Symbol" w:hAnsi="Symbol" w:hint="default"/>
      </w:rPr>
    </w:lvl>
    <w:lvl w:ilvl="7" w:tplc="6CB82B02" w:tentative="1">
      <w:start w:val="1"/>
      <w:numFmt w:val="bullet"/>
      <w:lvlText w:val=""/>
      <w:lvlJc w:val="left"/>
      <w:pPr>
        <w:tabs>
          <w:tab w:val="num" w:pos="5760"/>
        </w:tabs>
        <w:ind w:left="5760" w:hanging="360"/>
      </w:pPr>
      <w:rPr>
        <w:rFonts w:ascii="Symbol" w:hAnsi="Symbol" w:hint="default"/>
      </w:rPr>
    </w:lvl>
    <w:lvl w:ilvl="8" w:tplc="3DDECE8A" w:tentative="1">
      <w:start w:val="1"/>
      <w:numFmt w:val="bullet"/>
      <w:lvlText w:val=""/>
      <w:lvlJc w:val="left"/>
      <w:pPr>
        <w:tabs>
          <w:tab w:val="num" w:pos="6480"/>
        </w:tabs>
        <w:ind w:left="6480" w:hanging="360"/>
      </w:pPr>
      <w:rPr>
        <w:rFonts w:ascii="Symbol" w:hAnsi="Symbol" w:hint="default"/>
      </w:rPr>
    </w:lvl>
  </w:abstractNum>
  <w:num w:numId="1">
    <w:abstractNumId w:val="34"/>
  </w:num>
  <w:num w:numId="2">
    <w:abstractNumId w:val="4"/>
  </w:num>
  <w:num w:numId="3">
    <w:abstractNumId w:val="36"/>
  </w:num>
  <w:num w:numId="4">
    <w:abstractNumId w:val="31"/>
  </w:num>
  <w:num w:numId="5">
    <w:abstractNumId w:val="11"/>
  </w:num>
  <w:num w:numId="6">
    <w:abstractNumId w:val="19"/>
  </w:num>
  <w:num w:numId="7">
    <w:abstractNumId w:val="27"/>
  </w:num>
  <w:num w:numId="8">
    <w:abstractNumId w:val="22"/>
  </w:num>
  <w:num w:numId="9">
    <w:abstractNumId w:val="13"/>
  </w:num>
  <w:num w:numId="10">
    <w:abstractNumId w:val="5"/>
  </w:num>
  <w:num w:numId="11">
    <w:abstractNumId w:val="3"/>
  </w:num>
  <w:num w:numId="12">
    <w:abstractNumId w:val="21"/>
  </w:num>
  <w:num w:numId="13">
    <w:abstractNumId w:val="12"/>
  </w:num>
  <w:num w:numId="14">
    <w:abstractNumId w:val="26"/>
  </w:num>
  <w:num w:numId="15">
    <w:abstractNumId w:val="16"/>
  </w:num>
  <w:num w:numId="16">
    <w:abstractNumId w:val="9"/>
  </w:num>
  <w:num w:numId="17">
    <w:abstractNumId w:val="35"/>
  </w:num>
  <w:num w:numId="18">
    <w:abstractNumId w:val="7"/>
  </w:num>
  <w:num w:numId="19">
    <w:abstractNumId w:val="25"/>
  </w:num>
  <w:num w:numId="20">
    <w:abstractNumId w:val="1"/>
  </w:num>
  <w:num w:numId="21">
    <w:abstractNumId w:val="2"/>
  </w:num>
  <w:num w:numId="22">
    <w:abstractNumId w:val="23"/>
  </w:num>
  <w:num w:numId="23">
    <w:abstractNumId w:val="30"/>
  </w:num>
  <w:num w:numId="24">
    <w:abstractNumId w:val="20"/>
  </w:num>
  <w:num w:numId="25">
    <w:abstractNumId w:val="14"/>
  </w:num>
  <w:num w:numId="26">
    <w:abstractNumId w:val="32"/>
  </w:num>
  <w:num w:numId="27">
    <w:abstractNumId w:val="29"/>
  </w:num>
  <w:num w:numId="28">
    <w:abstractNumId w:val="0"/>
  </w:num>
  <w:num w:numId="29">
    <w:abstractNumId w:val="8"/>
  </w:num>
  <w:num w:numId="30">
    <w:abstractNumId w:val="15"/>
  </w:num>
  <w:num w:numId="31">
    <w:abstractNumId w:val="28"/>
  </w:num>
  <w:num w:numId="32">
    <w:abstractNumId w:val="18"/>
  </w:num>
  <w:num w:numId="33">
    <w:abstractNumId w:val="10"/>
  </w:num>
  <w:num w:numId="34">
    <w:abstractNumId w:val="24"/>
  </w:num>
  <w:num w:numId="35">
    <w:abstractNumId w:val="6"/>
  </w:num>
  <w:num w:numId="36">
    <w:abstractNumId w:val="17"/>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66"/>
    <w:rsid w:val="000133BC"/>
    <w:rsid w:val="000B3985"/>
    <w:rsid w:val="00106C6D"/>
    <w:rsid w:val="00160B20"/>
    <w:rsid w:val="00163D2D"/>
    <w:rsid w:val="00391C01"/>
    <w:rsid w:val="00456666"/>
    <w:rsid w:val="00B37183"/>
    <w:rsid w:val="00CC00C7"/>
    <w:rsid w:val="00E33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CA31106"/>
  <w15:chartTrackingRefBased/>
  <w15:docId w15:val="{AEFFC11B-CA2C-4245-8DC1-3520BCC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06C6D"/>
    <w:pPr>
      <w:keepNext/>
      <w:spacing w:after="0" w:line="240" w:lineRule="auto"/>
      <w:jc w:val="center"/>
      <w:outlineLvl w:val="0"/>
    </w:pPr>
    <w:rPr>
      <w:rFonts w:ascii="Times New Roman" w:eastAsia="Times New Roman" w:hAnsi="Times New Roman" w:cs="Times New Roman"/>
      <w:sz w:val="26"/>
      <w:szCs w:val="20"/>
      <w:lang w:eastAsia="ru-RU"/>
    </w:rPr>
  </w:style>
  <w:style w:type="paragraph" w:styleId="2">
    <w:name w:val="heading 2"/>
    <w:basedOn w:val="a"/>
    <w:next w:val="a"/>
    <w:link w:val="20"/>
    <w:qFormat/>
    <w:rsid w:val="00106C6D"/>
    <w:pPr>
      <w:keepNext/>
      <w:pBdr>
        <w:bottom w:val="single" w:sz="6" w:space="1" w:color="auto"/>
      </w:pBdr>
      <w:spacing w:after="0" w:line="360" w:lineRule="auto"/>
      <w:jc w:val="center"/>
      <w:outlineLvl w:val="1"/>
    </w:pPr>
    <w:rPr>
      <w:rFonts w:ascii="Arial" w:eastAsia="Times New Roman" w:hAnsi="Arial" w:cs="Times New Roman"/>
      <w:sz w:val="24"/>
      <w:szCs w:val="20"/>
      <w:lang w:eastAsia="ru-RU"/>
    </w:rPr>
  </w:style>
  <w:style w:type="paragraph" w:styleId="3">
    <w:name w:val="heading 3"/>
    <w:aliases w:val="(заголовок в тексте)"/>
    <w:basedOn w:val="a"/>
    <w:next w:val="a"/>
    <w:link w:val="30"/>
    <w:qFormat/>
    <w:rsid w:val="00106C6D"/>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106C6D"/>
    <w:pPr>
      <w:spacing w:before="240" w:after="60" w:line="240" w:lineRule="auto"/>
      <w:ind w:firstLine="709"/>
      <w:jc w:val="both"/>
      <w:outlineLvl w:val="4"/>
    </w:pPr>
    <w:rPr>
      <w:rFonts w:ascii="Times New Roman" w:eastAsia="SimSun" w:hAnsi="Times New Roman" w:cs="Times New Roman"/>
      <w:b/>
      <w:bCs/>
      <w:i/>
      <w:iCs/>
      <w:sz w:val="26"/>
      <w:szCs w:val="26"/>
      <w:lang w:eastAsia="zh-CN"/>
    </w:rPr>
  </w:style>
  <w:style w:type="paragraph" w:styleId="9">
    <w:name w:val="heading 9"/>
    <w:basedOn w:val="a"/>
    <w:next w:val="a"/>
    <w:link w:val="90"/>
    <w:qFormat/>
    <w:rsid w:val="00106C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C6D"/>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106C6D"/>
    <w:rPr>
      <w:rFonts w:ascii="Arial" w:eastAsia="Times New Roman" w:hAnsi="Arial" w:cs="Times New Roman"/>
      <w:sz w:val="24"/>
      <w:szCs w:val="20"/>
      <w:lang w:eastAsia="ru-RU"/>
    </w:rPr>
  </w:style>
  <w:style w:type="character" w:customStyle="1" w:styleId="30">
    <w:name w:val="Заголовок 3 Знак"/>
    <w:aliases w:val="(заголовок в тексте) Знак"/>
    <w:basedOn w:val="a0"/>
    <w:link w:val="3"/>
    <w:rsid w:val="00106C6D"/>
    <w:rPr>
      <w:rFonts w:ascii="Arial" w:eastAsia="Times New Roman" w:hAnsi="Arial" w:cs="Arial"/>
      <w:b/>
      <w:bCs/>
      <w:sz w:val="26"/>
      <w:szCs w:val="26"/>
      <w:lang w:eastAsia="ru-RU"/>
    </w:rPr>
  </w:style>
  <w:style w:type="character" w:customStyle="1" w:styleId="50">
    <w:name w:val="Заголовок 5 Знак"/>
    <w:basedOn w:val="a0"/>
    <w:link w:val="5"/>
    <w:rsid w:val="00106C6D"/>
    <w:rPr>
      <w:rFonts w:ascii="Times New Roman" w:eastAsia="SimSun" w:hAnsi="Times New Roman" w:cs="Times New Roman"/>
      <w:b/>
      <w:bCs/>
      <w:i/>
      <w:iCs/>
      <w:sz w:val="26"/>
      <w:szCs w:val="26"/>
      <w:lang w:eastAsia="zh-CN"/>
    </w:rPr>
  </w:style>
  <w:style w:type="character" w:customStyle="1" w:styleId="90">
    <w:name w:val="Заголовок 9 Знак"/>
    <w:basedOn w:val="a0"/>
    <w:link w:val="9"/>
    <w:rsid w:val="00106C6D"/>
    <w:rPr>
      <w:rFonts w:ascii="Arial" w:eastAsia="Times New Roman" w:hAnsi="Arial" w:cs="Arial"/>
      <w:lang w:eastAsia="ru-RU"/>
    </w:rPr>
  </w:style>
  <w:style w:type="numbering" w:customStyle="1" w:styleId="11">
    <w:name w:val="Нет списка1"/>
    <w:next w:val="a2"/>
    <w:semiHidden/>
    <w:rsid w:val="00106C6D"/>
  </w:style>
  <w:style w:type="paragraph" w:styleId="a3">
    <w:name w:val="Body Text"/>
    <w:basedOn w:val="a"/>
    <w:link w:val="a4"/>
    <w:rsid w:val="00106C6D"/>
    <w:pPr>
      <w:spacing w:after="0" w:line="240" w:lineRule="auto"/>
      <w:jc w:val="center"/>
    </w:pPr>
    <w:rPr>
      <w:rFonts w:ascii="Arial" w:eastAsia="Times New Roman" w:hAnsi="Arial" w:cs="Times New Roman"/>
      <w:sz w:val="20"/>
      <w:szCs w:val="20"/>
      <w:lang w:eastAsia="ru-RU"/>
    </w:rPr>
  </w:style>
  <w:style w:type="character" w:customStyle="1" w:styleId="a4">
    <w:name w:val="Основной текст Знак"/>
    <w:basedOn w:val="a0"/>
    <w:link w:val="a3"/>
    <w:rsid w:val="00106C6D"/>
    <w:rPr>
      <w:rFonts w:ascii="Arial" w:eastAsia="Times New Roman" w:hAnsi="Arial" w:cs="Times New Roman"/>
      <w:sz w:val="20"/>
      <w:szCs w:val="20"/>
      <w:lang w:eastAsia="ru-RU"/>
    </w:rPr>
  </w:style>
  <w:style w:type="paragraph" w:styleId="a5">
    <w:name w:val="header"/>
    <w:basedOn w:val="a"/>
    <w:link w:val="a6"/>
    <w:uiPriority w:val="99"/>
    <w:rsid w:val="00106C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106C6D"/>
    <w:rPr>
      <w:rFonts w:ascii="Times New Roman" w:eastAsia="Times New Roman" w:hAnsi="Times New Roman" w:cs="Times New Roman"/>
      <w:sz w:val="20"/>
      <w:szCs w:val="20"/>
      <w:lang w:eastAsia="ru-RU"/>
    </w:rPr>
  </w:style>
  <w:style w:type="paragraph" w:styleId="a7">
    <w:name w:val="footer"/>
    <w:basedOn w:val="a"/>
    <w:link w:val="a8"/>
    <w:uiPriority w:val="99"/>
    <w:rsid w:val="00106C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106C6D"/>
    <w:rPr>
      <w:rFonts w:ascii="Times New Roman" w:eastAsia="Times New Roman" w:hAnsi="Times New Roman" w:cs="Times New Roman"/>
      <w:sz w:val="20"/>
      <w:szCs w:val="20"/>
      <w:lang w:eastAsia="ru-RU"/>
    </w:rPr>
  </w:style>
  <w:style w:type="paragraph" w:styleId="a9">
    <w:name w:val="Block Text"/>
    <w:basedOn w:val="a"/>
    <w:rsid w:val="00106C6D"/>
    <w:pPr>
      <w:spacing w:after="0" w:line="240" w:lineRule="auto"/>
      <w:ind w:left="1418" w:right="1360"/>
      <w:jc w:val="both"/>
    </w:pPr>
    <w:rPr>
      <w:rFonts w:ascii="Arial" w:eastAsia="Times New Roman" w:hAnsi="Arial" w:cs="Times New Roman"/>
      <w:sz w:val="24"/>
      <w:szCs w:val="20"/>
      <w:lang w:eastAsia="ru-RU"/>
    </w:rPr>
  </w:style>
  <w:style w:type="character" w:styleId="aa">
    <w:name w:val="page number"/>
    <w:basedOn w:val="a0"/>
    <w:rsid w:val="00106C6D"/>
  </w:style>
  <w:style w:type="paragraph" w:styleId="ab">
    <w:name w:val="Plain Text"/>
    <w:basedOn w:val="a"/>
    <w:link w:val="ac"/>
    <w:rsid w:val="00106C6D"/>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106C6D"/>
    <w:rPr>
      <w:rFonts w:ascii="Courier New" w:eastAsia="Times New Roman" w:hAnsi="Courier New" w:cs="Times New Roman"/>
      <w:sz w:val="20"/>
      <w:szCs w:val="20"/>
      <w:lang w:eastAsia="ru-RU"/>
    </w:rPr>
  </w:style>
  <w:style w:type="paragraph" w:customStyle="1" w:styleId="ad">
    <w:name w:val="Табличный"/>
    <w:basedOn w:val="a"/>
    <w:rsid w:val="00106C6D"/>
    <w:pPr>
      <w:keepLines/>
      <w:spacing w:after="0" w:line="240" w:lineRule="auto"/>
      <w:ind w:left="57" w:right="57"/>
    </w:pPr>
    <w:rPr>
      <w:rFonts w:ascii="Times New Roman" w:eastAsia="Times New Roman" w:hAnsi="Times New Roman" w:cs="Times New Roman"/>
      <w:sz w:val="24"/>
      <w:szCs w:val="20"/>
      <w:lang w:eastAsia="ru-RU"/>
    </w:rPr>
  </w:style>
  <w:style w:type="paragraph" w:styleId="ae">
    <w:name w:val="Body Text Indent"/>
    <w:basedOn w:val="a"/>
    <w:link w:val="af"/>
    <w:rsid w:val="00106C6D"/>
    <w:pPr>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106C6D"/>
    <w:rPr>
      <w:rFonts w:ascii="Times New Roman" w:eastAsia="Times New Roman" w:hAnsi="Times New Roman" w:cs="Times New Roman"/>
      <w:sz w:val="20"/>
      <w:szCs w:val="20"/>
      <w:lang w:eastAsia="ru-RU"/>
    </w:rPr>
  </w:style>
  <w:style w:type="paragraph" w:styleId="af0">
    <w:name w:val="Document Map"/>
    <w:basedOn w:val="a"/>
    <w:link w:val="af1"/>
    <w:semiHidden/>
    <w:rsid w:val="00106C6D"/>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106C6D"/>
    <w:rPr>
      <w:rFonts w:ascii="Tahoma" w:eastAsia="Times New Roman" w:hAnsi="Tahoma" w:cs="Tahoma"/>
      <w:sz w:val="20"/>
      <w:szCs w:val="20"/>
      <w:shd w:val="clear" w:color="auto" w:fill="000080"/>
      <w:lang w:eastAsia="ru-RU"/>
    </w:rPr>
  </w:style>
  <w:style w:type="table" w:styleId="af2">
    <w:name w:val="Table Grid"/>
    <w:basedOn w:val="a1"/>
    <w:uiPriority w:val="59"/>
    <w:rsid w:val="00106C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rsid w:val="00106C6D"/>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106C6D"/>
    <w:rPr>
      <w:rFonts w:ascii="Tahoma" w:eastAsia="Times New Roman" w:hAnsi="Tahoma" w:cs="Tahoma"/>
      <w:sz w:val="16"/>
      <w:szCs w:val="16"/>
      <w:lang w:eastAsia="ru-RU"/>
    </w:rPr>
  </w:style>
  <w:style w:type="paragraph" w:styleId="21">
    <w:name w:val="Body Text 2"/>
    <w:basedOn w:val="a"/>
    <w:link w:val="22"/>
    <w:rsid w:val="00106C6D"/>
    <w:pPr>
      <w:spacing w:after="0" w:line="240" w:lineRule="auto"/>
      <w:jc w:val="both"/>
    </w:pPr>
    <w:rPr>
      <w:rFonts w:ascii="Arial" w:eastAsia="Times New Roman" w:hAnsi="Arial" w:cs="Arial"/>
      <w:sz w:val="24"/>
      <w:szCs w:val="24"/>
      <w:lang w:eastAsia="ru-RU"/>
    </w:rPr>
  </w:style>
  <w:style w:type="character" w:customStyle="1" w:styleId="22">
    <w:name w:val="Основной текст 2 Знак"/>
    <w:basedOn w:val="a0"/>
    <w:link w:val="21"/>
    <w:rsid w:val="00106C6D"/>
    <w:rPr>
      <w:rFonts w:ascii="Arial" w:eastAsia="Times New Roman" w:hAnsi="Arial" w:cs="Arial"/>
      <w:sz w:val="24"/>
      <w:szCs w:val="24"/>
      <w:lang w:eastAsia="ru-RU"/>
    </w:rPr>
  </w:style>
  <w:style w:type="character" w:customStyle="1" w:styleId="23">
    <w:name w:val="Основной текст (2)"/>
    <w:link w:val="210"/>
    <w:rsid w:val="00106C6D"/>
    <w:rPr>
      <w:sz w:val="26"/>
      <w:szCs w:val="26"/>
      <w:shd w:val="clear" w:color="auto" w:fill="FFFFFF"/>
    </w:rPr>
  </w:style>
  <w:style w:type="character" w:customStyle="1" w:styleId="6">
    <w:name w:val="Основной текст (6)"/>
    <w:link w:val="61"/>
    <w:rsid w:val="00106C6D"/>
    <w:rPr>
      <w:shd w:val="clear" w:color="auto" w:fill="FFFFFF"/>
    </w:rPr>
  </w:style>
  <w:style w:type="character" w:customStyle="1" w:styleId="110">
    <w:name w:val="Основной текст (11)"/>
    <w:link w:val="111"/>
    <w:rsid w:val="00106C6D"/>
    <w:rPr>
      <w:sz w:val="26"/>
      <w:szCs w:val="26"/>
      <w:shd w:val="clear" w:color="auto" w:fill="FFFFFF"/>
    </w:rPr>
  </w:style>
  <w:style w:type="character" w:customStyle="1" w:styleId="18">
    <w:name w:val="Основной текст (18)"/>
    <w:link w:val="181"/>
    <w:rsid w:val="00106C6D"/>
    <w:rPr>
      <w:sz w:val="26"/>
      <w:szCs w:val="26"/>
      <w:shd w:val="clear" w:color="auto" w:fill="FFFFFF"/>
    </w:rPr>
  </w:style>
  <w:style w:type="character" w:customStyle="1" w:styleId="100">
    <w:name w:val="Основной текст (10)"/>
    <w:link w:val="101"/>
    <w:rsid w:val="00106C6D"/>
    <w:rPr>
      <w:shd w:val="clear" w:color="auto" w:fill="FFFFFF"/>
    </w:rPr>
  </w:style>
  <w:style w:type="character" w:customStyle="1" w:styleId="230">
    <w:name w:val="Основной текст (23)"/>
    <w:link w:val="231"/>
    <w:rsid w:val="00106C6D"/>
    <w:rPr>
      <w:shd w:val="clear" w:color="auto" w:fill="FFFFFF"/>
    </w:rPr>
  </w:style>
  <w:style w:type="character" w:customStyle="1" w:styleId="25">
    <w:name w:val="Основной текст (25)"/>
    <w:link w:val="251"/>
    <w:rsid w:val="00106C6D"/>
    <w:rPr>
      <w:sz w:val="26"/>
      <w:szCs w:val="26"/>
      <w:shd w:val="clear" w:color="auto" w:fill="FFFFFF"/>
    </w:rPr>
  </w:style>
  <w:style w:type="character" w:customStyle="1" w:styleId="89">
    <w:name w:val="Основной текст (89)"/>
    <w:link w:val="891"/>
    <w:rsid w:val="00106C6D"/>
    <w:rPr>
      <w:noProof/>
      <w:sz w:val="24"/>
      <w:szCs w:val="24"/>
      <w:shd w:val="clear" w:color="auto" w:fill="FFFFFF"/>
    </w:rPr>
  </w:style>
  <w:style w:type="character" w:customStyle="1" w:styleId="900">
    <w:name w:val="Основной текст (90)"/>
    <w:link w:val="901"/>
    <w:rsid w:val="00106C6D"/>
    <w:rPr>
      <w:rFonts w:ascii="Century Schoolbook" w:hAnsi="Century Schoolbook"/>
      <w:sz w:val="8"/>
      <w:szCs w:val="8"/>
      <w:shd w:val="clear" w:color="auto" w:fill="FFFFFF"/>
    </w:rPr>
  </w:style>
  <w:style w:type="character" w:customStyle="1" w:styleId="92">
    <w:name w:val="Основной текст (92)"/>
    <w:link w:val="921"/>
    <w:rsid w:val="00106C6D"/>
    <w:rPr>
      <w:rFonts w:ascii="Century Schoolbook" w:hAnsi="Century Schoolbook"/>
      <w:sz w:val="10"/>
      <w:szCs w:val="10"/>
      <w:shd w:val="clear" w:color="auto" w:fill="FFFFFF"/>
    </w:rPr>
  </w:style>
  <w:style w:type="paragraph" w:customStyle="1" w:styleId="210">
    <w:name w:val="Основной текст (2)1"/>
    <w:basedOn w:val="a"/>
    <w:link w:val="23"/>
    <w:rsid w:val="00106C6D"/>
    <w:pPr>
      <w:shd w:val="clear" w:color="auto" w:fill="FFFFFF"/>
      <w:spacing w:before="60" w:after="0" w:line="297" w:lineRule="exact"/>
    </w:pPr>
    <w:rPr>
      <w:sz w:val="26"/>
      <w:szCs w:val="26"/>
    </w:rPr>
  </w:style>
  <w:style w:type="paragraph" w:customStyle="1" w:styleId="61">
    <w:name w:val="Основной текст (6)1"/>
    <w:basedOn w:val="a"/>
    <w:link w:val="6"/>
    <w:rsid w:val="00106C6D"/>
    <w:pPr>
      <w:shd w:val="clear" w:color="auto" w:fill="FFFFFF"/>
      <w:spacing w:after="60" w:line="240" w:lineRule="atLeast"/>
    </w:pPr>
  </w:style>
  <w:style w:type="paragraph" w:customStyle="1" w:styleId="111">
    <w:name w:val="Основной текст (11)1"/>
    <w:basedOn w:val="a"/>
    <w:link w:val="110"/>
    <w:rsid w:val="00106C6D"/>
    <w:pPr>
      <w:shd w:val="clear" w:color="auto" w:fill="FFFFFF"/>
      <w:spacing w:after="0" w:line="301" w:lineRule="exact"/>
      <w:jc w:val="right"/>
    </w:pPr>
    <w:rPr>
      <w:sz w:val="26"/>
      <w:szCs w:val="26"/>
    </w:rPr>
  </w:style>
  <w:style w:type="paragraph" w:customStyle="1" w:styleId="181">
    <w:name w:val="Основной текст (18)1"/>
    <w:basedOn w:val="a"/>
    <w:link w:val="18"/>
    <w:rsid w:val="00106C6D"/>
    <w:pPr>
      <w:shd w:val="clear" w:color="auto" w:fill="FFFFFF"/>
      <w:spacing w:after="0" w:line="240" w:lineRule="atLeast"/>
      <w:jc w:val="center"/>
    </w:pPr>
    <w:rPr>
      <w:sz w:val="26"/>
      <w:szCs w:val="26"/>
    </w:rPr>
  </w:style>
  <w:style w:type="paragraph" w:customStyle="1" w:styleId="101">
    <w:name w:val="Основной текст (10)1"/>
    <w:basedOn w:val="a"/>
    <w:link w:val="100"/>
    <w:rsid w:val="00106C6D"/>
    <w:pPr>
      <w:shd w:val="clear" w:color="auto" w:fill="FFFFFF"/>
      <w:spacing w:after="0" w:line="240" w:lineRule="atLeast"/>
      <w:jc w:val="right"/>
    </w:pPr>
  </w:style>
  <w:style w:type="paragraph" w:customStyle="1" w:styleId="231">
    <w:name w:val="Основной текст (23)1"/>
    <w:basedOn w:val="a"/>
    <w:link w:val="230"/>
    <w:rsid w:val="00106C6D"/>
    <w:pPr>
      <w:shd w:val="clear" w:color="auto" w:fill="FFFFFF"/>
      <w:spacing w:after="0" w:line="254" w:lineRule="exact"/>
      <w:jc w:val="center"/>
    </w:pPr>
  </w:style>
  <w:style w:type="paragraph" w:customStyle="1" w:styleId="251">
    <w:name w:val="Основной текст (25)1"/>
    <w:basedOn w:val="a"/>
    <w:link w:val="25"/>
    <w:rsid w:val="00106C6D"/>
    <w:pPr>
      <w:shd w:val="clear" w:color="auto" w:fill="FFFFFF"/>
      <w:spacing w:after="60" w:line="240" w:lineRule="atLeast"/>
      <w:ind w:firstLine="340"/>
    </w:pPr>
    <w:rPr>
      <w:sz w:val="26"/>
      <w:szCs w:val="26"/>
    </w:rPr>
  </w:style>
  <w:style w:type="paragraph" w:customStyle="1" w:styleId="891">
    <w:name w:val="Основной текст (89)1"/>
    <w:basedOn w:val="a"/>
    <w:link w:val="89"/>
    <w:rsid w:val="00106C6D"/>
    <w:pPr>
      <w:shd w:val="clear" w:color="auto" w:fill="FFFFFF"/>
      <w:spacing w:after="60" w:line="240" w:lineRule="atLeast"/>
    </w:pPr>
    <w:rPr>
      <w:noProof/>
      <w:sz w:val="24"/>
      <w:szCs w:val="24"/>
    </w:rPr>
  </w:style>
  <w:style w:type="paragraph" w:customStyle="1" w:styleId="901">
    <w:name w:val="Основной текст (90)1"/>
    <w:basedOn w:val="a"/>
    <w:link w:val="900"/>
    <w:rsid w:val="00106C6D"/>
    <w:pPr>
      <w:shd w:val="clear" w:color="auto" w:fill="FFFFFF"/>
      <w:spacing w:after="0" w:line="240" w:lineRule="atLeast"/>
      <w:jc w:val="right"/>
    </w:pPr>
    <w:rPr>
      <w:rFonts w:ascii="Century Schoolbook" w:hAnsi="Century Schoolbook"/>
      <w:sz w:val="8"/>
      <w:szCs w:val="8"/>
    </w:rPr>
  </w:style>
  <w:style w:type="paragraph" w:customStyle="1" w:styleId="921">
    <w:name w:val="Основной текст (92)1"/>
    <w:basedOn w:val="a"/>
    <w:link w:val="92"/>
    <w:rsid w:val="00106C6D"/>
    <w:pPr>
      <w:shd w:val="clear" w:color="auto" w:fill="FFFFFF"/>
      <w:spacing w:after="0" w:line="240" w:lineRule="atLeast"/>
      <w:jc w:val="right"/>
    </w:pPr>
    <w:rPr>
      <w:rFonts w:ascii="Century Schoolbook" w:hAnsi="Century Schoolbook"/>
      <w:sz w:val="10"/>
      <w:szCs w:val="10"/>
    </w:rPr>
  </w:style>
  <w:style w:type="character" w:customStyle="1" w:styleId="32">
    <w:name w:val="Заголовок №3 (2)"/>
    <w:link w:val="321"/>
    <w:rsid w:val="00106C6D"/>
    <w:rPr>
      <w:b/>
      <w:bCs/>
      <w:sz w:val="26"/>
      <w:szCs w:val="26"/>
      <w:shd w:val="clear" w:color="auto" w:fill="FFFFFF"/>
    </w:rPr>
  </w:style>
  <w:style w:type="paragraph" w:customStyle="1" w:styleId="321">
    <w:name w:val="Заголовок №3 (2)1"/>
    <w:basedOn w:val="a"/>
    <w:link w:val="32"/>
    <w:rsid w:val="00106C6D"/>
    <w:pPr>
      <w:shd w:val="clear" w:color="auto" w:fill="FFFFFF"/>
      <w:spacing w:after="180" w:line="240" w:lineRule="atLeast"/>
      <w:outlineLvl w:val="2"/>
    </w:pPr>
    <w:rPr>
      <w:b/>
      <w:bCs/>
      <w:sz w:val="26"/>
      <w:szCs w:val="26"/>
    </w:rPr>
  </w:style>
  <w:style w:type="character" w:customStyle="1" w:styleId="4">
    <w:name w:val="Основной текст (4)"/>
    <w:link w:val="41"/>
    <w:rsid w:val="00106C6D"/>
    <w:rPr>
      <w:sz w:val="26"/>
      <w:szCs w:val="26"/>
      <w:shd w:val="clear" w:color="auto" w:fill="FFFFFF"/>
    </w:rPr>
  </w:style>
  <w:style w:type="character" w:customStyle="1" w:styleId="8">
    <w:name w:val="Основной текст (8)"/>
    <w:link w:val="81"/>
    <w:rsid w:val="00106C6D"/>
    <w:rPr>
      <w:sz w:val="26"/>
      <w:szCs w:val="26"/>
      <w:shd w:val="clear" w:color="auto" w:fill="FFFFFF"/>
    </w:rPr>
  </w:style>
  <w:style w:type="character" w:customStyle="1" w:styleId="31">
    <w:name w:val="Основной текст (31)"/>
    <w:link w:val="311"/>
    <w:rsid w:val="00106C6D"/>
    <w:rPr>
      <w:b/>
      <w:bCs/>
      <w:i/>
      <w:iCs/>
      <w:sz w:val="26"/>
      <w:szCs w:val="26"/>
      <w:shd w:val="clear" w:color="auto" w:fill="FFFFFF"/>
    </w:rPr>
  </w:style>
  <w:style w:type="character" w:customStyle="1" w:styleId="320">
    <w:name w:val="Основной текст (32)"/>
    <w:link w:val="3210"/>
    <w:rsid w:val="00106C6D"/>
    <w:rPr>
      <w:b/>
      <w:bCs/>
      <w:sz w:val="26"/>
      <w:szCs w:val="26"/>
      <w:shd w:val="clear" w:color="auto" w:fill="FFFFFF"/>
    </w:rPr>
  </w:style>
  <w:style w:type="character" w:customStyle="1" w:styleId="33">
    <w:name w:val="Основной текст (33)"/>
    <w:link w:val="331"/>
    <w:rsid w:val="00106C6D"/>
    <w:rPr>
      <w:b/>
      <w:bCs/>
      <w:i/>
      <w:iCs/>
      <w:sz w:val="26"/>
      <w:szCs w:val="26"/>
      <w:shd w:val="clear" w:color="auto" w:fill="FFFFFF"/>
    </w:rPr>
  </w:style>
  <w:style w:type="character" w:customStyle="1" w:styleId="34">
    <w:name w:val="Основной текст (34)"/>
    <w:link w:val="341"/>
    <w:rsid w:val="00106C6D"/>
    <w:rPr>
      <w:sz w:val="26"/>
      <w:szCs w:val="26"/>
      <w:shd w:val="clear" w:color="auto" w:fill="FFFFFF"/>
    </w:rPr>
  </w:style>
  <w:style w:type="character" w:customStyle="1" w:styleId="342">
    <w:name w:val="Основной текст (34)2"/>
    <w:rsid w:val="00106C6D"/>
    <w:rPr>
      <w:sz w:val="26"/>
      <w:szCs w:val="26"/>
      <w:u w:val="single"/>
      <w:lang w:bidi="ar-SA"/>
    </w:rPr>
  </w:style>
  <w:style w:type="character" w:customStyle="1" w:styleId="35">
    <w:name w:val="Основной текст (35)"/>
    <w:link w:val="351"/>
    <w:rsid w:val="00106C6D"/>
    <w:rPr>
      <w:i/>
      <w:iCs/>
      <w:sz w:val="26"/>
      <w:szCs w:val="26"/>
      <w:shd w:val="clear" w:color="auto" w:fill="FFFFFF"/>
    </w:rPr>
  </w:style>
  <w:style w:type="character" w:customStyle="1" w:styleId="350">
    <w:name w:val="Основной текст (35) + Не курсив"/>
    <w:basedOn w:val="35"/>
    <w:rsid w:val="00106C6D"/>
    <w:rPr>
      <w:i/>
      <w:iCs/>
      <w:sz w:val="26"/>
      <w:szCs w:val="26"/>
      <w:shd w:val="clear" w:color="auto" w:fill="FFFFFF"/>
    </w:rPr>
  </w:style>
  <w:style w:type="character" w:customStyle="1" w:styleId="36">
    <w:name w:val="Основной текст (36)"/>
    <w:link w:val="361"/>
    <w:rsid w:val="00106C6D"/>
    <w:rPr>
      <w:sz w:val="26"/>
      <w:szCs w:val="26"/>
      <w:shd w:val="clear" w:color="auto" w:fill="FFFFFF"/>
    </w:rPr>
  </w:style>
  <w:style w:type="character" w:customStyle="1" w:styleId="362">
    <w:name w:val="Основной текст (36)2"/>
    <w:rsid w:val="00106C6D"/>
    <w:rPr>
      <w:sz w:val="26"/>
      <w:szCs w:val="26"/>
      <w:u w:val="single"/>
      <w:lang w:bidi="ar-SA"/>
    </w:rPr>
  </w:style>
  <w:style w:type="character" w:customStyle="1" w:styleId="3510">
    <w:name w:val="Основной текст (35) + Не курсив1"/>
    <w:basedOn w:val="35"/>
    <w:rsid w:val="00106C6D"/>
    <w:rPr>
      <w:i/>
      <w:iCs/>
      <w:sz w:val="26"/>
      <w:szCs w:val="26"/>
      <w:shd w:val="clear" w:color="auto" w:fill="FFFFFF"/>
    </w:rPr>
  </w:style>
  <w:style w:type="paragraph" w:customStyle="1" w:styleId="41">
    <w:name w:val="Основной текст (4)1"/>
    <w:basedOn w:val="a"/>
    <w:link w:val="4"/>
    <w:rsid w:val="00106C6D"/>
    <w:pPr>
      <w:shd w:val="clear" w:color="auto" w:fill="FFFFFF"/>
      <w:spacing w:before="180" w:after="60" w:line="292" w:lineRule="exact"/>
      <w:ind w:firstLine="300"/>
      <w:jc w:val="both"/>
    </w:pPr>
    <w:rPr>
      <w:sz w:val="26"/>
      <w:szCs w:val="26"/>
    </w:rPr>
  </w:style>
  <w:style w:type="paragraph" w:customStyle="1" w:styleId="81">
    <w:name w:val="Основной текст (8)1"/>
    <w:basedOn w:val="a"/>
    <w:link w:val="8"/>
    <w:rsid w:val="00106C6D"/>
    <w:pPr>
      <w:shd w:val="clear" w:color="auto" w:fill="FFFFFF"/>
      <w:spacing w:after="0" w:line="240" w:lineRule="atLeast"/>
      <w:jc w:val="both"/>
    </w:pPr>
    <w:rPr>
      <w:sz w:val="26"/>
      <w:szCs w:val="26"/>
    </w:rPr>
  </w:style>
  <w:style w:type="paragraph" w:customStyle="1" w:styleId="311">
    <w:name w:val="Основной текст (31)1"/>
    <w:basedOn w:val="a"/>
    <w:link w:val="31"/>
    <w:rsid w:val="00106C6D"/>
    <w:pPr>
      <w:shd w:val="clear" w:color="auto" w:fill="FFFFFF"/>
      <w:spacing w:before="300" w:after="180" w:line="240" w:lineRule="atLeast"/>
    </w:pPr>
    <w:rPr>
      <w:b/>
      <w:bCs/>
      <w:i/>
      <w:iCs/>
      <w:sz w:val="26"/>
      <w:szCs w:val="26"/>
    </w:rPr>
  </w:style>
  <w:style w:type="paragraph" w:customStyle="1" w:styleId="3210">
    <w:name w:val="Основной текст (32)1"/>
    <w:basedOn w:val="a"/>
    <w:link w:val="320"/>
    <w:rsid w:val="00106C6D"/>
    <w:pPr>
      <w:shd w:val="clear" w:color="auto" w:fill="FFFFFF"/>
      <w:spacing w:after="180" w:line="240" w:lineRule="atLeast"/>
      <w:jc w:val="center"/>
    </w:pPr>
    <w:rPr>
      <w:b/>
      <w:bCs/>
      <w:sz w:val="26"/>
      <w:szCs w:val="26"/>
    </w:rPr>
  </w:style>
  <w:style w:type="paragraph" w:customStyle="1" w:styleId="331">
    <w:name w:val="Основной текст (33)1"/>
    <w:basedOn w:val="a"/>
    <w:link w:val="33"/>
    <w:rsid w:val="00106C6D"/>
    <w:pPr>
      <w:shd w:val="clear" w:color="auto" w:fill="FFFFFF"/>
      <w:spacing w:before="180" w:after="0" w:line="411" w:lineRule="exact"/>
      <w:jc w:val="center"/>
    </w:pPr>
    <w:rPr>
      <w:b/>
      <w:bCs/>
      <w:i/>
      <w:iCs/>
      <w:sz w:val="26"/>
      <w:szCs w:val="26"/>
    </w:rPr>
  </w:style>
  <w:style w:type="paragraph" w:customStyle="1" w:styleId="341">
    <w:name w:val="Основной текст (34)1"/>
    <w:basedOn w:val="a"/>
    <w:link w:val="34"/>
    <w:rsid w:val="00106C6D"/>
    <w:pPr>
      <w:shd w:val="clear" w:color="auto" w:fill="FFFFFF"/>
      <w:spacing w:after="0" w:line="411" w:lineRule="exact"/>
      <w:ind w:hanging="420"/>
    </w:pPr>
    <w:rPr>
      <w:sz w:val="26"/>
      <w:szCs w:val="26"/>
    </w:rPr>
  </w:style>
  <w:style w:type="paragraph" w:customStyle="1" w:styleId="351">
    <w:name w:val="Основной текст (35)1"/>
    <w:basedOn w:val="a"/>
    <w:link w:val="35"/>
    <w:rsid w:val="00106C6D"/>
    <w:pPr>
      <w:shd w:val="clear" w:color="auto" w:fill="FFFFFF"/>
      <w:spacing w:after="0" w:line="411" w:lineRule="exact"/>
      <w:ind w:hanging="420"/>
    </w:pPr>
    <w:rPr>
      <w:i/>
      <w:iCs/>
      <w:sz w:val="26"/>
      <w:szCs w:val="26"/>
    </w:rPr>
  </w:style>
  <w:style w:type="paragraph" w:customStyle="1" w:styleId="361">
    <w:name w:val="Основной текст (36)1"/>
    <w:basedOn w:val="a"/>
    <w:link w:val="36"/>
    <w:rsid w:val="00106C6D"/>
    <w:pPr>
      <w:shd w:val="clear" w:color="auto" w:fill="FFFFFF"/>
      <w:spacing w:before="180" w:after="180" w:line="240" w:lineRule="atLeast"/>
      <w:ind w:hanging="760"/>
    </w:pPr>
    <w:rPr>
      <w:sz w:val="26"/>
      <w:szCs w:val="26"/>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6"/>
    <w:uiPriority w:val="99"/>
    <w:qFormat/>
    <w:rsid w:val="00106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Основной текст (7)"/>
    <w:link w:val="71"/>
    <w:rsid w:val="00106C6D"/>
    <w:rPr>
      <w:sz w:val="26"/>
      <w:szCs w:val="26"/>
      <w:shd w:val="clear" w:color="auto" w:fill="FFFFFF"/>
    </w:rPr>
  </w:style>
  <w:style w:type="character" w:customStyle="1" w:styleId="67">
    <w:name w:val="Основной текст (67)"/>
    <w:link w:val="671"/>
    <w:rsid w:val="00106C6D"/>
    <w:rPr>
      <w:sz w:val="26"/>
      <w:szCs w:val="26"/>
      <w:shd w:val="clear" w:color="auto" w:fill="FFFFFF"/>
    </w:rPr>
  </w:style>
  <w:style w:type="paragraph" w:customStyle="1" w:styleId="71">
    <w:name w:val="Основной текст (7)1"/>
    <w:basedOn w:val="a"/>
    <w:link w:val="7"/>
    <w:rsid w:val="00106C6D"/>
    <w:pPr>
      <w:shd w:val="clear" w:color="auto" w:fill="FFFFFF"/>
      <w:spacing w:after="0" w:line="297" w:lineRule="exact"/>
      <w:ind w:hanging="360"/>
      <w:jc w:val="both"/>
    </w:pPr>
    <w:rPr>
      <w:sz w:val="26"/>
      <w:szCs w:val="26"/>
    </w:rPr>
  </w:style>
  <w:style w:type="paragraph" w:customStyle="1" w:styleId="671">
    <w:name w:val="Основной текст (67)1"/>
    <w:basedOn w:val="a"/>
    <w:link w:val="67"/>
    <w:rsid w:val="00106C6D"/>
    <w:pPr>
      <w:shd w:val="clear" w:color="auto" w:fill="FFFFFF"/>
      <w:spacing w:after="0" w:line="297" w:lineRule="exact"/>
      <w:ind w:firstLine="1000"/>
      <w:jc w:val="both"/>
    </w:pPr>
    <w:rPr>
      <w:sz w:val="26"/>
      <w:szCs w:val="26"/>
    </w:rPr>
  </w:style>
  <w:style w:type="paragraph" w:customStyle="1" w:styleId="af7">
    <w:name w:val="Знак Знак Знак"/>
    <w:basedOn w:val="a"/>
    <w:rsid w:val="00106C6D"/>
    <w:pPr>
      <w:keepLines/>
      <w:spacing w:line="240" w:lineRule="exact"/>
    </w:pPr>
    <w:rPr>
      <w:rFonts w:ascii="Verdana" w:eastAsia="MS Mincho" w:hAnsi="Verdana" w:cs="Franklin Gothic Book"/>
      <w:sz w:val="20"/>
      <w:szCs w:val="20"/>
      <w:lang w:val="en-US"/>
    </w:rPr>
  </w:style>
  <w:style w:type="paragraph" w:styleId="37">
    <w:name w:val="Body Text Indent 3"/>
    <w:basedOn w:val="a"/>
    <w:link w:val="38"/>
    <w:rsid w:val="00106C6D"/>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106C6D"/>
    <w:rPr>
      <w:rFonts w:ascii="Times New Roman" w:eastAsia="Times New Roman" w:hAnsi="Times New Roman" w:cs="Times New Roman"/>
      <w:sz w:val="16"/>
      <w:szCs w:val="16"/>
      <w:lang w:eastAsia="ru-RU"/>
    </w:rPr>
  </w:style>
  <w:style w:type="paragraph" w:styleId="39">
    <w:name w:val="Body Text 3"/>
    <w:basedOn w:val="a"/>
    <w:link w:val="3a"/>
    <w:rsid w:val="00106C6D"/>
    <w:pPr>
      <w:spacing w:after="120" w:line="240" w:lineRule="auto"/>
    </w:pPr>
    <w:rPr>
      <w:rFonts w:ascii="Times New Roman" w:eastAsia="Times New Roman" w:hAnsi="Times New Roman" w:cs="Times New Roman"/>
      <w:sz w:val="16"/>
      <w:szCs w:val="16"/>
      <w:lang w:eastAsia="ru-RU"/>
    </w:rPr>
  </w:style>
  <w:style w:type="character" w:customStyle="1" w:styleId="3a">
    <w:name w:val="Основной текст 3 Знак"/>
    <w:basedOn w:val="a0"/>
    <w:link w:val="39"/>
    <w:rsid w:val="00106C6D"/>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106C6D"/>
    <w:pPr>
      <w:widowControl w:val="0"/>
      <w:spacing w:after="0" w:line="240" w:lineRule="auto"/>
      <w:ind w:firstLine="34"/>
      <w:jc w:val="both"/>
    </w:pPr>
    <w:rPr>
      <w:rFonts w:ascii="Times New Roman" w:eastAsia="Times New Roman" w:hAnsi="Times New Roman" w:cs="Times New Roman"/>
      <w:snapToGrid w:val="0"/>
      <w:sz w:val="24"/>
      <w:szCs w:val="20"/>
      <w:lang w:eastAsia="ru-RU"/>
    </w:rPr>
  </w:style>
  <w:style w:type="paragraph" w:styleId="24">
    <w:name w:val="Body Text Indent 2"/>
    <w:basedOn w:val="a"/>
    <w:link w:val="26"/>
    <w:rsid w:val="00106C6D"/>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4"/>
    <w:rsid w:val="00106C6D"/>
    <w:rPr>
      <w:rFonts w:ascii="Times New Roman" w:eastAsia="Times New Roman" w:hAnsi="Times New Roman" w:cs="Times New Roman"/>
      <w:sz w:val="20"/>
      <w:szCs w:val="20"/>
      <w:lang w:eastAsia="ru-RU"/>
    </w:rPr>
  </w:style>
  <w:style w:type="character" w:customStyle="1" w:styleId="apple-style-span">
    <w:name w:val="apple-style-span"/>
    <w:basedOn w:val="a0"/>
    <w:rsid w:val="00106C6D"/>
  </w:style>
  <w:style w:type="paragraph" w:customStyle="1" w:styleId="af8">
    <w:name w:val="заг"/>
    <w:rsid w:val="00106C6D"/>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9">
    <w:name w:val="Знак Знак Знак Знак"/>
    <w:basedOn w:val="a"/>
    <w:rsid w:val="00106C6D"/>
    <w:pPr>
      <w:pageBreakBefore/>
      <w:spacing w:line="360" w:lineRule="auto"/>
    </w:pPr>
    <w:rPr>
      <w:rFonts w:ascii="Times New Roman" w:eastAsia="Times New Roman" w:hAnsi="Times New Roman" w:cs="Times New Roman"/>
      <w:sz w:val="28"/>
      <w:szCs w:val="20"/>
      <w:lang w:val="en-US"/>
    </w:rPr>
  </w:style>
  <w:style w:type="character" w:styleId="afa">
    <w:name w:val="Strong"/>
    <w:qFormat/>
    <w:rsid w:val="00106C6D"/>
    <w:rPr>
      <w:b/>
      <w:bCs/>
    </w:rPr>
  </w:style>
  <w:style w:type="character" w:styleId="afb">
    <w:name w:val="Emphasis"/>
    <w:qFormat/>
    <w:rsid w:val="00106C6D"/>
    <w:rPr>
      <w:i/>
      <w:iCs/>
    </w:rPr>
  </w:style>
  <w:style w:type="paragraph" w:customStyle="1" w:styleId="Pa2">
    <w:name w:val="Pa2"/>
    <w:basedOn w:val="a"/>
    <w:next w:val="a"/>
    <w:uiPriority w:val="99"/>
    <w:rsid w:val="00106C6D"/>
    <w:pPr>
      <w:autoSpaceDE w:val="0"/>
      <w:autoSpaceDN w:val="0"/>
      <w:adjustRightInd w:val="0"/>
      <w:spacing w:after="0" w:line="201" w:lineRule="atLeast"/>
    </w:pPr>
    <w:rPr>
      <w:rFonts w:ascii="GaramondC" w:eastAsia="Times New Roman" w:hAnsi="GaramondC" w:cs="Times New Roman"/>
      <w:sz w:val="24"/>
      <w:szCs w:val="24"/>
      <w:lang w:eastAsia="ru-RU"/>
    </w:rPr>
  </w:style>
  <w:style w:type="character" w:styleId="afc">
    <w:name w:val="Hyperlink"/>
    <w:rsid w:val="00106C6D"/>
    <w:rPr>
      <w:color w:val="0000FF"/>
      <w:u w:val="single"/>
    </w:rPr>
  </w:style>
  <w:style w:type="paragraph" w:styleId="afd">
    <w:name w:val="List"/>
    <w:basedOn w:val="a3"/>
    <w:unhideWhenUsed/>
    <w:rsid w:val="00106C6D"/>
    <w:pPr>
      <w:widowControl w:val="0"/>
      <w:suppressAutoHyphens/>
      <w:spacing w:after="120"/>
      <w:jc w:val="left"/>
    </w:pPr>
    <w:rPr>
      <w:rFonts w:ascii="Times New Roman" w:eastAsia="Arial Unicode MS" w:hAnsi="Times New Roman" w:cs="Tahoma"/>
      <w:sz w:val="24"/>
      <w:szCs w:val="24"/>
    </w:r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rsid w:val="00106C6D"/>
    <w:rPr>
      <w:rFonts w:ascii="Times New Roman" w:eastAsia="Times New Roman" w:hAnsi="Times New Roman" w:cs="Times New Roman"/>
      <w:sz w:val="24"/>
      <w:szCs w:val="24"/>
      <w:lang w:eastAsia="ru-RU"/>
    </w:rPr>
  </w:style>
  <w:style w:type="paragraph" w:customStyle="1" w:styleId="27">
    <w:name w:val="Знак2"/>
    <w:basedOn w:val="a"/>
    <w:rsid w:val="00106C6D"/>
    <w:pPr>
      <w:spacing w:line="240" w:lineRule="exact"/>
    </w:pPr>
    <w:rPr>
      <w:rFonts w:ascii="Verdana" w:eastAsia="Times New Roman" w:hAnsi="Verdana" w:cs="Times New Roman"/>
      <w:sz w:val="20"/>
      <w:szCs w:val="20"/>
      <w:lang w:val="en-US"/>
    </w:rPr>
  </w:style>
  <w:style w:type="paragraph" w:customStyle="1" w:styleId="afe">
    <w:name w:val="Содержимое таблицы"/>
    <w:basedOn w:val="a"/>
    <w:rsid w:val="00106C6D"/>
    <w:pPr>
      <w:suppressLineNumbers/>
      <w:spacing w:after="0" w:line="240" w:lineRule="auto"/>
    </w:pPr>
    <w:rPr>
      <w:rFonts w:ascii="Times New Roman" w:eastAsia="Times New Roman" w:hAnsi="Times New Roman" w:cs="Times New Roman"/>
      <w:sz w:val="20"/>
      <w:szCs w:val="20"/>
      <w:lang w:eastAsia="ar-SA"/>
    </w:rPr>
  </w:style>
  <w:style w:type="paragraph" w:customStyle="1" w:styleId="TableContents">
    <w:name w:val="Table Contents"/>
    <w:basedOn w:val="a"/>
    <w:rsid w:val="00106C6D"/>
    <w:pPr>
      <w:widowControl w:val="0"/>
      <w:suppressLineNumbers/>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ConsNormal">
    <w:name w:val="ConsNormal"/>
    <w:rsid w:val="00106C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List Paragraph"/>
    <w:basedOn w:val="a"/>
    <w:qFormat/>
    <w:rsid w:val="00106C6D"/>
    <w:pPr>
      <w:spacing w:after="0" w:line="240" w:lineRule="auto"/>
      <w:ind w:left="708"/>
    </w:pPr>
    <w:rPr>
      <w:rFonts w:ascii="Times New Roman" w:eastAsia="Times New Roman" w:hAnsi="Times New Roman" w:cs="Times New Roman"/>
      <w:sz w:val="20"/>
      <w:szCs w:val="20"/>
      <w:lang w:eastAsia="ru-RU"/>
    </w:rPr>
  </w:style>
  <w:style w:type="paragraph" w:customStyle="1" w:styleId="12">
    <w:name w:val="Красная строка1"/>
    <w:basedOn w:val="a3"/>
    <w:rsid w:val="00106C6D"/>
    <w:pPr>
      <w:suppressAutoHyphens/>
      <w:spacing w:after="120"/>
      <w:ind w:firstLine="210"/>
      <w:jc w:val="left"/>
    </w:pPr>
    <w:rPr>
      <w:rFonts w:ascii="Times New Roman" w:hAnsi="Times New Roman"/>
      <w:lang w:eastAsia="ar-SA"/>
    </w:rPr>
  </w:style>
  <w:style w:type="paragraph" w:customStyle="1" w:styleId="aff0">
    <w:name w:val="???????"/>
    <w:rsid w:val="00106C6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000000"/>
      <w:sz w:val="36"/>
      <w:szCs w:val="36"/>
      <w:lang w:eastAsia="ru-RU"/>
    </w:rPr>
  </w:style>
  <w:style w:type="paragraph" w:styleId="aff1">
    <w:name w:val="No Spacing"/>
    <w:qFormat/>
    <w:rsid w:val="00106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Основной текст 21"/>
    <w:basedOn w:val="a"/>
    <w:rsid w:val="00106C6D"/>
    <w:pPr>
      <w:spacing w:after="0" w:line="240" w:lineRule="auto"/>
      <w:ind w:firstLine="708"/>
    </w:pPr>
    <w:rPr>
      <w:rFonts w:ascii="Times New Roman" w:eastAsia="Times New Roman" w:hAnsi="Times New Roman" w:cs="Times New Roman"/>
      <w:sz w:val="28"/>
      <w:szCs w:val="20"/>
      <w:lang w:eastAsia="ru-RU"/>
    </w:rPr>
  </w:style>
  <w:style w:type="paragraph" w:customStyle="1" w:styleId="Standard">
    <w:name w:val="Standard"/>
    <w:rsid w:val="00106C6D"/>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CharChar">
    <w:name w:val="Char Char"/>
    <w:basedOn w:val="a"/>
    <w:rsid w:val="00391C01"/>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65</Pages>
  <Words>20052</Words>
  <Characters>114297</Characters>
  <Application>Microsoft Office Word</Application>
  <DocSecurity>0</DocSecurity>
  <Lines>952</Lines>
  <Paragraphs>268</Paragraphs>
  <ScaleCrop>false</ScaleCrop>
  <Company>SPecialiST RePack</Company>
  <LinksUpToDate>false</LinksUpToDate>
  <CharactersWithSpaces>134081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2018-06-28T09:32:00Z</dcterms:created>
  <dcterms:modified xsi:type="dcterms:W3CDTF">2018-06-28T09:37:00Z</dcterms:modified>
</cp:coreProperties>
</file>