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</w:t>
      </w:r>
      <w:bookmarkStart w:id="0" w:name="_GoBack"/>
      <w:bookmarkEnd w:id="0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722411" w:rsidRPr="00722411" w:rsidRDefault="00722411" w:rsidP="00722411">
      <w:pPr>
        <w:spacing w:after="0" w:line="240" w:lineRule="auto"/>
        <w:ind w:left="34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0"/>
          <w:lang w:eastAsia="ru-RU"/>
        </w:rPr>
        <w:t>16 декабря  2016 года  № 105</w:t>
      </w:r>
    </w:p>
    <w:p w:rsidR="00722411" w:rsidRPr="00722411" w:rsidRDefault="00722411" w:rsidP="00722411">
      <w:pPr>
        <w:spacing w:after="0" w:line="240" w:lineRule="auto"/>
        <w:ind w:left="34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сельского поселения </w:t>
      </w:r>
    </w:p>
    <w:p w:rsidR="00722411" w:rsidRPr="00722411" w:rsidRDefault="00722411" w:rsidP="0072241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2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на 2017 год </w:t>
      </w:r>
    </w:p>
    <w:p w:rsidR="00722411" w:rsidRPr="00722411" w:rsidRDefault="00722411" w:rsidP="0072241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2018 и 2019 годов</w:t>
      </w:r>
    </w:p>
    <w:p w:rsidR="00722411" w:rsidRPr="00722411" w:rsidRDefault="00722411" w:rsidP="0072241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22411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r w:rsidRPr="00722411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722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7224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2411"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72241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год:</w:t>
      </w:r>
    </w:p>
    <w:p w:rsidR="00722411" w:rsidRPr="00722411" w:rsidRDefault="00722411" w:rsidP="00722411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прогнозируемый общий объем доходов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сумме 3467,6 тыс. руб.;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общий объем расходов бюджета сельского поселения  в сумме  3467,6  тыс. руб.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плановый период 2018 и 2019 годов: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прогнозируемый общий объем доходов бюджета сельского поселения  на 2018 год  в сумме  2937,5тыс. руб. и на 2019 год в сумме  2997,1тыс. руб.;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общий объем расходов бюджета сельского поселения  на 2018 год  в сумме  2937,5 тыс. руб., в том числе условно утвержденные расходы в сумме 56,6 тыс. руб. и на 2019 год в сумме 2997,1тыс. руб., в том числе условно утвержденные расходы в сумме 116,3 тыс. руб.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производят отчисления в бюджет сельского поселения  в размере 25 процентов прибыли, остающейся после уплаты налогов и иных обязательных платежей в бюджет, в порядке, установленном Советом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</w:t>
      </w: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расходов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 целям, на достижение которых предоставлены добровольные взносы (пожертвования).</w:t>
      </w:r>
    </w:p>
    <w:p w:rsidR="00722411" w:rsidRPr="00722411" w:rsidRDefault="00722411" w:rsidP="007224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перечень </w:t>
      </w:r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 </w:t>
      </w: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 к  настоящему Решению.</w:t>
      </w:r>
    </w:p>
    <w:p w:rsidR="00722411" w:rsidRPr="00722411" w:rsidRDefault="00722411" w:rsidP="007224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закрепить за ними основные источники финансирования дефицита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2 к настоящему Решению.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 поступления доходов в бюджет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 2017 год согласно приложению 3 к настоящему Решению;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2018 и 2019 годов согласно приложению 4 к настоящему Решению.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2017 год  в сумме 50 тыс. руб., на 2018 год в сумме 55 тыс. руб. и на 2019 год в сумме 60 тыс. руб.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Средства, поступающие во временное распоряжение получателей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в пределах общего объема расходов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 2017 год согласно приложению 5 к настоящему Решению;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2018 и 2019 годов согласно приложению 6 к настоящему Решению;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 2017 год согласно приложению 7 к настоящему решению;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2018 и 2019 годов согласно приложению  8 к настоящему решению.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ведомственную структуру расходов бюджета сельского поселения: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 2017 год согласно приложению 9 к настоящему Решению;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 плановый период 2018 и 2019 годов согласно приложению 10 к настоящему Решению.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Установить, что субсидии в 2017-2019годах из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предоставляются главными распорядителями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юридическим лицам (за исключением  субсидий муниципальным  учреждениям), индивидуальным предпринимателям, физическим лицам –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иным некоммерческим организациям, не являющимся муниципальными учреждениями.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Субсидии юридическим лицам, указанным в части 1 пункта 11.1 предоставляются: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организациям, учрежденным органами местного самоуправления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имеющим организационно-правовую форму в виде муниципального унитарного предприятия, в целях возмещения затрат на содержание  муниципального имущества поселения;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пунктом 11.2. предоставляются соответствующими главными распорядителями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нормативными правовыми актами Администрации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предоставляющим субсидию, и органом финансового контроля </w:t>
      </w: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условий, целей и порядка предоставления субсидий их получателями.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(или)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 условии внесения соответствующих изменений в настоящее решение.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 год и на плановый период 2018 и 2019 годов  либо сокращающие 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(или)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не вправе принимать в 2017-2019  годах решения, приводящие к увеличению численности муниципальных служащих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работников организаций бюджетной сферы.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Установить в 2017 году передачу в бюджет муниципального района 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субвенции в сумме  19,1 тыс. руб., в качестве передачи  полномочий отдельных вопросов местного значения.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Утвердить передачу следующих полномочий: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2017 году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оформление  разрешения на ввод объектов в эксплуатацию в сумме  19,1 тыс. руб.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 Установить: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предел муниципального долга сельского поселения на 1 января 2018 года в сумме   70 тыс. руб.,  на 1 января 2019 года 70 тыс. руб.,  на 1 января 2020 года 70 тыс. руб.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предельный объем муниципального долга на 2017 год в сумме 150 тыс. руб., на 2018 год в сумме 150 тыс. руб., на 2019 год в сумме 150 тыс. руб.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Установить, что остатки средств бюджета сельского поселения по состоянию на 01 января 2017 года, в  объеме не более одной двенадцатой </w:t>
      </w: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общего объема расходов  бюджета 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направляются Администрацией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покрытие временных кассовых разрывов, возникающих в ходе исполнения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22411" w:rsidRPr="00722411" w:rsidRDefault="00722411" w:rsidP="00722411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Установить объем  резервного фонда бюджета сельского поселения на 2017 год в сумме 20 тыс. руб. и плановый период 2018 и 2019 годов   в сумме по  20 тыс. рублей.</w:t>
      </w:r>
    </w:p>
    <w:p w:rsidR="00722411" w:rsidRPr="00722411" w:rsidRDefault="00722411" w:rsidP="00722411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в ходе исполнения настоящего Решения Администрация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722411" w:rsidRPr="00722411" w:rsidRDefault="00722411" w:rsidP="00722411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связанные с особенностями исполнения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(или) перераспределения бюджетных ассигнований между распорядителями бюджетных средств:</w:t>
      </w:r>
    </w:p>
    <w:p w:rsidR="00722411" w:rsidRPr="00722411" w:rsidRDefault="00722411" w:rsidP="00722411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образованной в ходе исполнения бюджета муниципального района экономии по отдельным разделам, подразделам, целевым статьям, группам видов расходов бюджетов;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принятие  администрацией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решений  об утверждении программ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  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использование остатков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01 января 2017 года;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оплата судебных издержек, с представлением интересов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связанным с исполнением судебных актов судебных органов;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(подведомственных им казенных учреждений);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вступление в силу законов, предусматривающих осуществление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органов власти муниципального района органов местного самоуправления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субвенций из других бюджетов бюджетной системы Российской Федерации;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 перераспределение бюджетных ассигнований в пределах, предусмотренных главным распорядителям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оплату труда  работников  муниципальных органов, между главными  распорядителями средств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разделами, </w:t>
      </w: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подразделами, целевыми статьями, группами видов расходов классификации расходов бюджетов на оплату труда работников  муниципальных органов в случае принятия Президентом Республики Башкортостан и главы администрации района решений о сокращении численности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работников;</w:t>
      </w:r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бюджетов, Дорожного фонда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соответствии с порядком, установленном Администрацией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  <w:proofErr w:type="gramEnd"/>
    </w:p>
    <w:p w:rsidR="00722411" w:rsidRPr="00722411" w:rsidRDefault="00722411" w:rsidP="00722411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Правительства Республики Башкортостан. </w:t>
      </w:r>
    </w:p>
    <w:p w:rsidR="00722411" w:rsidRPr="00722411" w:rsidRDefault="00722411" w:rsidP="00722411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Настоящее Решение вступает в силу с 1 января 2017 года.</w:t>
      </w: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22411" w:rsidRPr="00722411" w:rsidRDefault="00722411" w:rsidP="007224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722411" w:rsidRPr="00722411" w:rsidRDefault="00722411" w:rsidP="007224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722411" w:rsidRPr="00722411" w:rsidRDefault="00722411" w:rsidP="007224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722411" w:rsidRPr="00722411" w:rsidRDefault="00722411" w:rsidP="007224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722411" w:rsidRPr="00722411" w:rsidRDefault="00722411" w:rsidP="007224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2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722411">
        <w:rPr>
          <w:rFonts w:ascii="Times New Roman" w:eastAsia="Times New Roman" w:hAnsi="Times New Roman" w:cs="Times New Roman"/>
          <w:bCs/>
          <w:lang w:eastAsia="ru-RU"/>
        </w:rPr>
        <w:t>Приложение</w:t>
      </w:r>
      <w:r w:rsidRPr="00722411">
        <w:rPr>
          <w:rFonts w:ascii="Times New Roman" w:eastAsia="Times New Roman" w:hAnsi="Times New Roman" w:cs="Times New Roman"/>
          <w:lang w:eastAsia="ru-RU"/>
        </w:rPr>
        <w:t xml:space="preserve">  № 1                                                                       к  решению Совета сельского поселения                                    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lastRenderedPageBreak/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                                                           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район Республики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Башкорстан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от 16  декабря 2016 года № 105                                                                            «О бюджете сельского  поселения 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 </w:t>
      </w:r>
    </w:p>
    <w:p w:rsidR="00722411" w:rsidRPr="00722411" w:rsidRDefault="00722411" w:rsidP="0072241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>на 2017 год и на плановый период 2018 и 2019 годов»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11" w:rsidRPr="00722411" w:rsidRDefault="00722411" w:rsidP="00722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953"/>
      </w:tblGrid>
      <w:tr w:rsidR="00722411" w:rsidRPr="00722411" w:rsidTr="00175D60">
        <w:trPr>
          <w:cantSplit/>
          <w:trHeight w:val="3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22411" w:rsidRPr="00722411" w:rsidTr="00175D60">
        <w:trPr>
          <w:cantSplit/>
          <w:trHeight w:val="1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411" w:rsidRPr="00722411" w:rsidRDefault="00722411" w:rsidP="0072241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5"/>
        <w:gridCol w:w="2695"/>
        <w:gridCol w:w="5953"/>
      </w:tblGrid>
      <w:tr w:rsidR="00722411" w:rsidRPr="00722411" w:rsidTr="00175D6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411" w:rsidRPr="00722411" w:rsidTr="00175D6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722411" w:rsidRPr="00722411" w:rsidTr="00175D6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1 16 32000 10 0000 140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722411" w:rsidRPr="00722411" w:rsidTr="00175D6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 Республики Башкортостан в пределах</w:t>
            </w:r>
            <w:r w:rsidRPr="00722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2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22411" w:rsidRPr="00722411" w:rsidTr="00175D6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22411" w:rsidRPr="00722411" w:rsidTr="00175D6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22411" w:rsidRPr="00722411" w:rsidTr="00175D6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7224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22411" w:rsidRPr="00722411" w:rsidTr="00175D6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722411" w:rsidRPr="00722411" w:rsidRDefault="00722411" w:rsidP="0072241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411" w:rsidRPr="00722411" w:rsidRDefault="00722411" w:rsidP="0072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сельского поселения  </w:t>
      </w:r>
      <w:proofErr w:type="spellStart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Республики Башкортостан</w:t>
      </w:r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компетенции главных администраторов доходов бюджета поселения  </w:t>
      </w:r>
      <w:proofErr w:type="spellStart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Республики Башкортостан</w:t>
      </w:r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11" w:rsidRPr="00722411" w:rsidRDefault="00722411" w:rsidP="0072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Администраторами доходов бюджета сельского поселения  </w:t>
      </w:r>
      <w:proofErr w:type="spellStart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Республики Башкортостан</w:t>
      </w:r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Республики Башкортостан</w:t>
      </w:r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являются</w:t>
      </w:r>
      <w:proofErr w:type="gramEnd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22411" w:rsidRPr="00722411" w:rsidRDefault="00722411" w:rsidP="00722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бюджета сельского поселения  </w:t>
      </w:r>
      <w:proofErr w:type="spellStart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 Республики Башкортостан</w:t>
      </w:r>
      <w:r w:rsidRPr="0072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1" w:right="692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722411">
        <w:rPr>
          <w:rFonts w:ascii="Times New Roman" w:eastAsia="Times New Roman" w:hAnsi="Times New Roman" w:cs="Times New Roman"/>
          <w:iCs/>
          <w:lang w:eastAsia="ru-RU"/>
        </w:rPr>
        <w:t>Приложение № 2</w:t>
      </w:r>
    </w:p>
    <w:p w:rsidR="00722411" w:rsidRPr="00722411" w:rsidRDefault="00722411" w:rsidP="00722411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>к решению Совета сельского</w:t>
      </w:r>
    </w:p>
    <w:p w:rsidR="00722411" w:rsidRPr="00722411" w:rsidRDefault="00722411" w:rsidP="00722411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lastRenderedPageBreak/>
        <w:t xml:space="preserve">поселения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722411" w:rsidRPr="00722411" w:rsidRDefault="00722411" w:rsidP="00722411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722411" w:rsidRPr="00722411" w:rsidRDefault="00722411" w:rsidP="00722411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Республики  Башкортостан </w:t>
      </w:r>
    </w:p>
    <w:p w:rsidR="00722411" w:rsidRPr="00722411" w:rsidRDefault="00722411" w:rsidP="00722411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580" w:right="-8"/>
        <w:jc w:val="center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от 16 декабря </w:t>
      </w:r>
      <w:smartTag w:uri="urn:schemas-microsoft-com:office:smarttags" w:element="metricconverter">
        <w:smartTagPr>
          <w:attr w:name="ProductID" w:val="2016 г"/>
        </w:smartTagPr>
        <w:r w:rsidRPr="00722411">
          <w:rPr>
            <w:rFonts w:ascii="Times New Roman" w:eastAsia="Times New Roman" w:hAnsi="Times New Roman" w:cs="Times New Roman"/>
            <w:lang w:eastAsia="ru-RU"/>
          </w:rPr>
          <w:t>2016 г</w:t>
        </w:r>
      </w:smartTag>
      <w:r w:rsidRPr="00722411">
        <w:rPr>
          <w:rFonts w:ascii="Times New Roman" w:eastAsia="Times New Roman" w:hAnsi="Times New Roman" w:cs="Times New Roman"/>
          <w:lang w:eastAsia="ru-RU"/>
        </w:rPr>
        <w:t>. № 105</w:t>
      </w:r>
    </w:p>
    <w:p w:rsidR="00722411" w:rsidRPr="00722411" w:rsidRDefault="00722411" w:rsidP="00722411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«О бюджете сельского поселения 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</w:t>
      </w:r>
    </w:p>
    <w:p w:rsidR="00722411" w:rsidRPr="00722411" w:rsidRDefault="00722411" w:rsidP="00722411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района 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722411" w:rsidRPr="00722411" w:rsidRDefault="00722411" w:rsidP="00722411">
      <w:pPr>
        <w:keepNext/>
        <w:widowControl w:val="0"/>
        <w:autoSpaceDE w:val="0"/>
        <w:autoSpaceDN w:val="0"/>
        <w:adjustRightInd w:val="0"/>
        <w:spacing w:after="0" w:line="240" w:lineRule="auto"/>
        <w:ind w:left="5761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22411">
        <w:rPr>
          <w:rFonts w:ascii="Times New Roman" w:eastAsia="Times New Roman" w:hAnsi="Times New Roman" w:cs="Times New Roman"/>
          <w:bCs/>
          <w:lang w:eastAsia="ru-RU"/>
        </w:rPr>
        <w:t>Республики Башкортостан на 2017 год и на плановый период 2018 и 2019 годов»</w:t>
      </w:r>
    </w:p>
    <w:p w:rsidR="00722411" w:rsidRPr="00722411" w:rsidRDefault="00722411" w:rsidP="007224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22411" w:rsidRPr="00722411" w:rsidRDefault="00722411" w:rsidP="007224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:rsidR="00722411" w:rsidRPr="00722411" w:rsidRDefault="00722411" w:rsidP="007224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главных администраторов </w:t>
      </w:r>
      <w:proofErr w:type="gramStart"/>
      <w:r w:rsidRPr="00722411">
        <w:rPr>
          <w:rFonts w:ascii="Times New Roman" w:eastAsia="Times New Roman" w:hAnsi="Times New Roman" w:cs="Times New Roman"/>
          <w:b/>
          <w:lang w:eastAsia="ru-RU"/>
        </w:rPr>
        <w:t>источников финансирования дефицита бюджета сельского поселения</w:t>
      </w:r>
      <w:proofErr w:type="gramEnd"/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22411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</w:p>
    <w:p w:rsidR="00722411" w:rsidRPr="00722411" w:rsidRDefault="00722411" w:rsidP="007224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 Республики Башкортостан на 2017 год</w:t>
      </w:r>
    </w:p>
    <w:p w:rsidR="00722411" w:rsidRPr="00722411" w:rsidRDefault="00722411" w:rsidP="007224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6660"/>
      </w:tblGrid>
      <w:tr w:rsidR="00722411" w:rsidRPr="00722411" w:rsidTr="00175D60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источника финансирования дефицита бюджета сельского поселения</w:t>
            </w:r>
            <w:proofErr w:type="gramEnd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Cs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 Республики Башкортостан</w:t>
            </w:r>
          </w:p>
        </w:tc>
      </w:tr>
      <w:tr w:rsidR="00722411" w:rsidRPr="00722411" w:rsidTr="00175D60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главно-го</w:t>
            </w:r>
            <w:proofErr w:type="spellEnd"/>
            <w:proofErr w:type="gramEnd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адми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нистра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Источников финансирования дефицита бюджета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  <w:r w:rsidRPr="007224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Cs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411" w:rsidRPr="00722411" w:rsidTr="00175D6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411" w:rsidRPr="00722411" w:rsidTr="00175D60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722411" w:rsidRPr="00722411" w:rsidTr="00175D6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722411" w:rsidRPr="00722411" w:rsidTr="00175D6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722411" w:rsidRPr="00722411" w:rsidRDefault="00722411" w:rsidP="007224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к решению Совета сельского поселения 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lastRenderedPageBreak/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Чишминского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от «16» декабря </w:t>
      </w:r>
      <w:smartTag w:uri="urn:schemas-microsoft-com:office:smarttags" w:element="metricconverter">
        <w:smartTagPr>
          <w:attr w:name="ProductID" w:val="2016 г"/>
        </w:smartTagPr>
        <w:r w:rsidRPr="00722411">
          <w:rPr>
            <w:rFonts w:ascii="Times New Roman" w:eastAsia="Times New Roman" w:hAnsi="Times New Roman" w:cs="Times New Roman"/>
            <w:lang w:eastAsia="ru-RU"/>
          </w:rPr>
          <w:t>2016 г</w:t>
        </w:r>
      </w:smartTag>
      <w:r w:rsidRPr="0072241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№ 105«О бюджете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722411" w:rsidRPr="00722411" w:rsidRDefault="00722411" w:rsidP="00722411">
      <w:pPr>
        <w:widowControl w:val="0"/>
        <w:tabs>
          <w:tab w:val="left" w:pos="102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Чишминского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района Республики Башкортостан на 2017 год </w:t>
      </w:r>
    </w:p>
    <w:p w:rsidR="00722411" w:rsidRPr="00722411" w:rsidRDefault="00722411" w:rsidP="00722411">
      <w:pPr>
        <w:widowControl w:val="0"/>
        <w:tabs>
          <w:tab w:val="left" w:pos="10260"/>
        </w:tabs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>и на плановый период 2018 и 2019 годов»</w:t>
      </w:r>
    </w:p>
    <w:p w:rsidR="00722411" w:rsidRPr="00722411" w:rsidRDefault="00722411" w:rsidP="007224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>Поступление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доходов в бюджет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сельсовет  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>на 2017 год</w:t>
      </w:r>
      <w:r w:rsidRPr="00722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722411" w:rsidRPr="00722411" w:rsidRDefault="00722411" w:rsidP="00722411">
      <w:pPr>
        <w:spacing w:after="0" w:line="240" w:lineRule="auto"/>
        <w:ind w:right="7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proofErr w:type="spellStart"/>
      <w:r w:rsidRPr="0072241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72241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72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9"/>
        <w:gridCol w:w="1134"/>
      </w:tblGrid>
      <w:tr w:rsidR="00722411" w:rsidRPr="00722411" w:rsidTr="00175D60">
        <w:trPr>
          <w:cantSplit/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22411" w:rsidRPr="00722411" w:rsidTr="00175D60">
        <w:trPr>
          <w:cantSplit/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11" w:rsidRPr="00722411" w:rsidTr="00175D6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3467,6</w:t>
            </w:r>
          </w:p>
        </w:tc>
      </w:tr>
      <w:tr w:rsidR="00722411" w:rsidRPr="00722411" w:rsidTr="00175D6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1686,0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1469,0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1 06 06030 10 0000 110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1 06 06040 10 0000 110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722411" w:rsidRPr="00722411" w:rsidTr="00175D60">
        <w:trPr>
          <w:trHeight w:val="71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722411" w:rsidRPr="00722411" w:rsidTr="00175D60">
        <w:trPr>
          <w:trHeight w:val="44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1 11 09000 00 0000 000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31,0</w:t>
            </w:r>
          </w:p>
        </w:tc>
      </w:tr>
      <w:tr w:rsidR="00722411" w:rsidRPr="00722411" w:rsidTr="00175D60">
        <w:trPr>
          <w:trHeight w:val="12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722411" w:rsidRPr="00722411" w:rsidTr="00175D60"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22,0</w:t>
            </w:r>
          </w:p>
        </w:tc>
      </w:tr>
      <w:tr w:rsidR="00722411" w:rsidRPr="00722411" w:rsidTr="00175D6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22411" w:rsidRPr="00722411" w:rsidTr="00175D60">
        <w:trPr>
          <w:trHeight w:val="2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27,0</w:t>
            </w:r>
          </w:p>
        </w:tc>
      </w:tr>
      <w:tr w:rsidR="00722411" w:rsidRPr="00722411" w:rsidTr="00175D60">
        <w:trPr>
          <w:trHeight w:val="1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22411" w:rsidRPr="00722411" w:rsidTr="00175D6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1535,6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2 02 15002 10 0000 151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564,4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2 02 49999 10 7502 151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к решению Совета сельского поселения 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lastRenderedPageBreak/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Чишминского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от «16» декабря </w:t>
      </w:r>
      <w:smartTag w:uri="urn:schemas-microsoft-com:office:smarttags" w:element="metricconverter">
        <w:smartTagPr>
          <w:attr w:name="ProductID" w:val="2016 г"/>
        </w:smartTagPr>
        <w:r w:rsidRPr="00722411">
          <w:rPr>
            <w:rFonts w:ascii="Times New Roman" w:eastAsia="Times New Roman" w:hAnsi="Times New Roman" w:cs="Times New Roman"/>
            <w:lang w:eastAsia="ru-RU"/>
          </w:rPr>
          <w:t>2016 г</w:t>
        </w:r>
      </w:smartTag>
      <w:r w:rsidRPr="0072241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22411" w:rsidRPr="00722411" w:rsidRDefault="00722411" w:rsidP="00722411">
      <w:pPr>
        <w:tabs>
          <w:tab w:val="left" w:pos="1026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 xml:space="preserve">№ 105«О бюджете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722411" w:rsidRPr="00722411" w:rsidRDefault="00722411" w:rsidP="00722411">
      <w:pPr>
        <w:widowControl w:val="0"/>
        <w:tabs>
          <w:tab w:val="left" w:pos="102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2411">
        <w:rPr>
          <w:rFonts w:ascii="Times New Roman" w:eastAsia="Times New Roman" w:hAnsi="Times New Roman" w:cs="Times New Roman"/>
          <w:lang w:eastAsia="ru-RU"/>
        </w:rPr>
        <w:t>Чишминского</w:t>
      </w:r>
      <w:proofErr w:type="spellEnd"/>
      <w:r w:rsidRPr="00722411">
        <w:rPr>
          <w:rFonts w:ascii="Times New Roman" w:eastAsia="Times New Roman" w:hAnsi="Times New Roman" w:cs="Times New Roman"/>
          <w:lang w:eastAsia="ru-RU"/>
        </w:rPr>
        <w:t xml:space="preserve"> района Республики Башкортостан на 2017 год </w:t>
      </w:r>
    </w:p>
    <w:p w:rsidR="00722411" w:rsidRPr="00722411" w:rsidRDefault="00722411" w:rsidP="00722411">
      <w:pPr>
        <w:widowControl w:val="0"/>
        <w:tabs>
          <w:tab w:val="left" w:pos="10260"/>
        </w:tabs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lang w:eastAsia="ru-RU"/>
        </w:rPr>
      </w:pPr>
      <w:r w:rsidRPr="00722411">
        <w:rPr>
          <w:rFonts w:ascii="Times New Roman" w:eastAsia="Times New Roman" w:hAnsi="Times New Roman" w:cs="Times New Roman"/>
          <w:lang w:eastAsia="ru-RU"/>
        </w:rPr>
        <w:t>и на плановый период 2018 и 2019 годов»</w:t>
      </w:r>
    </w:p>
    <w:p w:rsidR="00722411" w:rsidRPr="00722411" w:rsidRDefault="00722411" w:rsidP="007224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>Поступление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доходов в бюджет сельского поселения </w:t>
      </w:r>
      <w:proofErr w:type="spellStart"/>
      <w:r w:rsidRPr="00722411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сельсовет  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</w:t>
      </w:r>
      <w:proofErr w:type="spellStart"/>
      <w:r w:rsidRPr="00722411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722411" w:rsidRPr="00722411" w:rsidRDefault="00722411" w:rsidP="0072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411">
        <w:rPr>
          <w:rFonts w:ascii="Times New Roman" w:eastAsia="Times New Roman" w:hAnsi="Times New Roman" w:cs="Times New Roman"/>
          <w:b/>
          <w:lang w:eastAsia="ru-RU"/>
        </w:rPr>
        <w:t xml:space="preserve"> на плановый период 2018-2019 годов</w:t>
      </w:r>
      <w:r w:rsidRPr="00722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722411" w:rsidRPr="00722411" w:rsidRDefault="00722411" w:rsidP="00722411">
      <w:pPr>
        <w:spacing w:after="0" w:line="240" w:lineRule="auto"/>
        <w:ind w:right="7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4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proofErr w:type="spellStart"/>
      <w:r w:rsidRPr="0072241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72241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72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</w:t>
      </w:r>
      <w:proofErr w:type="spellEnd"/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992"/>
        <w:gridCol w:w="709"/>
      </w:tblGrid>
      <w:tr w:rsidR="00722411" w:rsidRPr="00722411" w:rsidTr="00175D60">
        <w:trPr>
          <w:cantSplit/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22411" w:rsidRPr="00722411" w:rsidTr="00175D6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2997,1</w:t>
            </w:r>
          </w:p>
        </w:tc>
      </w:tr>
      <w:tr w:rsidR="00722411" w:rsidRPr="00722411" w:rsidTr="00175D6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2155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1901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1670,0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1 06 06030 10 0000 110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1 06 06040 10 0000 110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4,0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722411" w:rsidRPr="00722411" w:rsidTr="00175D60">
        <w:trPr>
          <w:trHeight w:val="44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1 11 09000 00 0000 000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25,0</w:t>
            </w:r>
          </w:p>
        </w:tc>
      </w:tr>
      <w:tr w:rsidR="00722411" w:rsidRPr="00722411" w:rsidTr="00175D60">
        <w:trPr>
          <w:trHeight w:val="12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22,0</w:t>
            </w:r>
          </w:p>
        </w:tc>
      </w:tr>
      <w:tr w:rsidR="00722411" w:rsidRPr="00722411" w:rsidTr="00175D6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22411" w:rsidRPr="00722411" w:rsidTr="00175D60">
        <w:trPr>
          <w:trHeight w:val="2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1 1700000 00 0000 000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27,0</w:t>
            </w:r>
          </w:p>
        </w:tc>
      </w:tr>
      <w:tr w:rsidR="00722411" w:rsidRPr="00722411" w:rsidTr="00175D60">
        <w:trPr>
          <w:trHeight w:val="1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22411" w:rsidRPr="00722411" w:rsidTr="00175D6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980,5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842,1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2 02 49999 10 7502 151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920"/>
        <w:gridCol w:w="820"/>
        <w:gridCol w:w="1220"/>
        <w:gridCol w:w="1220"/>
        <w:gridCol w:w="1220"/>
      </w:tblGrid>
      <w:tr w:rsidR="00722411" w:rsidRPr="00722411" w:rsidTr="00175D60">
        <w:trPr>
          <w:trHeight w:val="5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722411" w:rsidRPr="00722411" w:rsidTr="00175D6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22411" w:rsidRPr="00722411" w:rsidTr="00175D6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№105 от 16 декабря 2016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13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722411" w:rsidRPr="00722411" w:rsidTr="00175D60">
        <w:trPr>
          <w:trHeight w:val="5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722411" w:rsidRPr="00722411" w:rsidTr="00175D6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2017 год по разделам, подразделам,  целевым статьям  </w:t>
            </w:r>
          </w:p>
        </w:tc>
      </w:tr>
      <w:tr w:rsidR="00722411" w:rsidRPr="00722411" w:rsidTr="00175D6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</w:t>
            </w:r>
            <w:proofErr w:type="gram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поеления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непрограммным направлениям деятельности), </w:t>
            </w:r>
          </w:p>
        </w:tc>
      </w:tr>
      <w:tr w:rsidR="00722411" w:rsidRPr="00722411" w:rsidTr="00175D6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группам 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722411" w:rsidRPr="00722411" w:rsidTr="00175D6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722411" w:rsidRPr="00722411" w:rsidTr="00175D6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22411" w:rsidRPr="00722411" w:rsidTr="00175D60">
        <w:trPr>
          <w:trHeight w:val="1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3467,6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1690,7</w:t>
            </w:r>
          </w:p>
        </w:tc>
      </w:tr>
      <w:tr w:rsidR="00722411" w:rsidRPr="00722411" w:rsidTr="00175D6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1140,1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1140,1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1140,1</w:t>
            </w:r>
          </w:p>
        </w:tc>
      </w:tr>
      <w:tr w:rsidR="00722411" w:rsidRPr="00722411" w:rsidTr="00175D6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1140,1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1140,1</w:t>
            </w:r>
          </w:p>
        </w:tc>
      </w:tr>
      <w:tr w:rsidR="00722411" w:rsidRPr="00722411" w:rsidTr="00175D60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782,6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322,5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___________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722411" w:rsidRPr="00722411" w:rsidTr="00175D6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</w:tr>
      <w:tr w:rsidR="00722411" w:rsidRPr="00722411" w:rsidTr="00175D6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564,4</w:t>
            </w:r>
          </w:p>
        </w:tc>
      </w:tr>
      <w:tr w:rsidR="00722411" w:rsidRPr="00722411" w:rsidTr="00175D6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</w:tr>
      <w:tr w:rsidR="00722411" w:rsidRPr="00722411" w:rsidTr="00175D60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</w:tr>
      <w:tr w:rsidR="00722411" w:rsidRPr="00722411" w:rsidTr="00175D60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и ремонт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 и искусственных сооружений на 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</w:tr>
      <w:tr w:rsidR="00722411" w:rsidRPr="00722411" w:rsidTr="00175D6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</w:tr>
      <w:tr w:rsidR="00722411" w:rsidRPr="00722411" w:rsidTr="00175D6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1021,6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722411" w:rsidRPr="00722411" w:rsidTr="00175D60">
        <w:trPr>
          <w:trHeight w:val="9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722411" w:rsidRPr="00722411" w:rsidTr="00175D60">
        <w:trPr>
          <w:trHeight w:val="8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722411" w:rsidRPr="00722411" w:rsidTr="00175D60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722411" w:rsidRPr="00722411" w:rsidTr="00175D60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722411" w:rsidRPr="00722411" w:rsidTr="00175D6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182,6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182,6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182,6</w:t>
            </w:r>
          </w:p>
        </w:tc>
      </w:tr>
      <w:tr w:rsidR="00722411" w:rsidRPr="00722411" w:rsidTr="00175D6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182,6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182,6</w:t>
            </w:r>
          </w:p>
        </w:tc>
      </w:tr>
      <w:tr w:rsidR="00722411" w:rsidRPr="00722411" w:rsidTr="00175D6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182,6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19,1</w:t>
            </w:r>
          </w:p>
        </w:tc>
      </w:tr>
      <w:tr w:rsidR="00722411" w:rsidRPr="00722411" w:rsidTr="00175D60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траансферты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722411" w:rsidRPr="00722411" w:rsidTr="00175D60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722411" w:rsidRPr="00722411" w:rsidTr="00175D60">
        <w:trPr>
          <w:trHeight w:val="9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722411" w:rsidRPr="00722411" w:rsidTr="00175D60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722411" w:rsidRPr="00722411" w:rsidTr="00175D6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</w:tbl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800"/>
        <w:gridCol w:w="740"/>
        <w:gridCol w:w="1116"/>
        <w:gridCol w:w="940"/>
        <w:gridCol w:w="1124"/>
        <w:gridCol w:w="1060"/>
      </w:tblGrid>
      <w:tr w:rsidR="00722411" w:rsidRPr="00722411" w:rsidTr="00175D60">
        <w:trPr>
          <w:trHeight w:val="6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№105 от 16 декабря 2016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10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722411" w:rsidRPr="00722411" w:rsidTr="00175D60">
        <w:trPr>
          <w:trHeight w:val="58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722411" w:rsidRPr="00722411" w:rsidTr="00175D6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плановый период 2018 и 2019 годов по разделам, подразделам,  целевым статьям  </w:t>
            </w:r>
          </w:p>
        </w:tc>
      </w:tr>
      <w:tr w:rsidR="00722411" w:rsidRPr="00722411" w:rsidTr="00175D6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 и непрограммным направлениям деятельности), </w:t>
            </w:r>
          </w:p>
        </w:tc>
      </w:tr>
      <w:tr w:rsidR="00722411" w:rsidRPr="00722411" w:rsidTr="00175D6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группам 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722411" w:rsidRPr="00722411" w:rsidTr="00175D60">
        <w:trPr>
          <w:trHeight w:val="1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2997,1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1696,5</w:t>
            </w:r>
          </w:p>
        </w:tc>
      </w:tr>
      <w:tr w:rsidR="00722411" w:rsidRPr="00722411" w:rsidTr="00175D60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аппарата Администрации сельского поселения __________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1145,9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1145,9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1145,9</w:t>
            </w:r>
          </w:p>
        </w:tc>
      </w:tr>
      <w:tr w:rsidR="00722411" w:rsidRPr="00722411" w:rsidTr="00175D60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1145,9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1145,9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782,6</w:t>
            </w:r>
          </w:p>
        </w:tc>
      </w:tr>
      <w:tr w:rsidR="00722411" w:rsidRPr="00722411" w:rsidTr="00175D6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328,3</w:t>
            </w:r>
          </w:p>
        </w:tc>
      </w:tr>
      <w:tr w:rsidR="00722411" w:rsidRPr="00722411" w:rsidTr="00175D6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10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7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1012,5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7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"Мероприятия в сфере 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2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2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116,3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  <w:tr w:rsidR="00722411" w:rsidRPr="00722411" w:rsidTr="00175D6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</w:tbl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640"/>
        <w:gridCol w:w="1220"/>
        <w:gridCol w:w="1240"/>
        <w:gridCol w:w="1260"/>
        <w:gridCol w:w="520"/>
      </w:tblGrid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105 от 16 декабря 2016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722411" w:rsidRPr="00722411" w:rsidTr="00175D60">
        <w:trPr>
          <w:trHeight w:val="64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 Республики Башкортостан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2017 год по целевым статьям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группам 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3467,6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7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3467,6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1709,8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1670,7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564.4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и ремонт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 и искусственных сооружений на них"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0"/>
        <w:gridCol w:w="1220"/>
        <w:gridCol w:w="1240"/>
        <w:gridCol w:w="1180"/>
        <w:gridCol w:w="800"/>
      </w:tblGrid>
      <w:tr w:rsidR="00722411" w:rsidRPr="00722411" w:rsidTr="00175D60">
        <w:trPr>
          <w:trHeight w:val="6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8</w:t>
            </w: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Чишминскийсельсовет</w:t>
            </w:r>
            <w:proofErr w:type="spellEnd"/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№105 от 16 декабря 2016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722411" w:rsidRPr="00722411" w:rsidTr="00175D60">
        <w:trPr>
          <w:trHeight w:val="64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 Республики Башкортостан </w:t>
            </w:r>
          </w:p>
        </w:tc>
      </w:tr>
      <w:tr w:rsidR="00722411" w:rsidRPr="00722411" w:rsidTr="00175D60">
        <w:trPr>
          <w:trHeight w:val="24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2018 и 2019 годов по разделам, подразделам,  целевым статьям  </w:t>
            </w:r>
          </w:p>
        </w:tc>
      </w:tr>
      <w:tr w:rsidR="00722411" w:rsidRPr="00722411" w:rsidTr="00175D60">
        <w:trPr>
          <w:trHeight w:val="24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722411" w:rsidRPr="00722411" w:rsidTr="00175D60">
        <w:trPr>
          <w:trHeight w:val="24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группам 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22411" w:rsidRPr="00722411" w:rsidTr="00175D60">
        <w:trPr>
          <w:trHeight w:val="25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722411" w:rsidRPr="00722411" w:rsidTr="00175D60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2997,1</w:t>
            </w:r>
          </w:p>
        </w:tc>
      </w:tr>
      <w:tr w:rsidR="00722411" w:rsidRPr="00722411" w:rsidTr="00175D6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2880,8</w:t>
            </w:r>
          </w:p>
        </w:tc>
      </w:tr>
      <w:tr w:rsidR="00722411" w:rsidRPr="00722411" w:rsidTr="00175D60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1696,5</w:t>
            </w:r>
          </w:p>
        </w:tc>
      </w:tr>
      <w:tr w:rsidR="00722411" w:rsidRPr="00722411" w:rsidTr="00175D60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1676,5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1145,9</w:t>
            </w:r>
          </w:p>
        </w:tc>
      </w:tr>
      <w:tr w:rsidR="00722411" w:rsidRPr="00722411" w:rsidTr="00175D60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782,6</w:t>
            </w:r>
          </w:p>
        </w:tc>
      </w:tr>
      <w:tr w:rsidR="00722411" w:rsidRPr="00722411" w:rsidTr="00175D60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328,3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9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5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</w:tr>
      <w:tr w:rsidR="00722411" w:rsidRPr="00722411" w:rsidTr="00175D6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1012,5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  <w:tr w:rsidR="00722411" w:rsidRPr="00722411" w:rsidTr="00175D60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1220"/>
        <w:gridCol w:w="1220"/>
        <w:gridCol w:w="1260"/>
        <w:gridCol w:w="520"/>
      </w:tblGrid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№105 от 16 декабря 2016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9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722411" w:rsidRPr="00722411" w:rsidTr="00175D60">
        <w:trPr>
          <w:trHeight w:val="25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55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на 2017 год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3467,6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3467,6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3467,6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1709,8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"Резервный фонд сельского поселения __________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1021,6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564,4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и ремонт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 и искусственных сооружений на 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1116"/>
        <w:gridCol w:w="1000"/>
        <w:gridCol w:w="1124"/>
        <w:gridCol w:w="900"/>
      </w:tblGrid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Совета сельского поселения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№105 от 16 декабря 2016 года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12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722411" w:rsidRPr="00722411" w:rsidTr="00175D60">
        <w:trPr>
          <w:trHeight w:val="2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5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наплановый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период 2018 и 2019 годов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4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22411" w:rsidRPr="00722411" w:rsidTr="00175D60">
        <w:trPr>
          <w:trHeight w:val="25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722411" w:rsidRPr="00722411" w:rsidTr="00175D60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2997,1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2997,1</w:t>
            </w: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2880,8</w:t>
            </w: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1696,5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1676,5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530.6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1145,9</w:t>
            </w:r>
          </w:p>
        </w:tc>
      </w:tr>
      <w:tr w:rsidR="00722411" w:rsidRPr="00722411" w:rsidTr="00175D60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782,6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328,3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комисариаты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171,8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</w:tr>
      <w:tr w:rsidR="00722411" w:rsidRPr="00722411" w:rsidTr="00175D6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1012,5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жилищному хозяйству"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2030103610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308,0</w:t>
            </w:r>
          </w:p>
        </w:tc>
      </w:tr>
      <w:tr w:rsidR="00722411" w:rsidRPr="00722411" w:rsidTr="00175D60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  <w:tr w:rsidR="00722411" w:rsidRPr="00722411" w:rsidTr="00175D6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11" w:rsidRPr="00722411" w:rsidRDefault="00722411" w:rsidP="007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116,3</w:t>
            </w:r>
          </w:p>
        </w:tc>
      </w:tr>
    </w:tbl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411" w:rsidRPr="00722411" w:rsidRDefault="00722411" w:rsidP="00722411"/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D662C"/>
    <w:multiLevelType w:val="multilevel"/>
    <w:tmpl w:val="7234AA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6" w:hanging="2160"/>
      </w:pPr>
      <w:rPr>
        <w:rFonts w:hint="default"/>
      </w:rPr>
    </w:lvl>
  </w:abstractNum>
  <w:abstractNum w:abstractNumId="2">
    <w:nsid w:val="1C995AB0"/>
    <w:multiLevelType w:val="hybridMultilevel"/>
    <w:tmpl w:val="5B4AB948"/>
    <w:lvl w:ilvl="0" w:tplc="9B207F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EAE2DB8"/>
    <w:multiLevelType w:val="hybridMultilevel"/>
    <w:tmpl w:val="058081D8"/>
    <w:lvl w:ilvl="0" w:tplc="DE9EE47C">
      <w:start w:val="1"/>
      <w:numFmt w:val="decimal"/>
      <w:lvlText w:val="%1."/>
      <w:lvlJc w:val="left"/>
      <w:pPr>
        <w:ind w:left="-49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59C0EA7"/>
    <w:multiLevelType w:val="hybridMultilevel"/>
    <w:tmpl w:val="094E5A3A"/>
    <w:lvl w:ilvl="0" w:tplc="F6F26638">
      <w:start w:val="1"/>
      <w:numFmt w:val="decimal"/>
      <w:lvlText w:val="%1."/>
      <w:lvlJc w:val="left"/>
      <w:pPr>
        <w:ind w:left="920" w:hanging="4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1EC0"/>
    <w:multiLevelType w:val="hybridMultilevel"/>
    <w:tmpl w:val="36A47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D83033"/>
    <w:multiLevelType w:val="hybridMultilevel"/>
    <w:tmpl w:val="F5B6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8508D"/>
    <w:multiLevelType w:val="hybridMultilevel"/>
    <w:tmpl w:val="F53A3A6C"/>
    <w:lvl w:ilvl="0" w:tplc="202E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EA6C5B"/>
    <w:multiLevelType w:val="hybridMultilevel"/>
    <w:tmpl w:val="2A161940"/>
    <w:lvl w:ilvl="0" w:tplc="DC184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CC7E0A"/>
    <w:multiLevelType w:val="hybridMultilevel"/>
    <w:tmpl w:val="29784036"/>
    <w:lvl w:ilvl="0" w:tplc="708650E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4D114EDC"/>
    <w:multiLevelType w:val="hybridMultilevel"/>
    <w:tmpl w:val="024693FC"/>
    <w:lvl w:ilvl="0" w:tplc="A3B61D1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7297F35"/>
    <w:multiLevelType w:val="hybridMultilevel"/>
    <w:tmpl w:val="B6267534"/>
    <w:lvl w:ilvl="0" w:tplc="E01405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A552B86"/>
    <w:multiLevelType w:val="multilevel"/>
    <w:tmpl w:val="60948D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3">
    <w:nsid w:val="5A5B2C68"/>
    <w:multiLevelType w:val="hybridMultilevel"/>
    <w:tmpl w:val="2C8689F4"/>
    <w:lvl w:ilvl="0" w:tplc="06F2BD48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01D1A"/>
    <w:multiLevelType w:val="hybridMultilevel"/>
    <w:tmpl w:val="35A45F6E"/>
    <w:lvl w:ilvl="0" w:tplc="6D5026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467024"/>
    <w:multiLevelType w:val="hybridMultilevel"/>
    <w:tmpl w:val="BC7E9E50"/>
    <w:lvl w:ilvl="0" w:tplc="7E2023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>
    <w:nsid w:val="643F0C45"/>
    <w:multiLevelType w:val="hybridMultilevel"/>
    <w:tmpl w:val="E41CAD8C"/>
    <w:lvl w:ilvl="0" w:tplc="D6202E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4E03422"/>
    <w:multiLevelType w:val="hybridMultilevel"/>
    <w:tmpl w:val="272C20E8"/>
    <w:lvl w:ilvl="0" w:tplc="BA6AF6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8">
    <w:nsid w:val="653C0C5F"/>
    <w:multiLevelType w:val="hybridMultilevel"/>
    <w:tmpl w:val="0A6E6526"/>
    <w:lvl w:ilvl="0" w:tplc="A8843B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7C6647F"/>
    <w:multiLevelType w:val="hybridMultilevel"/>
    <w:tmpl w:val="C15449D8"/>
    <w:lvl w:ilvl="0" w:tplc="7E2023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>
    <w:nsid w:val="6DF75A01"/>
    <w:multiLevelType w:val="hybridMultilevel"/>
    <w:tmpl w:val="20D8773E"/>
    <w:lvl w:ilvl="0" w:tplc="7E2023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1">
    <w:nsid w:val="7218592F"/>
    <w:multiLevelType w:val="hybridMultilevel"/>
    <w:tmpl w:val="E48A41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9"/>
  </w:num>
  <w:num w:numId="18">
    <w:abstractNumId w:val="0"/>
  </w:num>
  <w:num w:numId="19">
    <w:abstractNumId w:val="21"/>
  </w:num>
  <w:num w:numId="20">
    <w:abstractNumId w:val="15"/>
  </w:num>
  <w:num w:numId="21">
    <w:abstractNumId w:val="20"/>
  </w:num>
  <w:num w:numId="22">
    <w:abstractNumId w:val="16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4D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78B5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332B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2411"/>
    <w:rsid w:val="0072451B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434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024D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24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41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24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41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22411"/>
  </w:style>
  <w:style w:type="paragraph" w:styleId="a3">
    <w:name w:val="header"/>
    <w:aliases w:val="Верхний колонтитул Знак1,Верхний колонтитул Знак Знак,Знак6 Знак Знак,Знак Знак,Знак, Знак6 Знак Знак"/>
    <w:basedOn w:val="a"/>
    <w:link w:val="a4"/>
    <w:rsid w:val="00722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Знак6 Знак Знак Знак,Знак Знак Знак,Знак Знак1, Знак6 Знак Знак Знак"/>
    <w:basedOn w:val="a0"/>
    <w:link w:val="a3"/>
    <w:rsid w:val="0072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72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72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722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rsid w:val="0072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Гипертекстовая ссылка"/>
    <w:rsid w:val="00722411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722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722411"/>
    <w:rPr>
      <w:color w:val="0000FF"/>
      <w:u w:val="single"/>
    </w:rPr>
  </w:style>
  <w:style w:type="paragraph" w:styleId="a9">
    <w:name w:val="Body Text"/>
    <w:basedOn w:val="a"/>
    <w:link w:val="aa"/>
    <w:rsid w:val="0072241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224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2241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2241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224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224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22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7224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22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722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224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qFormat/>
    <w:rsid w:val="00722411"/>
    <w:rPr>
      <w:b/>
      <w:bCs/>
    </w:rPr>
  </w:style>
  <w:style w:type="paragraph" w:customStyle="1" w:styleId="12">
    <w:name w:val="Абзац списка1"/>
    <w:basedOn w:val="a"/>
    <w:qFormat/>
    <w:rsid w:val="007224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7224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0">
    <w:name w:val="Основной текст (10)_"/>
    <w:link w:val="101"/>
    <w:locked/>
    <w:rsid w:val="00722411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22411"/>
    <w:pPr>
      <w:shd w:val="clear" w:color="auto" w:fill="FFFFFF"/>
      <w:spacing w:after="300" w:line="322" w:lineRule="exact"/>
      <w:jc w:val="center"/>
    </w:pPr>
    <w:rPr>
      <w:sz w:val="27"/>
      <w:szCs w:val="27"/>
      <w:shd w:val="clear" w:color="auto" w:fill="FFFFFF"/>
    </w:rPr>
  </w:style>
  <w:style w:type="paragraph" w:styleId="af1">
    <w:name w:val="List Paragraph"/>
    <w:basedOn w:val="a"/>
    <w:qFormat/>
    <w:rsid w:val="0072241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Знак Знак Знак Знак"/>
    <w:basedOn w:val="a"/>
    <w:autoRedefine/>
    <w:rsid w:val="0072241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Title">
    <w:name w:val="ConsTitle"/>
    <w:rsid w:val="0072241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224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autoRedefine/>
    <w:rsid w:val="0072241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3">
    <w:name w:val="Знак Знак Знак Знак Знак Знак Знак"/>
    <w:basedOn w:val="a"/>
    <w:rsid w:val="007224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22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rsid w:val="007224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7224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nhideWhenUsed/>
    <w:rsid w:val="0072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72241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4">
    <w:name w:val="Font Style14"/>
    <w:rsid w:val="00722411"/>
    <w:rPr>
      <w:rFonts w:ascii="Times New Roman" w:hAnsi="Times New Roman" w:cs="Times New Roman" w:hint="default"/>
      <w:sz w:val="26"/>
      <w:lang w:val="en-US" w:eastAsia="en-US"/>
    </w:rPr>
  </w:style>
  <w:style w:type="table" w:styleId="af7">
    <w:name w:val="Table Grid"/>
    <w:basedOn w:val="a1"/>
    <w:uiPriority w:val="59"/>
    <w:rsid w:val="007224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7"/>
    <w:uiPriority w:val="59"/>
    <w:rsid w:val="007224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2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72241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22411"/>
  </w:style>
  <w:style w:type="paragraph" w:styleId="af8">
    <w:name w:val="Title"/>
    <w:basedOn w:val="a"/>
    <w:link w:val="af9"/>
    <w:qFormat/>
    <w:rsid w:val="007224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72241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7224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24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2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24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41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24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41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22411"/>
  </w:style>
  <w:style w:type="paragraph" w:styleId="a3">
    <w:name w:val="header"/>
    <w:aliases w:val="Верхний колонтитул Знак1,Верхний колонтитул Знак Знак,Знак6 Знак Знак,Знак Знак,Знак, Знак6 Знак Знак"/>
    <w:basedOn w:val="a"/>
    <w:link w:val="a4"/>
    <w:rsid w:val="00722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Знак6 Знак Знак Знак,Знак Знак Знак,Знак Знак1, Знак6 Знак Знак Знак"/>
    <w:basedOn w:val="a0"/>
    <w:link w:val="a3"/>
    <w:rsid w:val="0072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72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72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722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rsid w:val="00722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Гипертекстовая ссылка"/>
    <w:rsid w:val="00722411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722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722411"/>
    <w:rPr>
      <w:color w:val="0000FF"/>
      <w:u w:val="single"/>
    </w:rPr>
  </w:style>
  <w:style w:type="paragraph" w:styleId="a9">
    <w:name w:val="Body Text"/>
    <w:basedOn w:val="a"/>
    <w:link w:val="aa"/>
    <w:rsid w:val="0072241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224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2241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2241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224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224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22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7224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22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722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224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qFormat/>
    <w:rsid w:val="00722411"/>
    <w:rPr>
      <w:b/>
      <w:bCs/>
    </w:rPr>
  </w:style>
  <w:style w:type="paragraph" w:customStyle="1" w:styleId="12">
    <w:name w:val="Абзац списка1"/>
    <w:basedOn w:val="a"/>
    <w:qFormat/>
    <w:rsid w:val="007224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7224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0">
    <w:name w:val="Основной текст (10)_"/>
    <w:link w:val="101"/>
    <w:locked/>
    <w:rsid w:val="00722411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22411"/>
    <w:pPr>
      <w:shd w:val="clear" w:color="auto" w:fill="FFFFFF"/>
      <w:spacing w:after="300" w:line="322" w:lineRule="exact"/>
      <w:jc w:val="center"/>
    </w:pPr>
    <w:rPr>
      <w:sz w:val="27"/>
      <w:szCs w:val="27"/>
      <w:shd w:val="clear" w:color="auto" w:fill="FFFFFF"/>
    </w:rPr>
  </w:style>
  <w:style w:type="paragraph" w:styleId="af1">
    <w:name w:val="List Paragraph"/>
    <w:basedOn w:val="a"/>
    <w:qFormat/>
    <w:rsid w:val="0072241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Знак Знак Знак Знак"/>
    <w:basedOn w:val="a"/>
    <w:autoRedefine/>
    <w:rsid w:val="0072241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Title">
    <w:name w:val="ConsTitle"/>
    <w:rsid w:val="0072241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224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autoRedefine/>
    <w:rsid w:val="0072241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3">
    <w:name w:val="Знак Знак Знак Знак Знак Знак Знак"/>
    <w:basedOn w:val="a"/>
    <w:rsid w:val="007224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22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rsid w:val="007224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7224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nhideWhenUsed/>
    <w:rsid w:val="0072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72241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4">
    <w:name w:val="Font Style14"/>
    <w:rsid w:val="00722411"/>
    <w:rPr>
      <w:rFonts w:ascii="Times New Roman" w:hAnsi="Times New Roman" w:cs="Times New Roman" w:hint="default"/>
      <w:sz w:val="26"/>
      <w:lang w:val="en-US" w:eastAsia="en-US"/>
    </w:rPr>
  </w:style>
  <w:style w:type="table" w:styleId="af7">
    <w:name w:val="Table Grid"/>
    <w:basedOn w:val="a1"/>
    <w:uiPriority w:val="59"/>
    <w:rsid w:val="007224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7"/>
    <w:uiPriority w:val="59"/>
    <w:rsid w:val="007224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2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72241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22411"/>
  </w:style>
  <w:style w:type="paragraph" w:styleId="af8">
    <w:name w:val="Title"/>
    <w:basedOn w:val="a"/>
    <w:link w:val="af9"/>
    <w:qFormat/>
    <w:rsid w:val="007224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72241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7224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24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9770</Words>
  <Characters>55691</Characters>
  <Application>Microsoft Office Word</Application>
  <DocSecurity>0</DocSecurity>
  <Lines>464</Lines>
  <Paragraphs>130</Paragraphs>
  <ScaleCrop>false</ScaleCrop>
  <Company>SPecialiST RePack</Company>
  <LinksUpToDate>false</LinksUpToDate>
  <CharactersWithSpaces>65331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2017-10-30T09:05:00Z</dcterms:created>
  <dcterms:modified xsi:type="dcterms:W3CDTF">2017-10-30T09:06:00Z</dcterms:modified>
</cp:coreProperties>
</file>