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92" w:rsidRDefault="00B25392" w:rsidP="00B25392">
      <w:pPr>
        <w:spacing w:after="0" w:line="240" w:lineRule="auto"/>
        <w:rPr>
          <w:rFonts w:ascii="Times New Roman" w:eastAsia="Times New Roman" w:hAnsi="Times New Roman" w:cs="Times New Roman"/>
          <w:sz w:val="20"/>
          <w:szCs w:val="20"/>
          <w:lang w:eastAsia="ru-RU"/>
        </w:rPr>
      </w:pPr>
    </w:p>
    <w:p w:rsidR="008A189A" w:rsidRPr="008A189A" w:rsidRDefault="008A189A" w:rsidP="008A18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189A">
        <w:rPr>
          <w:rFonts w:ascii="Times New Roman" w:eastAsia="Times New Roman" w:hAnsi="Times New Roman" w:cs="Times New Roman"/>
          <w:sz w:val="28"/>
          <w:szCs w:val="28"/>
          <w:lang w:eastAsia="ru-RU"/>
        </w:rPr>
        <w:t xml:space="preserve">Совет сельского поселения </w:t>
      </w:r>
      <w:proofErr w:type="spellStart"/>
      <w:r w:rsidRPr="008A189A">
        <w:rPr>
          <w:rFonts w:ascii="Times New Roman" w:eastAsia="Times New Roman" w:hAnsi="Times New Roman" w:cs="Times New Roman"/>
          <w:sz w:val="28"/>
          <w:szCs w:val="28"/>
          <w:lang w:eastAsia="ru-RU"/>
        </w:rPr>
        <w:t>Чишминский</w:t>
      </w:r>
      <w:proofErr w:type="spellEnd"/>
      <w:r w:rsidRPr="008A189A">
        <w:rPr>
          <w:rFonts w:ascii="Times New Roman" w:eastAsia="Times New Roman" w:hAnsi="Times New Roman" w:cs="Times New Roman"/>
          <w:sz w:val="28"/>
          <w:szCs w:val="28"/>
          <w:lang w:eastAsia="ru-RU"/>
        </w:rPr>
        <w:t xml:space="preserve"> сельсовет</w:t>
      </w:r>
    </w:p>
    <w:p w:rsidR="008A189A" w:rsidRPr="008A189A" w:rsidRDefault="008A189A" w:rsidP="008A189A">
      <w:pPr>
        <w:spacing w:after="0" w:line="240" w:lineRule="auto"/>
        <w:rPr>
          <w:rFonts w:ascii="Times New Roman" w:eastAsia="Times New Roman" w:hAnsi="Times New Roman" w:cs="Times New Roman"/>
          <w:sz w:val="28"/>
          <w:szCs w:val="28"/>
          <w:lang w:eastAsia="ru-RU"/>
        </w:rPr>
      </w:pPr>
      <w:r w:rsidRPr="008A189A">
        <w:rPr>
          <w:rFonts w:ascii="Times New Roman" w:eastAsia="Times New Roman" w:hAnsi="Times New Roman" w:cs="Times New Roman"/>
          <w:sz w:val="28"/>
          <w:szCs w:val="28"/>
          <w:lang w:eastAsia="ru-RU"/>
        </w:rPr>
        <w:t xml:space="preserve">          муниципального района </w:t>
      </w:r>
      <w:proofErr w:type="spellStart"/>
      <w:r w:rsidRPr="008A189A">
        <w:rPr>
          <w:rFonts w:ascii="Times New Roman" w:eastAsia="Times New Roman" w:hAnsi="Times New Roman" w:cs="Times New Roman"/>
          <w:sz w:val="28"/>
          <w:szCs w:val="28"/>
          <w:lang w:eastAsia="ru-RU"/>
        </w:rPr>
        <w:t>Чишминский</w:t>
      </w:r>
      <w:proofErr w:type="spellEnd"/>
      <w:r w:rsidRPr="008A189A">
        <w:rPr>
          <w:rFonts w:ascii="Times New Roman" w:eastAsia="Times New Roman" w:hAnsi="Times New Roman" w:cs="Times New Roman"/>
          <w:sz w:val="28"/>
          <w:szCs w:val="28"/>
          <w:lang w:eastAsia="ru-RU"/>
        </w:rPr>
        <w:t xml:space="preserve"> район Республики Башкортостан</w:t>
      </w:r>
    </w:p>
    <w:p w:rsidR="008A189A" w:rsidRPr="008A189A" w:rsidRDefault="008A189A" w:rsidP="008A189A">
      <w:pPr>
        <w:spacing w:after="0" w:line="240" w:lineRule="auto"/>
        <w:rPr>
          <w:rFonts w:ascii="Times New Roman" w:eastAsia="Times New Roman" w:hAnsi="Times New Roman" w:cs="Times New Roman"/>
          <w:sz w:val="28"/>
          <w:szCs w:val="28"/>
          <w:lang w:eastAsia="ru-RU"/>
        </w:rPr>
      </w:pPr>
    </w:p>
    <w:p w:rsidR="008A189A" w:rsidRPr="008A189A" w:rsidRDefault="008A189A" w:rsidP="008A189A">
      <w:pPr>
        <w:spacing w:after="0" w:line="240" w:lineRule="auto"/>
        <w:rPr>
          <w:rFonts w:ascii="Times New Roman" w:eastAsia="Times New Roman" w:hAnsi="Times New Roman" w:cs="Times New Roman"/>
          <w:sz w:val="28"/>
          <w:szCs w:val="28"/>
          <w:lang w:eastAsia="ru-RU"/>
        </w:rPr>
      </w:pPr>
      <w:r w:rsidRPr="008A189A">
        <w:rPr>
          <w:rFonts w:ascii="Times New Roman" w:eastAsia="Times New Roman" w:hAnsi="Times New Roman" w:cs="Times New Roman"/>
          <w:sz w:val="28"/>
          <w:szCs w:val="28"/>
          <w:lang w:eastAsia="ru-RU"/>
        </w:rPr>
        <w:t xml:space="preserve">                                                          РЕШЕНИЕ</w:t>
      </w:r>
    </w:p>
    <w:p w:rsidR="008A189A" w:rsidRPr="008A189A" w:rsidRDefault="008A189A" w:rsidP="008A189A">
      <w:pPr>
        <w:spacing w:after="0" w:line="240" w:lineRule="auto"/>
        <w:rPr>
          <w:rFonts w:ascii="Times New Roman" w:eastAsia="Times New Roman" w:hAnsi="Times New Roman" w:cs="Times New Roman"/>
          <w:sz w:val="28"/>
          <w:szCs w:val="28"/>
          <w:lang w:eastAsia="ru-RU"/>
        </w:rPr>
      </w:pPr>
      <w:r w:rsidRPr="008A18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25</w:t>
      </w:r>
      <w:r w:rsidRPr="008A18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окт</w:t>
      </w:r>
      <w:r w:rsidRPr="008A189A">
        <w:rPr>
          <w:rFonts w:ascii="Times New Roman" w:eastAsia="Times New Roman" w:hAnsi="Times New Roman" w:cs="Times New Roman"/>
          <w:sz w:val="28"/>
          <w:szCs w:val="28"/>
          <w:lang w:eastAsia="ru-RU"/>
        </w:rPr>
        <w:t>ября 201</w:t>
      </w:r>
      <w:r>
        <w:rPr>
          <w:rFonts w:ascii="Times New Roman" w:eastAsia="Times New Roman" w:hAnsi="Times New Roman" w:cs="Times New Roman"/>
          <w:sz w:val="28"/>
          <w:szCs w:val="28"/>
          <w:lang w:eastAsia="ru-RU"/>
        </w:rPr>
        <w:t>7</w:t>
      </w:r>
      <w:r w:rsidRPr="008A189A">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156</w:t>
      </w:r>
    </w:p>
    <w:p w:rsidR="008A189A" w:rsidRPr="008F6A94" w:rsidRDefault="008A189A" w:rsidP="00B25392">
      <w:pPr>
        <w:spacing w:after="0" w:line="240" w:lineRule="auto"/>
        <w:rPr>
          <w:rFonts w:ascii="Times New Roman" w:eastAsia="Times New Roman" w:hAnsi="Times New Roman" w:cs="Times New Roman"/>
          <w:sz w:val="20"/>
          <w:szCs w:val="20"/>
          <w:lang w:eastAsia="ru-RU"/>
        </w:rPr>
      </w:pPr>
    </w:p>
    <w:p w:rsidR="00B25392" w:rsidRPr="008F6A94" w:rsidRDefault="00B25392" w:rsidP="00B25392">
      <w:pPr>
        <w:spacing w:after="0" w:line="240" w:lineRule="auto"/>
        <w:rPr>
          <w:rFonts w:ascii="Times New Roman" w:eastAsia="Times New Roman" w:hAnsi="Times New Roman" w:cs="Times New Roman"/>
          <w:b/>
          <w:sz w:val="28"/>
          <w:szCs w:val="28"/>
          <w:lang w:eastAsia="ru-RU"/>
        </w:rPr>
      </w:pPr>
      <w:r w:rsidRPr="008F6A94">
        <w:rPr>
          <w:rFonts w:ascii="Times New Roman" w:eastAsia="Times New Roman" w:hAnsi="Times New Roman" w:cs="Times New Roman"/>
          <w:sz w:val="20"/>
          <w:szCs w:val="20"/>
          <w:lang w:eastAsia="ru-RU"/>
        </w:rPr>
        <w:t xml:space="preserve">                                                                                                                                       </w:t>
      </w:r>
    </w:p>
    <w:p w:rsidR="00B25392" w:rsidRPr="008F6A94" w:rsidRDefault="00B25392" w:rsidP="00B25392">
      <w:pPr>
        <w:tabs>
          <w:tab w:val="left" w:pos="9355"/>
        </w:tabs>
        <w:spacing w:after="0" w:line="240" w:lineRule="auto"/>
        <w:ind w:right="-5"/>
        <w:rPr>
          <w:rFonts w:ascii="Times New Roman" w:eastAsia="Times New Roman" w:hAnsi="Times New Roman" w:cs="Times New Roman"/>
          <w:b/>
          <w:sz w:val="16"/>
          <w:szCs w:val="16"/>
          <w:lang w:eastAsia="ru-RU"/>
        </w:rPr>
      </w:pPr>
    </w:p>
    <w:p w:rsidR="00B25392" w:rsidRPr="008F6A94" w:rsidRDefault="00B25392" w:rsidP="00B25392">
      <w:pPr>
        <w:tabs>
          <w:tab w:val="left" w:pos="9355"/>
        </w:tabs>
        <w:spacing w:after="0" w:line="240" w:lineRule="auto"/>
        <w:ind w:right="-5"/>
        <w:jc w:val="center"/>
        <w:rPr>
          <w:rFonts w:ascii="Times New Roman" w:eastAsia="Times New Roman" w:hAnsi="Times New Roman" w:cs="Times New Roman"/>
          <w:b/>
          <w:sz w:val="26"/>
          <w:szCs w:val="26"/>
          <w:lang w:eastAsia="ru-RU"/>
        </w:rPr>
      </w:pPr>
      <w:r w:rsidRPr="008F6A94">
        <w:rPr>
          <w:rFonts w:ascii="Times New Roman" w:eastAsia="Times New Roman" w:hAnsi="Times New Roman" w:cs="Times New Roman"/>
          <w:b/>
          <w:sz w:val="26"/>
          <w:szCs w:val="26"/>
          <w:lang w:eastAsia="ru-RU"/>
        </w:rPr>
        <w:t xml:space="preserve">Об утверждении Правил благоустройства территории сельского поселения </w:t>
      </w:r>
      <w:proofErr w:type="spellStart"/>
      <w:r w:rsidRPr="008F6A94">
        <w:rPr>
          <w:rFonts w:ascii="Times New Roman" w:eastAsia="Times New Roman" w:hAnsi="Times New Roman" w:cs="Times New Roman"/>
          <w:b/>
          <w:sz w:val="26"/>
          <w:szCs w:val="26"/>
          <w:lang w:eastAsia="ru-RU"/>
        </w:rPr>
        <w:t>Чишминский</w:t>
      </w:r>
      <w:proofErr w:type="spellEnd"/>
      <w:r w:rsidRPr="008F6A94">
        <w:rPr>
          <w:rFonts w:ascii="Times New Roman" w:eastAsia="Times New Roman" w:hAnsi="Times New Roman" w:cs="Times New Roman"/>
          <w:b/>
          <w:sz w:val="26"/>
          <w:szCs w:val="26"/>
          <w:lang w:eastAsia="ru-RU"/>
        </w:rPr>
        <w:t xml:space="preserve">   сельсовет муниципального района</w:t>
      </w:r>
    </w:p>
    <w:p w:rsidR="00B25392" w:rsidRPr="008F6A94" w:rsidRDefault="00B25392" w:rsidP="00B25392">
      <w:pPr>
        <w:tabs>
          <w:tab w:val="left" w:pos="9355"/>
        </w:tabs>
        <w:spacing w:after="0" w:line="240" w:lineRule="auto"/>
        <w:ind w:right="-5"/>
        <w:jc w:val="center"/>
        <w:rPr>
          <w:rFonts w:ascii="Times New Roman" w:eastAsia="Times New Roman" w:hAnsi="Times New Roman" w:cs="Times New Roman"/>
          <w:b/>
          <w:sz w:val="26"/>
          <w:szCs w:val="26"/>
          <w:lang w:eastAsia="ru-RU"/>
        </w:rPr>
      </w:pPr>
      <w:proofErr w:type="spellStart"/>
      <w:r w:rsidRPr="008F6A94">
        <w:rPr>
          <w:rFonts w:ascii="Times New Roman" w:eastAsia="Times New Roman" w:hAnsi="Times New Roman" w:cs="Times New Roman"/>
          <w:b/>
          <w:sz w:val="26"/>
          <w:szCs w:val="26"/>
          <w:lang w:eastAsia="ru-RU"/>
        </w:rPr>
        <w:t>Чишминский</w:t>
      </w:r>
      <w:proofErr w:type="spellEnd"/>
      <w:r w:rsidRPr="008F6A94">
        <w:rPr>
          <w:rFonts w:ascii="Times New Roman" w:eastAsia="Times New Roman" w:hAnsi="Times New Roman" w:cs="Times New Roman"/>
          <w:b/>
          <w:sz w:val="26"/>
          <w:szCs w:val="26"/>
          <w:lang w:eastAsia="ru-RU"/>
        </w:rPr>
        <w:t xml:space="preserve"> район Республики Башкортостан</w:t>
      </w:r>
    </w:p>
    <w:p w:rsidR="00B25392" w:rsidRPr="008F6A94" w:rsidRDefault="00B25392" w:rsidP="00B25392">
      <w:pPr>
        <w:spacing w:after="0" w:line="240" w:lineRule="auto"/>
        <w:ind w:firstLine="580"/>
        <w:jc w:val="both"/>
        <w:rPr>
          <w:rFonts w:ascii="Times New Roman" w:eastAsia="Times New Roman" w:hAnsi="Times New Roman" w:cs="Times New Roman"/>
          <w:color w:val="282336"/>
          <w:sz w:val="20"/>
          <w:szCs w:val="20"/>
          <w:lang w:eastAsia="ru-RU"/>
        </w:rPr>
      </w:pPr>
      <w:r w:rsidRPr="008F6A94">
        <w:rPr>
          <w:rFonts w:ascii="Times New Roman" w:eastAsia="Times New Roman" w:hAnsi="Times New Roman" w:cs="Times New Roman"/>
          <w:sz w:val="26"/>
          <w:szCs w:val="26"/>
          <w:lang w:eastAsia="ru-RU"/>
        </w:rPr>
        <w:t xml:space="preserve">         </w:t>
      </w:r>
    </w:p>
    <w:p w:rsidR="00B25392" w:rsidRDefault="00B25392" w:rsidP="00B25392">
      <w:pPr>
        <w:spacing w:after="0" w:line="240" w:lineRule="auto"/>
        <w:ind w:firstLine="708"/>
        <w:jc w:val="both"/>
        <w:rPr>
          <w:rFonts w:ascii="Times New Roman" w:eastAsia="Times New Roman" w:hAnsi="Times New Roman" w:cs="Times New Roman"/>
          <w:sz w:val="26"/>
          <w:szCs w:val="26"/>
          <w:lang w:eastAsia="ru-RU"/>
        </w:rPr>
      </w:pPr>
      <w:r w:rsidRPr="008F6A94">
        <w:rPr>
          <w:rFonts w:ascii="Times New Roman" w:eastAsia="Times New Roman" w:hAnsi="Times New Roman" w:cs="Times New Roman"/>
          <w:color w:val="000000"/>
          <w:sz w:val="26"/>
          <w:szCs w:val="26"/>
          <w:lang w:eastAsia="ru-RU"/>
        </w:rPr>
        <w:t>В соответствии с Федеральным законом от 06 октября 2003 года № 131-ФЗ «Об общих</w:t>
      </w:r>
      <w:r w:rsidRPr="008F6A94">
        <w:rPr>
          <w:rFonts w:ascii="Times New Roman" w:eastAsia="Times New Roman" w:hAnsi="Times New Roman" w:cs="Times New Roman"/>
          <w:sz w:val="26"/>
          <w:szCs w:val="26"/>
          <w:lang w:eastAsia="ru-RU"/>
        </w:rPr>
        <w:t xml:space="preserve"> </w:t>
      </w:r>
      <w:r w:rsidRPr="008F6A94">
        <w:rPr>
          <w:rFonts w:ascii="Times New Roman" w:eastAsia="Times New Roman" w:hAnsi="Times New Roman" w:cs="Times New Roman"/>
          <w:color w:val="000000"/>
          <w:sz w:val="26"/>
          <w:szCs w:val="26"/>
          <w:lang w:eastAsia="ru-RU"/>
        </w:rPr>
        <w:t>принципах организации местного самоуправления в Российской Федерации», Приказом Минстроя России от 13 апреля 2017 года № 711/</w:t>
      </w:r>
      <w:proofErr w:type="spellStart"/>
      <w:proofErr w:type="gramStart"/>
      <w:r w:rsidRPr="008F6A94">
        <w:rPr>
          <w:rFonts w:ascii="Times New Roman" w:eastAsia="Times New Roman" w:hAnsi="Times New Roman" w:cs="Times New Roman"/>
          <w:color w:val="000000"/>
          <w:sz w:val="26"/>
          <w:szCs w:val="26"/>
          <w:lang w:eastAsia="ru-RU"/>
        </w:rPr>
        <w:t>пр</w:t>
      </w:r>
      <w:proofErr w:type="spellEnd"/>
      <w:proofErr w:type="gramEnd"/>
      <w:r w:rsidRPr="008F6A94">
        <w:rPr>
          <w:rFonts w:ascii="Times New Roman" w:eastAsia="Times New Roman" w:hAnsi="Times New Roman" w:cs="Times New Roman"/>
          <w:color w:val="000000"/>
          <w:sz w:val="26"/>
          <w:szCs w:val="26"/>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r w:rsidRPr="008F6A94">
        <w:rPr>
          <w:rFonts w:ascii="Times New Roman" w:eastAsia="Times New Roman" w:hAnsi="Times New Roman" w:cs="Times New Roman"/>
          <w:color w:val="000000"/>
          <w:sz w:val="26"/>
          <w:szCs w:val="26"/>
          <w:lang w:eastAsia="ru-RU"/>
        </w:rPr>
        <w:t xml:space="preserve">, в целях обеспечения благоприятных условий жизни населения и обеспечения чистоты и порядка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сельсовет 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p>
    <w:p w:rsidR="00B25392" w:rsidRPr="00390463" w:rsidRDefault="00B25392" w:rsidP="00B25392">
      <w:pPr>
        <w:tabs>
          <w:tab w:val="left" w:pos="9724"/>
        </w:tabs>
        <w:spacing w:after="0" w:line="240" w:lineRule="auto"/>
        <w:ind w:right="-9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sidRPr="00390463">
        <w:rPr>
          <w:rFonts w:ascii="Times New Roman" w:eastAsia="Times New Roman" w:hAnsi="Times New Roman" w:cs="Times New Roman"/>
          <w:b/>
          <w:sz w:val="28"/>
          <w:szCs w:val="28"/>
          <w:lang w:eastAsia="ru-RU"/>
        </w:rPr>
        <w:t xml:space="preserve">Совет сельского поселения </w:t>
      </w:r>
      <w:proofErr w:type="spellStart"/>
      <w:r w:rsidRPr="00390463">
        <w:rPr>
          <w:rFonts w:ascii="Times New Roman" w:eastAsia="Times New Roman" w:hAnsi="Times New Roman" w:cs="Times New Roman"/>
          <w:b/>
          <w:sz w:val="28"/>
          <w:szCs w:val="28"/>
          <w:lang w:eastAsia="ru-RU"/>
        </w:rPr>
        <w:t>Чишминский</w:t>
      </w:r>
      <w:proofErr w:type="spellEnd"/>
      <w:r w:rsidRPr="00390463">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390463">
        <w:rPr>
          <w:rFonts w:ascii="Times New Roman" w:eastAsia="Times New Roman" w:hAnsi="Times New Roman" w:cs="Times New Roman"/>
          <w:b/>
          <w:sz w:val="28"/>
          <w:szCs w:val="28"/>
          <w:lang w:eastAsia="ru-RU"/>
        </w:rPr>
        <w:t>Чишминский</w:t>
      </w:r>
      <w:proofErr w:type="spellEnd"/>
      <w:r w:rsidRPr="00390463">
        <w:rPr>
          <w:rFonts w:ascii="Times New Roman" w:eastAsia="Times New Roman" w:hAnsi="Times New Roman" w:cs="Times New Roman"/>
          <w:b/>
          <w:sz w:val="28"/>
          <w:szCs w:val="28"/>
          <w:lang w:eastAsia="ru-RU"/>
        </w:rPr>
        <w:t xml:space="preserve"> район Республики Башкортостан решил</w:t>
      </w:r>
      <w:r w:rsidRPr="00390463">
        <w:rPr>
          <w:rFonts w:ascii="Times New Roman" w:eastAsia="Times New Roman" w:hAnsi="Times New Roman" w:cs="Times New Roman"/>
          <w:sz w:val="28"/>
          <w:szCs w:val="28"/>
          <w:lang w:eastAsia="ru-RU"/>
        </w:rPr>
        <w:t>:</w:t>
      </w:r>
    </w:p>
    <w:p w:rsidR="00B25392" w:rsidRPr="008F6A94" w:rsidRDefault="00B25392" w:rsidP="00B25392">
      <w:pPr>
        <w:spacing w:after="0" w:line="240" w:lineRule="auto"/>
        <w:ind w:firstLine="708"/>
        <w:jc w:val="both"/>
        <w:rPr>
          <w:rFonts w:ascii="Times New Roman" w:eastAsia="Times New Roman" w:hAnsi="Times New Roman" w:cs="Times New Roman"/>
          <w:color w:val="000000"/>
          <w:sz w:val="26"/>
          <w:szCs w:val="26"/>
          <w:lang w:eastAsia="ru-RU"/>
        </w:rPr>
      </w:pPr>
    </w:p>
    <w:p w:rsidR="00B25392" w:rsidRPr="008F6A94" w:rsidRDefault="00B25392" w:rsidP="00B25392">
      <w:pPr>
        <w:numPr>
          <w:ilvl w:val="0"/>
          <w:numId w:val="1"/>
        </w:numPr>
        <w:tabs>
          <w:tab w:val="left" w:pos="898"/>
        </w:tabs>
        <w:spacing w:after="0" w:line="240" w:lineRule="auto"/>
        <w:ind w:firstLine="580"/>
        <w:jc w:val="both"/>
        <w:rPr>
          <w:rFonts w:ascii="Times New Roman" w:eastAsia="Times New Roman" w:hAnsi="Times New Roman" w:cs="Times New Roman"/>
          <w:color w:val="000000"/>
          <w:sz w:val="26"/>
          <w:szCs w:val="26"/>
          <w:lang w:eastAsia="ru-RU"/>
        </w:rPr>
      </w:pPr>
      <w:r w:rsidRPr="008F6A94">
        <w:rPr>
          <w:rFonts w:ascii="Times New Roman" w:eastAsia="Times New Roman" w:hAnsi="Times New Roman" w:cs="Times New Roman"/>
          <w:color w:val="000000"/>
          <w:sz w:val="26"/>
          <w:szCs w:val="26"/>
          <w:lang w:eastAsia="ru-RU"/>
        </w:rPr>
        <w:t xml:space="preserve">Утвердить «Правила благоустройства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сельсовет </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p>
    <w:p w:rsidR="00B25392" w:rsidRPr="008F6A94" w:rsidRDefault="00B25392" w:rsidP="00B25392">
      <w:pPr>
        <w:numPr>
          <w:ilvl w:val="0"/>
          <w:numId w:val="1"/>
        </w:numPr>
        <w:tabs>
          <w:tab w:val="left" w:pos="858"/>
        </w:tabs>
        <w:spacing w:after="0" w:line="240" w:lineRule="auto"/>
        <w:ind w:firstLine="560"/>
        <w:jc w:val="both"/>
        <w:rPr>
          <w:rFonts w:ascii="Times New Roman" w:eastAsia="Times New Roman" w:hAnsi="Times New Roman" w:cs="Times New Roman"/>
          <w:color w:val="000000"/>
          <w:sz w:val="26"/>
          <w:szCs w:val="26"/>
          <w:lang w:eastAsia="ru-RU"/>
        </w:rPr>
      </w:pPr>
      <w:r w:rsidRPr="008F6A94">
        <w:rPr>
          <w:rFonts w:ascii="Times New Roman" w:eastAsia="Times New Roman" w:hAnsi="Times New Roman" w:cs="Times New Roman"/>
          <w:color w:val="000000"/>
          <w:sz w:val="26"/>
          <w:szCs w:val="26"/>
          <w:lang w:eastAsia="ru-RU"/>
        </w:rPr>
        <w:t xml:space="preserve">Обнародовать настоящее решение в установленном порядке на официальном сайте сельского поселения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8F6A94">
        <w:rPr>
          <w:rFonts w:ascii="Times New Roman" w:eastAsia="Times New Roman" w:hAnsi="Times New Roman" w:cs="Times New Roman"/>
          <w:color w:val="000000"/>
          <w:sz w:val="26"/>
          <w:szCs w:val="26"/>
          <w:lang w:eastAsia="ru-RU"/>
        </w:rPr>
        <w:t>Чишминский</w:t>
      </w:r>
      <w:proofErr w:type="spellEnd"/>
      <w:r w:rsidRPr="008F6A94">
        <w:rPr>
          <w:rFonts w:ascii="Times New Roman" w:eastAsia="Times New Roman" w:hAnsi="Times New Roman" w:cs="Times New Roman"/>
          <w:color w:val="000000"/>
          <w:sz w:val="26"/>
          <w:szCs w:val="26"/>
          <w:lang w:eastAsia="ru-RU"/>
        </w:rPr>
        <w:t xml:space="preserve"> район Республики Башкортостан в сети Интернет.</w:t>
      </w:r>
    </w:p>
    <w:p w:rsidR="00B25392" w:rsidRPr="008F6A94" w:rsidRDefault="00B25392" w:rsidP="00B25392">
      <w:pPr>
        <w:numPr>
          <w:ilvl w:val="0"/>
          <w:numId w:val="1"/>
        </w:numPr>
        <w:tabs>
          <w:tab w:val="left" w:pos="858"/>
        </w:tabs>
        <w:spacing w:after="0" w:line="240" w:lineRule="auto"/>
        <w:ind w:firstLine="560"/>
        <w:jc w:val="both"/>
        <w:rPr>
          <w:rFonts w:ascii="Times New Roman" w:eastAsia="Times New Roman" w:hAnsi="Times New Roman" w:cs="Times New Roman"/>
          <w:color w:val="000000"/>
          <w:sz w:val="26"/>
          <w:szCs w:val="26"/>
          <w:lang w:eastAsia="ru-RU"/>
        </w:rPr>
      </w:pPr>
      <w:proofErr w:type="gramStart"/>
      <w:r w:rsidRPr="008F6A94">
        <w:rPr>
          <w:rFonts w:ascii="Times New Roman" w:eastAsia="Times New Roman" w:hAnsi="Times New Roman" w:cs="Times New Roman"/>
          <w:color w:val="000000"/>
          <w:sz w:val="26"/>
          <w:szCs w:val="26"/>
          <w:lang w:eastAsia="ru-RU"/>
        </w:rPr>
        <w:t xml:space="preserve">Решение Совета сельского поселения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8F6A94">
        <w:rPr>
          <w:rFonts w:ascii="Times New Roman" w:eastAsia="Times New Roman" w:hAnsi="Times New Roman" w:cs="Times New Roman"/>
          <w:color w:val="000000"/>
          <w:sz w:val="26"/>
          <w:szCs w:val="26"/>
          <w:lang w:eastAsia="ru-RU"/>
        </w:rPr>
        <w:t>Чишминский</w:t>
      </w:r>
      <w:proofErr w:type="spellEnd"/>
      <w:r w:rsidRPr="008F6A94">
        <w:rPr>
          <w:rFonts w:ascii="Times New Roman" w:eastAsia="Times New Roman" w:hAnsi="Times New Roman" w:cs="Times New Roman"/>
          <w:color w:val="000000"/>
          <w:sz w:val="26"/>
          <w:szCs w:val="26"/>
          <w:lang w:eastAsia="ru-RU"/>
        </w:rPr>
        <w:t xml:space="preserve"> район Республики Башкортостан от 05.10.2012 года № 28 «Об утверждении норм и правил по благоустройству и эксплуатации объектов благоустройства на сельского поселения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8F6A94">
        <w:rPr>
          <w:rFonts w:ascii="Times New Roman" w:eastAsia="Times New Roman" w:hAnsi="Times New Roman" w:cs="Times New Roman"/>
          <w:color w:val="000000"/>
          <w:sz w:val="26"/>
          <w:szCs w:val="26"/>
          <w:lang w:eastAsia="ru-RU"/>
        </w:rPr>
        <w:t>Чишминский</w:t>
      </w:r>
      <w:proofErr w:type="spellEnd"/>
      <w:r w:rsidRPr="008F6A94">
        <w:rPr>
          <w:rFonts w:ascii="Times New Roman" w:eastAsia="Times New Roman" w:hAnsi="Times New Roman" w:cs="Times New Roman"/>
          <w:color w:val="000000"/>
          <w:sz w:val="26"/>
          <w:szCs w:val="26"/>
          <w:lang w:eastAsia="ru-RU"/>
        </w:rPr>
        <w:t xml:space="preserve"> район Республики Башкортостан» считать утратившим силу.</w:t>
      </w:r>
      <w:proofErr w:type="gramEnd"/>
    </w:p>
    <w:p w:rsidR="00B25392" w:rsidRPr="008F6A94" w:rsidRDefault="00B25392" w:rsidP="00B25392">
      <w:pPr>
        <w:numPr>
          <w:ilvl w:val="0"/>
          <w:numId w:val="1"/>
        </w:numPr>
        <w:tabs>
          <w:tab w:val="left" w:pos="898"/>
        </w:tabs>
        <w:spacing w:after="0" w:line="240" w:lineRule="auto"/>
        <w:ind w:firstLine="560"/>
        <w:jc w:val="both"/>
        <w:rPr>
          <w:rFonts w:ascii="Times New Roman" w:eastAsia="Times New Roman" w:hAnsi="Times New Roman" w:cs="Times New Roman"/>
          <w:sz w:val="26"/>
          <w:szCs w:val="26"/>
          <w:lang w:eastAsia="ru-RU"/>
        </w:rPr>
      </w:pPr>
      <w:proofErr w:type="gramStart"/>
      <w:r w:rsidRPr="008F6A94">
        <w:rPr>
          <w:rFonts w:ascii="Times New Roman" w:eastAsia="Times New Roman" w:hAnsi="Times New Roman" w:cs="Times New Roman"/>
          <w:color w:val="000000"/>
          <w:sz w:val="26"/>
          <w:szCs w:val="26"/>
          <w:lang w:eastAsia="ru-RU"/>
        </w:rPr>
        <w:t>Контроль за</w:t>
      </w:r>
      <w:proofErr w:type="gramEnd"/>
      <w:r w:rsidRPr="008F6A94">
        <w:rPr>
          <w:rFonts w:ascii="Times New Roman" w:eastAsia="Times New Roman" w:hAnsi="Times New Roman" w:cs="Times New Roman"/>
          <w:color w:val="000000"/>
          <w:sz w:val="26"/>
          <w:szCs w:val="26"/>
          <w:lang w:eastAsia="ru-RU"/>
        </w:rPr>
        <w:t xml:space="preserve"> исполнением настоящего решения оставляю за собой</w:t>
      </w:r>
    </w:p>
    <w:p w:rsidR="00B25392" w:rsidRPr="008F6A94" w:rsidRDefault="00B25392" w:rsidP="00B25392">
      <w:pPr>
        <w:numPr>
          <w:ilvl w:val="0"/>
          <w:numId w:val="1"/>
        </w:numPr>
        <w:tabs>
          <w:tab w:val="left" w:pos="898"/>
        </w:tabs>
        <w:spacing w:after="0" w:line="240" w:lineRule="auto"/>
        <w:ind w:firstLine="560"/>
        <w:jc w:val="both"/>
        <w:rPr>
          <w:rFonts w:ascii="Times New Roman" w:eastAsia="Times New Roman" w:hAnsi="Times New Roman" w:cs="Times New Roman"/>
          <w:color w:val="000000"/>
          <w:sz w:val="26"/>
          <w:szCs w:val="26"/>
          <w:lang w:eastAsia="ru-RU"/>
        </w:rPr>
      </w:pPr>
      <w:r w:rsidRPr="008F6A94">
        <w:rPr>
          <w:rFonts w:ascii="Times New Roman" w:eastAsia="Times New Roman" w:hAnsi="Times New Roman" w:cs="Times New Roman"/>
          <w:color w:val="000000"/>
          <w:sz w:val="26"/>
          <w:szCs w:val="26"/>
          <w:lang w:eastAsia="ru-RU"/>
        </w:rPr>
        <w:t>Настоящее решение вступает в силу со дня его обнародования.</w:t>
      </w:r>
    </w:p>
    <w:p w:rsidR="00B25392" w:rsidRPr="008F6A94" w:rsidRDefault="00B25392" w:rsidP="00B25392">
      <w:pPr>
        <w:tabs>
          <w:tab w:val="left" w:pos="898"/>
        </w:tabs>
        <w:spacing w:after="0" w:line="240" w:lineRule="auto"/>
        <w:ind w:left="560"/>
        <w:jc w:val="both"/>
        <w:rPr>
          <w:rFonts w:ascii="Times New Roman" w:eastAsia="Times New Roman" w:hAnsi="Times New Roman" w:cs="Times New Roman"/>
          <w:color w:val="000000"/>
          <w:sz w:val="26"/>
          <w:szCs w:val="26"/>
          <w:lang w:eastAsia="ru-RU"/>
        </w:rPr>
      </w:pPr>
    </w:p>
    <w:p w:rsidR="00B25392" w:rsidRPr="008F6A94" w:rsidRDefault="00B25392" w:rsidP="00B25392">
      <w:pPr>
        <w:tabs>
          <w:tab w:val="left" w:pos="898"/>
        </w:tabs>
        <w:spacing w:after="0" w:line="240" w:lineRule="auto"/>
        <w:ind w:left="560"/>
        <w:jc w:val="both"/>
        <w:rPr>
          <w:rFonts w:ascii="Times New Roman" w:eastAsia="Times New Roman" w:hAnsi="Times New Roman" w:cs="Times New Roman"/>
          <w:color w:val="000000"/>
          <w:sz w:val="26"/>
          <w:szCs w:val="26"/>
          <w:lang w:eastAsia="ru-RU"/>
        </w:rPr>
      </w:pPr>
    </w:p>
    <w:p w:rsidR="00B25392" w:rsidRPr="008F6A94" w:rsidRDefault="00B25392" w:rsidP="00B25392">
      <w:pPr>
        <w:tabs>
          <w:tab w:val="left" w:pos="898"/>
        </w:tabs>
        <w:spacing w:after="0" w:line="240" w:lineRule="auto"/>
        <w:ind w:left="560"/>
        <w:jc w:val="both"/>
        <w:rPr>
          <w:rFonts w:ascii="Times New Roman" w:eastAsia="Times New Roman" w:hAnsi="Times New Roman" w:cs="Times New Roman"/>
          <w:color w:val="000000"/>
          <w:sz w:val="26"/>
          <w:szCs w:val="26"/>
          <w:lang w:eastAsia="ru-RU"/>
        </w:rPr>
      </w:pPr>
    </w:p>
    <w:p w:rsidR="00B25392" w:rsidRPr="008F6A94" w:rsidRDefault="00B25392" w:rsidP="00B25392">
      <w:pPr>
        <w:tabs>
          <w:tab w:val="left" w:pos="898"/>
        </w:tabs>
        <w:spacing w:after="0" w:line="240" w:lineRule="auto"/>
        <w:ind w:left="560"/>
        <w:jc w:val="both"/>
        <w:rPr>
          <w:rFonts w:ascii="Times New Roman" w:eastAsia="Times New Roman" w:hAnsi="Times New Roman" w:cs="Times New Roman"/>
          <w:color w:val="000000"/>
          <w:sz w:val="26"/>
          <w:szCs w:val="26"/>
          <w:lang w:eastAsia="ru-RU"/>
        </w:rPr>
      </w:pPr>
      <w:r w:rsidRPr="008F6A94">
        <w:rPr>
          <w:rFonts w:ascii="Times New Roman" w:eastAsia="Times New Roman" w:hAnsi="Times New Roman" w:cs="Times New Roman"/>
          <w:color w:val="000000"/>
          <w:sz w:val="26"/>
          <w:szCs w:val="26"/>
          <w:lang w:eastAsia="ru-RU"/>
        </w:rPr>
        <w:t xml:space="preserve">Глава сельского поселения </w:t>
      </w:r>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И.З.Уразметов</w:t>
      </w:r>
      <w:proofErr w:type="spellEnd"/>
    </w:p>
    <w:p w:rsidR="00B25392" w:rsidRDefault="00B25392" w:rsidP="00B25392">
      <w:pPr>
        <w:widowControl w:val="0"/>
        <w:shd w:val="clear" w:color="auto" w:fill="FFFFFF"/>
        <w:autoSpaceDE w:val="0"/>
        <w:autoSpaceDN w:val="0"/>
        <w:adjustRightInd w:val="0"/>
        <w:spacing w:after="0" w:line="240" w:lineRule="auto"/>
        <w:ind w:right="-22"/>
        <w:rPr>
          <w:rFonts w:ascii="Times New Roman" w:eastAsia="Times New Roman" w:hAnsi="Times New Roman" w:cs="Times New Roman"/>
          <w:color w:val="000000"/>
          <w:sz w:val="26"/>
          <w:szCs w:val="26"/>
          <w:lang w:eastAsia="ru-RU"/>
        </w:rPr>
      </w:pPr>
    </w:p>
    <w:p w:rsidR="00B25392" w:rsidRDefault="00B25392" w:rsidP="00B25392">
      <w:pPr>
        <w:widowControl w:val="0"/>
        <w:shd w:val="clear" w:color="auto" w:fill="FFFFFF"/>
        <w:autoSpaceDE w:val="0"/>
        <w:autoSpaceDN w:val="0"/>
        <w:adjustRightInd w:val="0"/>
        <w:spacing w:after="0" w:line="240" w:lineRule="auto"/>
        <w:ind w:right="-22"/>
        <w:rPr>
          <w:rFonts w:ascii="Times New Roman" w:eastAsia="Times New Roman" w:hAnsi="Times New Roman" w:cs="Times New Roman"/>
          <w:color w:val="000000"/>
          <w:spacing w:val="2"/>
          <w:sz w:val="28"/>
          <w:szCs w:val="28"/>
          <w:lang w:eastAsia="ru-RU"/>
        </w:rPr>
      </w:pPr>
    </w:p>
    <w:p w:rsidR="008A189A" w:rsidRDefault="008A189A" w:rsidP="00B25392">
      <w:pPr>
        <w:widowControl w:val="0"/>
        <w:shd w:val="clear" w:color="auto" w:fill="FFFFFF"/>
        <w:autoSpaceDE w:val="0"/>
        <w:autoSpaceDN w:val="0"/>
        <w:adjustRightInd w:val="0"/>
        <w:spacing w:after="0" w:line="240" w:lineRule="auto"/>
        <w:ind w:right="-22"/>
        <w:rPr>
          <w:rFonts w:ascii="Times New Roman" w:eastAsia="Times New Roman" w:hAnsi="Times New Roman" w:cs="Times New Roman"/>
          <w:color w:val="000000"/>
          <w:spacing w:val="2"/>
          <w:sz w:val="28"/>
          <w:szCs w:val="28"/>
          <w:lang w:eastAsia="ru-RU"/>
        </w:rPr>
      </w:pPr>
    </w:p>
    <w:p w:rsidR="008A189A" w:rsidRDefault="008A189A" w:rsidP="00B25392">
      <w:pPr>
        <w:widowControl w:val="0"/>
        <w:shd w:val="clear" w:color="auto" w:fill="FFFFFF"/>
        <w:autoSpaceDE w:val="0"/>
        <w:autoSpaceDN w:val="0"/>
        <w:adjustRightInd w:val="0"/>
        <w:spacing w:after="0" w:line="240" w:lineRule="auto"/>
        <w:ind w:right="-22"/>
        <w:rPr>
          <w:rFonts w:ascii="Times New Roman" w:eastAsia="Times New Roman" w:hAnsi="Times New Roman" w:cs="Times New Roman"/>
          <w:color w:val="000000"/>
          <w:spacing w:val="2"/>
          <w:sz w:val="28"/>
          <w:szCs w:val="28"/>
          <w:lang w:eastAsia="ru-RU"/>
        </w:rPr>
      </w:pPr>
    </w:p>
    <w:p w:rsidR="008A189A" w:rsidRPr="008F6A94" w:rsidRDefault="008A189A" w:rsidP="00B25392">
      <w:pPr>
        <w:widowControl w:val="0"/>
        <w:shd w:val="clear" w:color="auto" w:fill="FFFFFF"/>
        <w:autoSpaceDE w:val="0"/>
        <w:autoSpaceDN w:val="0"/>
        <w:adjustRightInd w:val="0"/>
        <w:spacing w:after="0" w:line="240" w:lineRule="auto"/>
        <w:ind w:right="-22"/>
        <w:rPr>
          <w:rFonts w:ascii="Times New Roman" w:eastAsia="Times New Roman" w:hAnsi="Times New Roman" w:cs="Times New Roman"/>
          <w:color w:val="000000"/>
          <w:spacing w:val="2"/>
          <w:sz w:val="28"/>
          <w:szCs w:val="28"/>
          <w:lang w:eastAsia="ru-RU"/>
        </w:rPr>
      </w:pPr>
      <w:bookmarkStart w:id="0" w:name="_GoBack"/>
      <w:bookmarkEnd w:id="0"/>
    </w:p>
    <w:p w:rsidR="00B25392" w:rsidRPr="008F6A94" w:rsidRDefault="00B25392" w:rsidP="00B25392">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4"/>
          <w:szCs w:val="24"/>
          <w:lang w:eastAsia="ru-RU"/>
        </w:rPr>
      </w:pPr>
      <w:r w:rsidRPr="008F6A94">
        <w:rPr>
          <w:rFonts w:ascii="Times New Roman" w:eastAsia="Times New Roman" w:hAnsi="Times New Roman" w:cs="Times New Roman"/>
          <w:color w:val="000000"/>
          <w:spacing w:val="2"/>
          <w:sz w:val="24"/>
          <w:szCs w:val="24"/>
          <w:lang w:eastAsia="ru-RU"/>
        </w:rPr>
        <w:t>Приложение</w:t>
      </w:r>
    </w:p>
    <w:p w:rsidR="00B25392" w:rsidRPr="008F6A94" w:rsidRDefault="00B25392" w:rsidP="00B25392">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4"/>
          <w:szCs w:val="24"/>
          <w:lang w:eastAsia="ru-RU"/>
        </w:rPr>
      </w:pPr>
      <w:r w:rsidRPr="008F6A94">
        <w:rPr>
          <w:rFonts w:ascii="Times New Roman" w:eastAsia="Times New Roman" w:hAnsi="Times New Roman" w:cs="Times New Roman"/>
          <w:color w:val="000000"/>
          <w:spacing w:val="2"/>
          <w:sz w:val="24"/>
          <w:szCs w:val="24"/>
          <w:lang w:eastAsia="ru-RU"/>
        </w:rPr>
        <w:t xml:space="preserve">к Решению Совета </w:t>
      </w:r>
    </w:p>
    <w:p w:rsidR="00B25392" w:rsidRPr="008F6A94" w:rsidRDefault="00B25392" w:rsidP="00B25392">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4"/>
          <w:szCs w:val="24"/>
          <w:lang w:eastAsia="ru-RU"/>
        </w:rPr>
      </w:pPr>
      <w:r w:rsidRPr="008F6A94">
        <w:rPr>
          <w:rFonts w:ascii="Times New Roman" w:eastAsia="Times New Roman" w:hAnsi="Times New Roman" w:cs="Times New Roman"/>
          <w:color w:val="000000"/>
          <w:spacing w:val="2"/>
          <w:sz w:val="24"/>
          <w:szCs w:val="24"/>
          <w:lang w:eastAsia="ru-RU"/>
        </w:rPr>
        <w:t>сельского поселения</w:t>
      </w:r>
    </w:p>
    <w:p w:rsidR="00B25392" w:rsidRPr="008F6A94" w:rsidRDefault="00B25392" w:rsidP="00B25392">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4"/>
          <w:szCs w:val="24"/>
          <w:lang w:eastAsia="ru-RU"/>
        </w:rPr>
      </w:pPr>
      <w:proofErr w:type="spellStart"/>
      <w:r w:rsidRPr="008F6A94">
        <w:rPr>
          <w:rFonts w:ascii="Times New Roman" w:eastAsia="Times New Roman" w:hAnsi="Times New Roman" w:cs="Times New Roman"/>
          <w:color w:val="000000"/>
          <w:spacing w:val="2"/>
          <w:sz w:val="24"/>
          <w:szCs w:val="24"/>
          <w:lang w:eastAsia="ru-RU"/>
        </w:rPr>
        <w:t>Чишминский</w:t>
      </w:r>
      <w:proofErr w:type="spellEnd"/>
      <w:r w:rsidRPr="008F6A94">
        <w:rPr>
          <w:rFonts w:ascii="Times New Roman" w:eastAsia="Times New Roman" w:hAnsi="Times New Roman" w:cs="Times New Roman"/>
          <w:color w:val="000000"/>
          <w:spacing w:val="2"/>
          <w:sz w:val="24"/>
          <w:szCs w:val="24"/>
          <w:lang w:eastAsia="ru-RU"/>
        </w:rPr>
        <w:t xml:space="preserve"> сельсовет</w:t>
      </w:r>
    </w:p>
    <w:p w:rsidR="00B25392" w:rsidRPr="008F6A94" w:rsidRDefault="00B25392" w:rsidP="00B25392">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4"/>
          <w:szCs w:val="24"/>
          <w:lang w:eastAsia="ru-RU"/>
        </w:rPr>
      </w:pPr>
      <w:r w:rsidRPr="008F6A94">
        <w:rPr>
          <w:rFonts w:ascii="Times New Roman" w:eastAsia="Times New Roman" w:hAnsi="Times New Roman" w:cs="Times New Roman"/>
          <w:color w:val="000000"/>
          <w:spacing w:val="2"/>
          <w:sz w:val="24"/>
          <w:szCs w:val="24"/>
          <w:lang w:eastAsia="ru-RU"/>
        </w:rPr>
        <w:t xml:space="preserve">муниципального района </w:t>
      </w:r>
    </w:p>
    <w:p w:rsidR="00B25392" w:rsidRPr="008F6A94" w:rsidRDefault="00B25392" w:rsidP="00B25392">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4"/>
          <w:szCs w:val="24"/>
          <w:lang w:eastAsia="ru-RU"/>
        </w:rPr>
      </w:pPr>
      <w:proofErr w:type="spellStart"/>
      <w:r w:rsidRPr="008F6A94">
        <w:rPr>
          <w:rFonts w:ascii="Times New Roman" w:eastAsia="Times New Roman" w:hAnsi="Times New Roman" w:cs="Times New Roman"/>
          <w:color w:val="000000"/>
          <w:spacing w:val="2"/>
          <w:sz w:val="24"/>
          <w:szCs w:val="24"/>
          <w:lang w:eastAsia="ru-RU"/>
        </w:rPr>
        <w:t>Чишминский</w:t>
      </w:r>
      <w:proofErr w:type="spellEnd"/>
      <w:r w:rsidRPr="008F6A94">
        <w:rPr>
          <w:rFonts w:ascii="Times New Roman" w:eastAsia="Times New Roman" w:hAnsi="Times New Roman" w:cs="Times New Roman"/>
          <w:color w:val="000000"/>
          <w:spacing w:val="2"/>
          <w:sz w:val="24"/>
          <w:szCs w:val="24"/>
          <w:lang w:eastAsia="ru-RU"/>
        </w:rPr>
        <w:t xml:space="preserve"> район   </w:t>
      </w:r>
    </w:p>
    <w:p w:rsidR="00B25392" w:rsidRPr="008F6A94" w:rsidRDefault="00B25392" w:rsidP="00B25392">
      <w:pPr>
        <w:widowControl w:val="0"/>
        <w:shd w:val="clear" w:color="auto" w:fill="FFFFFF"/>
        <w:autoSpaceDE w:val="0"/>
        <w:autoSpaceDN w:val="0"/>
        <w:adjustRightInd w:val="0"/>
        <w:spacing w:after="0" w:line="240" w:lineRule="auto"/>
        <w:ind w:right="-22"/>
        <w:jc w:val="right"/>
        <w:rPr>
          <w:rFonts w:ascii="Times New Roman" w:eastAsia="Times New Roman" w:hAnsi="Times New Roman" w:cs="Times New Roman"/>
          <w:color w:val="000000"/>
          <w:spacing w:val="2"/>
          <w:sz w:val="24"/>
          <w:szCs w:val="24"/>
          <w:lang w:eastAsia="ru-RU"/>
        </w:rPr>
      </w:pPr>
      <w:r w:rsidRPr="008F6A94">
        <w:rPr>
          <w:rFonts w:ascii="Times New Roman" w:eastAsia="Times New Roman" w:hAnsi="Times New Roman" w:cs="Times New Roman"/>
          <w:color w:val="000000"/>
          <w:spacing w:val="2"/>
          <w:sz w:val="24"/>
          <w:szCs w:val="24"/>
          <w:lang w:eastAsia="ru-RU"/>
        </w:rPr>
        <w:t xml:space="preserve">от « </w:t>
      </w:r>
      <w:r>
        <w:rPr>
          <w:rFonts w:ascii="Times New Roman" w:eastAsia="Times New Roman" w:hAnsi="Times New Roman" w:cs="Times New Roman"/>
          <w:color w:val="000000"/>
          <w:spacing w:val="2"/>
          <w:sz w:val="24"/>
          <w:szCs w:val="24"/>
          <w:lang w:eastAsia="ru-RU"/>
        </w:rPr>
        <w:t>25</w:t>
      </w:r>
      <w:r w:rsidRPr="008F6A94">
        <w:rPr>
          <w:rFonts w:ascii="Times New Roman" w:eastAsia="Times New Roman" w:hAnsi="Times New Roman" w:cs="Times New Roman"/>
          <w:color w:val="000000"/>
          <w:spacing w:val="2"/>
          <w:sz w:val="24"/>
          <w:szCs w:val="24"/>
          <w:lang w:eastAsia="ru-RU"/>
        </w:rPr>
        <w:t xml:space="preserve"> » октября 2017г. № </w:t>
      </w:r>
      <w:r>
        <w:rPr>
          <w:rFonts w:ascii="Times New Roman" w:eastAsia="Times New Roman" w:hAnsi="Times New Roman" w:cs="Times New Roman"/>
          <w:color w:val="000000"/>
          <w:spacing w:val="2"/>
          <w:sz w:val="24"/>
          <w:szCs w:val="24"/>
          <w:lang w:eastAsia="ru-RU"/>
        </w:rPr>
        <w:t>156</w:t>
      </w:r>
    </w:p>
    <w:p w:rsidR="00B25392" w:rsidRPr="008F6A94" w:rsidRDefault="00B25392" w:rsidP="00B25392">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8F6A94">
        <w:rPr>
          <w:rFonts w:ascii="Times New Roman" w:eastAsia="Times New Roman" w:hAnsi="Times New Roman" w:cs="Times New Roman"/>
          <w:b/>
          <w:color w:val="000000"/>
          <w:spacing w:val="2"/>
          <w:sz w:val="26"/>
          <w:szCs w:val="26"/>
          <w:lang w:eastAsia="ru-RU"/>
        </w:rPr>
        <w:t xml:space="preserve">ПРАВИЛА БЛАГОУСТРОЙСТВА ТЕРРИТОРИИ СЕЛЬСКОГО ПОСЕЛЕНИЯ ЧИШМИНСКИЙ СЕЛЬСОВЕТ </w:t>
      </w:r>
      <w:r w:rsidRPr="008F6A94">
        <w:rPr>
          <w:rFonts w:ascii="Times New Roman" w:eastAsia="Times New Roman" w:hAnsi="Times New Roman" w:cs="Times New Roman"/>
          <w:b/>
          <w:color w:val="000000"/>
          <w:sz w:val="26"/>
          <w:szCs w:val="26"/>
          <w:lang w:eastAsia="ru-RU"/>
        </w:rPr>
        <w:t>МУНИЦИПАЛЬНОГО РАЙОНА ЧИШМИНСКИЙ РАЙОН РЕСПУБЛИКИ БАШКОРТОСТАН</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1</w:t>
      </w:r>
      <w:r w:rsidRPr="008F6A94">
        <w:rPr>
          <w:rFonts w:ascii="Times New Roman" w:eastAsia="Times New Roman" w:hAnsi="Times New Roman" w:cs="Times New Roman"/>
          <w:b/>
          <w:color w:val="000000"/>
          <w:spacing w:val="2"/>
          <w:sz w:val="26"/>
          <w:szCs w:val="26"/>
          <w:lang w:eastAsia="ru-RU"/>
        </w:rPr>
        <w:t>. Общие положения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1.1. Правила благоустройства территории 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муниципального района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район Республики Башкортостан  (далее - Правила) устанавливают единые требования к осуществлению мероприятий в сфере благоустройства, содержанию территории 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муниципального района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район Республики Башкортостан.</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1.2. Настоящие Правила действуют на всей территории 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муниципального района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район Республики Башкортостан и обязательны для выполнения юридическими и физическими лицами, в том числе хозяйствующими субъектами, находящимися на территории 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муниципального района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район Республики Башкортостан, органами местного самоуправления (далее - субъекты благоустройства).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1.3. Настоящие Правила содержат: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 перечень работ по благоустройству 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муниципального района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район Республики Башкортостан и периодичность их выполнения;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требования по содержанию зданий (включая жилые дома), сооружений и земельных участков, на которых они расположены;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требования к внешнему виду фасадов и ограждений соответствующих зданий и сооружений;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требования к размещению и содержанию малых архитектурных форм;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требования к содержанию зеленых насаждений;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порядок освещения улиц и дорог;</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порядок установки и эксплуатации рекламы и витрин;</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требования к размещению (распространению) объявлений, афиш и других информационных материалов;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порядок производства земляных работ;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порядок участия собственников зданий (помещений в них) и сооружений в благоустройстве прилегающих территорий;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требования к размещению наружной рекламы;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 требования к нахождению домашних животных, скота и птицы на территории 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муниципального района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район Республики Башкортостан;</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lastRenderedPageBreak/>
        <w:tab/>
        <w:t xml:space="preserve">- мероприятия по использованию, охране, защите, воспроизводству лесов, лесов особо охраняемых природных территорий, расположенных в границах 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муниципального района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район Республики Башкортостан;</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ответственность за неисполнение Правил.</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1.4. В настоящих Правилах применяются следующие термины и определения: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благоустройство территории</w:t>
      </w:r>
      <w:r w:rsidRPr="008F6A94">
        <w:rPr>
          <w:rFonts w:ascii="Times New Roman" w:eastAsia="Times New Roman" w:hAnsi="Times New Roman" w:cs="Times New Roman"/>
          <w:color w:val="000000"/>
          <w:spacing w:val="2"/>
          <w:sz w:val="26"/>
          <w:szCs w:val="26"/>
          <w:lang w:eastAsia="ru-RU"/>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proofErr w:type="gramStart"/>
      <w:r w:rsidRPr="008F6A94">
        <w:rPr>
          <w:rFonts w:ascii="Times New Roman" w:eastAsia="Times New Roman" w:hAnsi="Times New Roman" w:cs="Times New Roman"/>
          <w:b/>
          <w:i/>
          <w:color w:val="000000"/>
          <w:spacing w:val="2"/>
          <w:sz w:val="26"/>
          <w:szCs w:val="26"/>
          <w:lang w:eastAsia="ru-RU"/>
        </w:rPr>
        <w:t>элементы благоустройства</w:t>
      </w:r>
      <w:r w:rsidRPr="008F6A94">
        <w:rPr>
          <w:rFonts w:ascii="Times New Roman" w:eastAsia="Times New Roman" w:hAnsi="Times New Roman" w:cs="Times New Roman"/>
          <w:color w:val="000000"/>
          <w:spacing w:val="2"/>
          <w:sz w:val="26"/>
          <w:szCs w:val="26"/>
          <w:lang w:eastAsia="ru-RU"/>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roofErr w:type="gramEnd"/>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proofErr w:type="gramStart"/>
      <w:r w:rsidRPr="008F6A94">
        <w:rPr>
          <w:rFonts w:ascii="Times New Roman" w:eastAsia="Times New Roman" w:hAnsi="Times New Roman" w:cs="Times New Roman"/>
          <w:b/>
          <w:i/>
          <w:color w:val="000000"/>
          <w:spacing w:val="2"/>
          <w:sz w:val="26"/>
          <w:szCs w:val="26"/>
          <w:lang w:eastAsia="ru-RU"/>
        </w:rPr>
        <w:t>объекты, не являющиеся объектами капитального строительства</w:t>
      </w:r>
      <w:r w:rsidRPr="008F6A94">
        <w:rPr>
          <w:rFonts w:ascii="Times New Roman" w:eastAsia="Times New Roman" w:hAnsi="Times New Roman" w:cs="Times New Roman"/>
          <w:color w:val="000000"/>
          <w:spacing w:val="2"/>
          <w:sz w:val="26"/>
          <w:szCs w:val="26"/>
          <w:lang w:eastAsia="ru-RU"/>
        </w:rPr>
        <w:t>,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торговый объект</w:t>
      </w:r>
      <w:r w:rsidRPr="008F6A94">
        <w:rPr>
          <w:rFonts w:ascii="Times New Roman" w:eastAsia="Times New Roman" w:hAnsi="Times New Roman" w:cs="Times New Roman"/>
          <w:color w:val="000000"/>
          <w:spacing w:val="2"/>
          <w:sz w:val="26"/>
          <w:szCs w:val="26"/>
          <w:lang w:eastAsia="ru-RU"/>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зеленые насаждения</w:t>
      </w:r>
      <w:r w:rsidRPr="008F6A94">
        <w:rPr>
          <w:rFonts w:ascii="Times New Roman" w:eastAsia="Times New Roman" w:hAnsi="Times New Roman" w:cs="Times New Roman"/>
          <w:color w:val="000000"/>
          <w:spacing w:val="2"/>
          <w:sz w:val="26"/>
          <w:szCs w:val="26"/>
          <w:lang w:eastAsia="ru-RU"/>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компенсационное озеленение</w:t>
      </w:r>
      <w:r w:rsidRPr="008F6A94">
        <w:rPr>
          <w:rFonts w:ascii="Times New Roman" w:eastAsia="Times New Roman" w:hAnsi="Times New Roman" w:cs="Times New Roman"/>
          <w:color w:val="000000"/>
          <w:spacing w:val="2"/>
          <w:sz w:val="26"/>
          <w:szCs w:val="26"/>
          <w:lang w:eastAsia="ru-RU"/>
        </w:rPr>
        <w:t xml:space="preserve"> - воспроизводство зеленых насаждений взамен ликвидированных или поврежденных;</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реконструкция зеленых насаждений</w:t>
      </w:r>
      <w:r w:rsidRPr="008F6A94">
        <w:rPr>
          <w:rFonts w:ascii="Times New Roman" w:eastAsia="Times New Roman" w:hAnsi="Times New Roman" w:cs="Times New Roman"/>
          <w:color w:val="000000"/>
          <w:spacing w:val="2"/>
          <w:sz w:val="26"/>
          <w:szCs w:val="26"/>
          <w:lang w:eastAsia="ru-RU"/>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ликвидация зеленых насаждений</w:t>
      </w:r>
      <w:r w:rsidRPr="008F6A94">
        <w:rPr>
          <w:rFonts w:ascii="Times New Roman" w:eastAsia="Times New Roman" w:hAnsi="Times New Roman" w:cs="Times New Roman"/>
          <w:color w:val="000000"/>
          <w:spacing w:val="2"/>
          <w:sz w:val="26"/>
          <w:szCs w:val="26"/>
          <w:lang w:eastAsia="ru-RU"/>
        </w:rPr>
        <w:t xml:space="preserve"> - вырубка (снос), выкапывание зеленых насаждений, повлекшие их утрату;</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санитарные рубки</w:t>
      </w:r>
      <w:r w:rsidRPr="008F6A94">
        <w:rPr>
          <w:rFonts w:ascii="Times New Roman" w:eastAsia="Times New Roman" w:hAnsi="Times New Roman" w:cs="Times New Roman"/>
          <w:color w:val="000000"/>
          <w:spacing w:val="2"/>
          <w:sz w:val="26"/>
          <w:szCs w:val="26"/>
          <w:lang w:eastAsia="ru-RU"/>
        </w:rPr>
        <w:t xml:space="preserve"> - ликвидация сухостойных, больных деревьев и кустарников, не подлежащих лечению и оздоровлению;</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рубки ухода</w:t>
      </w:r>
      <w:r w:rsidRPr="008F6A94">
        <w:rPr>
          <w:rFonts w:ascii="Times New Roman" w:eastAsia="Times New Roman" w:hAnsi="Times New Roman" w:cs="Times New Roman"/>
          <w:color w:val="000000"/>
          <w:spacing w:val="2"/>
          <w:sz w:val="26"/>
          <w:szCs w:val="26"/>
          <w:lang w:eastAsia="ru-RU"/>
        </w:rPr>
        <w:t xml:space="preserve"> - вырубки деревьев и кустарников с целью прореживания загущенных насаждений, удаления неперспективного самосева;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балансодержатель</w:t>
      </w:r>
      <w:r w:rsidRPr="008F6A94">
        <w:rPr>
          <w:rFonts w:ascii="Times New Roman" w:eastAsia="Times New Roman" w:hAnsi="Times New Roman" w:cs="Times New Roman"/>
          <w:color w:val="000000"/>
          <w:spacing w:val="2"/>
          <w:sz w:val="26"/>
          <w:szCs w:val="26"/>
          <w:lang w:eastAsia="ru-RU"/>
        </w:rPr>
        <w:t xml:space="preserve"> - юридическое лицо, отвечающее за техническое обслуживание, содержание, эксплуатацию и ремонт объекта;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территории общего пользования</w:t>
      </w:r>
      <w:r w:rsidRPr="008F6A94">
        <w:rPr>
          <w:rFonts w:ascii="Times New Roman" w:eastAsia="Times New Roman" w:hAnsi="Times New Roman" w:cs="Times New Roman"/>
          <w:color w:val="000000"/>
          <w:spacing w:val="2"/>
          <w:sz w:val="26"/>
          <w:szCs w:val="26"/>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прилегающая территория</w:t>
      </w:r>
      <w:r w:rsidRPr="008F6A94">
        <w:rPr>
          <w:rFonts w:ascii="Times New Roman" w:eastAsia="Times New Roman" w:hAnsi="Times New Roman" w:cs="Times New Roman"/>
          <w:color w:val="000000"/>
          <w:spacing w:val="2"/>
          <w:sz w:val="26"/>
          <w:szCs w:val="26"/>
          <w:lang w:eastAsia="ru-RU"/>
        </w:rPr>
        <w:t xml:space="preserve"> - территория общего пользования, непосредственно </w:t>
      </w:r>
      <w:r w:rsidRPr="008F6A94">
        <w:rPr>
          <w:rFonts w:ascii="Times New Roman" w:eastAsia="Times New Roman" w:hAnsi="Times New Roman" w:cs="Times New Roman"/>
          <w:color w:val="000000"/>
          <w:spacing w:val="2"/>
          <w:sz w:val="26"/>
          <w:szCs w:val="26"/>
          <w:lang w:eastAsia="ru-RU"/>
        </w:rPr>
        <w:lastRenderedPageBreak/>
        <w:t>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придомовая территория</w:t>
      </w:r>
      <w:r w:rsidRPr="008F6A94">
        <w:rPr>
          <w:rFonts w:ascii="Times New Roman" w:eastAsia="Times New Roman" w:hAnsi="Times New Roman" w:cs="Times New Roman"/>
          <w:color w:val="000000"/>
          <w:spacing w:val="2"/>
          <w:sz w:val="26"/>
          <w:szCs w:val="26"/>
          <w:lang w:eastAsia="ru-RU"/>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управляющая организация</w:t>
      </w:r>
      <w:r w:rsidRPr="008F6A94">
        <w:rPr>
          <w:rFonts w:ascii="Times New Roman" w:eastAsia="Times New Roman" w:hAnsi="Times New Roman" w:cs="Times New Roman"/>
          <w:color w:val="000000"/>
          <w:spacing w:val="2"/>
          <w:sz w:val="26"/>
          <w:szCs w:val="26"/>
          <w:lang w:eastAsia="ru-RU"/>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дорога</w:t>
      </w:r>
      <w:r w:rsidRPr="008F6A94">
        <w:rPr>
          <w:rFonts w:ascii="Times New Roman" w:eastAsia="Times New Roman" w:hAnsi="Times New Roman" w:cs="Times New Roman"/>
          <w:color w:val="000000"/>
          <w:spacing w:val="2"/>
          <w:sz w:val="26"/>
          <w:szCs w:val="26"/>
          <w:lang w:eastAsia="ru-RU"/>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 xml:space="preserve">тротуар </w:t>
      </w:r>
      <w:r w:rsidRPr="008F6A94">
        <w:rPr>
          <w:rFonts w:ascii="Times New Roman" w:eastAsia="Times New Roman" w:hAnsi="Times New Roman" w:cs="Times New Roman"/>
          <w:color w:val="000000"/>
          <w:spacing w:val="2"/>
          <w:sz w:val="26"/>
          <w:szCs w:val="26"/>
          <w:lang w:eastAsia="ru-RU"/>
        </w:rPr>
        <w:t>- элемент дороги, предназначенный для движения пешеходов и примыкающий к проезжей части или отделенный от нее газоном;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газон</w:t>
      </w:r>
      <w:r w:rsidRPr="008F6A94">
        <w:rPr>
          <w:rFonts w:ascii="Times New Roman" w:eastAsia="Times New Roman" w:hAnsi="Times New Roman" w:cs="Times New Roman"/>
          <w:color w:val="000000"/>
          <w:spacing w:val="2"/>
          <w:sz w:val="26"/>
          <w:szCs w:val="26"/>
          <w:lang w:eastAsia="ru-RU"/>
        </w:rPr>
        <w:t xml:space="preserve"> - травяной покров, создаваемый посевом семян специально подобранных трав;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уборка территорий</w:t>
      </w:r>
      <w:r w:rsidRPr="008F6A94">
        <w:rPr>
          <w:rFonts w:ascii="Times New Roman" w:eastAsia="Times New Roman" w:hAnsi="Times New Roman" w:cs="Times New Roman"/>
          <w:color w:val="000000"/>
          <w:spacing w:val="2"/>
          <w:sz w:val="26"/>
          <w:szCs w:val="26"/>
          <w:lang w:eastAsia="ru-RU"/>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отходы производства и потребления</w:t>
      </w:r>
      <w:r w:rsidRPr="008F6A94">
        <w:rPr>
          <w:rFonts w:ascii="Times New Roman" w:eastAsia="Times New Roman" w:hAnsi="Times New Roman" w:cs="Times New Roman"/>
          <w:color w:val="000000"/>
          <w:spacing w:val="2"/>
          <w:sz w:val="26"/>
          <w:szCs w:val="26"/>
          <w:lang w:eastAsia="ru-RU"/>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мусор</w:t>
      </w:r>
      <w:r w:rsidRPr="008F6A94">
        <w:rPr>
          <w:rFonts w:ascii="Times New Roman" w:eastAsia="Times New Roman" w:hAnsi="Times New Roman" w:cs="Times New Roman"/>
          <w:color w:val="000000"/>
          <w:spacing w:val="2"/>
          <w:sz w:val="26"/>
          <w:szCs w:val="26"/>
          <w:lang w:eastAsia="ru-RU"/>
        </w:rPr>
        <w:t xml:space="preserve"> - мелкие неоднородные сухие или влажные отходы;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строительные отходы - отходы, образующиеся в процессе строительства, реконструкции, ремонта зданий и сооружений (в том числе дорог);</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r w:rsidRPr="008F6A94">
        <w:rPr>
          <w:rFonts w:ascii="Times New Roman" w:eastAsia="Times New Roman" w:hAnsi="Times New Roman" w:cs="Times New Roman"/>
          <w:b/>
          <w:i/>
          <w:color w:val="000000"/>
          <w:spacing w:val="2"/>
          <w:sz w:val="26"/>
          <w:szCs w:val="26"/>
          <w:lang w:eastAsia="ru-RU"/>
        </w:rPr>
        <w:t>земляные работы</w:t>
      </w:r>
      <w:r w:rsidRPr="008F6A94">
        <w:rPr>
          <w:rFonts w:ascii="Times New Roman" w:eastAsia="Times New Roman" w:hAnsi="Times New Roman" w:cs="Times New Roman"/>
          <w:color w:val="000000"/>
          <w:spacing w:val="2"/>
          <w:sz w:val="26"/>
          <w:szCs w:val="26"/>
          <w:lang w:eastAsia="ru-RU"/>
        </w:rPr>
        <w:t xml:space="preserve"> - работы, связанные с выемкой и (или) засыпкой грунта, восстановлением благоустройства территории.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1.5. Минимальный перечень работ по благоустройству, необходимый для создания на территории 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муниципального района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район Республики Башкортостан безопасной, удобной и привлекательной среды, включает в себя: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устройство соответствующих видов покрытия;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устройство освещения;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устройство детских площадок;</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уборку территорий;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озеленение территорий;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-установку малых архитектурных форм и элементов монументально-декоративного оформления;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содержание зданий (сооружений).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2. Требования к обеспечению комфортности и безопасности проживания граждан</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tabs>
          <w:tab w:val="left" w:pos="898"/>
        </w:tabs>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2.1. </w:t>
      </w:r>
      <w:proofErr w:type="gramStart"/>
      <w:r w:rsidRPr="008F6A94">
        <w:rPr>
          <w:rFonts w:ascii="Times New Roman" w:eastAsia="Times New Roman" w:hAnsi="Times New Roman" w:cs="Times New Roman"/>
          <w:color w:val="000000"/>
          <w:spacing w:val="2"/>
          <w:sz w:val="26"/>
          <w:szCs w:val="26"/>
          <w:lang w:eastAsia="ru-RU"/>
        </w:rPr>
        <w:t xml:space="preserve">В целях благоустройства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r w:rsidRPr="008F6A94">
        <w:rPr>
          <w:rFonts w:ascii="Times New Roman" w:eastAsia="Times New Roman" w:hAnsi="Times New Roman" w:cs="Times New Roman"/>
          <w:color w:val="000000"/>
          <w:spacing w:val="2"/>
          <w:sz w:val="26"/>
          <w:szCs w:val="26"/>
          <w:lang w:eastAsia="ru-RU"/>
        </w:rPr>
        <w:t xml:space="preserve">, обеспечения безопасного и комфортного проживания граждан, формирования архитектурно-художественного облика среды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lastRenderedPageBreak/>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не допускается наличие участков почвы без соответствующих видов покрытий, за исключением дорожно-</w:t>
      </w:r>
      <w:proofErr w:type="spellStart"/>
      <w:r w:rsidRPr="008F6A94">
        <w:rPr>
          <w:rFonts w:ascii="Times New Roman" w:eastAsia="Times New Roman" w:hAnsi="Times New Roman" w:cs="Times New Roman"/>
          <w:color w:val="000000"/>
          <w:spacing w:val="2"/>
          <w:sz w:val="26"/>
          <w:szCs w:val="26"/>
          <w:lang w:eastAsia="ru-RU"/>
        </w:rPr>
        <w:t>тропиночной</w:t>
      </w:r>
      <w:proofErr w:type="spellEnd"/>
      <w:r w:rsidRPr="008F6A94">
        <w:rPr>
          <w:rFonts w:ascii="Times New Roman" w:eastAsia="Times New Roman" w:hAnsi="Times New Roman" w:cs="Times New Roman"/>
          <w:color w:val="000000"/>
          <w:spacing w:val="2"/>
          <w:sz w:val="26"/>
          <w:szCs w:val="26"/>
          <w:lang w:eastAsia="ru-RU"/>
        </w:rPr>
        <w:t xml:space="preserve"> сети на особо охраняемых природных территориях и участках территории в процессе реконструкции</w:t>
      </w:r>
      <w:proofErr w:type="gramEnd"/>
      <w:r w:rsidRPr="008F6A94">
        <w:rPr>
          <w:rFonts w:ascii="Times New Roman" w:eastAsia="Times New Roman" w:hAnsi="Times New Roman" w:cs="Times New Roman"/>
          <w:color w:val="000000"/>
          <w:spacing w:val="2"/>
          <w:sz w:val="26"/>
          <w:szCs w:val="26"/>
          <w:lang w:eastAsia="ru-RU"/>
        </w:rPr>
        <w:t xml:space="preserve"> и строительства.</w:t>
      </w:r>
    </w:p>
    <w:p w:rsidR="00B25392" w:rsidRPr="008F6A94" w:rsidRDefault="00B25392" w:rsidP="00B25392">
      <w:pPr>
        <w:tabs>
          <w:tab w:val="left" w:pos="898"/>
        </w:tabs>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2.2.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необходимо применять следующие виды покрытий: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 твердые (капитальные) - монолитные или сборные, выполняемые из асфальтобетона, </w:t>
      </w:r>
      <w:proofErr w:type="spellStart"/>
      <w:r w:rsidRPr="008F6A94">
        <w:rPr>
          <w:rFonts w:ascii="Times New Roman" w:eastAsia="Times New Roman" w:hAnsi="Times New Roman" w:cs="Times New Roman"/>
          <w:color w:val="000000"/>
          <w:spacing w:val="2"/>
          <w:sz w:val="26"/>
          <w:szCs w:val="26"/>
          <w:lang w:eastAsia="ru-RU"/>
        </w:rPr>
        <w:t>цементобетона</w:t>
      </w:r>
      <w:proofErr w:type="spellEnd"/>
      <w:r w:rsidRPr="008F6A94">
        <w:rPr>
          <w:rFonts w:ascii="Times New Roman" w:eastAsia="Times New Roman" w:hAnsi="Times New Roman" w:cs="Times New Roman"/>
          <w:color w:val="000000"/>
          <w:spacing w:val="2"/>
          <w:sz w:val="26"/>
          <w:szCs w:val="26"/>
          <w:lang w:eastAsia="ru-RU"/>
        </w:rPr>
        <w:t>, природного камня;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 </w:t>
      </w:r>
      <w:proofErr w:type="gramStart"/>
      <w:r w:rsidRPr="008F6A94">
        <w:rPr>
          <w:rFonts w:ascii="Times New Roman" w:eastAsia="Times New Roman" w:hAnsi="Times New Roman" w:cs="Times New Roman"/>
          <w:color w:val="000000"/>
          <w:spacing w:val="2"/>
          <w:sz w:val="26"/>
          <w:szCs w:val="26"/>
          <w:lang w:eastAsia="ru-RU"/>
        </w:rPr>
        <w:t>мягкие</w:t>
      </w:r>
      <w:proofErr w:type="gramEnd"/>
      <w:r w:rsidRPr="008F6A94">
        <w:rPr>
          <w:rFonts w:ascii="Times New Roman" w:eastAsia="Times New Roman" w:hAnsi="Times New Roman" w:cs="Times New Roman"/>
          <w:color w:val="000000"/>
          <w:spacing w:val="2"/>
          <w:sz w:val="26"/>
          <w:szCs w:val="26"/>
          <w:lang w:eastAsia="ru-RU"/>
        </w:rPr>
        <w:t xml:space="preserve"> (некапитальные) - выполняемые из природных или искусственных материалов;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газонные - выполняемые по специальным технологиям подготовки и посадки травяного покрова;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комбинированные - представляющие сочетания покрытий, указанных выше (например, плитка, утопленная в газон).</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2.3. Применяемый вид покрытия должен быть прочным, </w:t>
      </w:r>
      <w:proofErr w:type="spellStart"/>
      <w:r w:rsidRPr="008F6A94">
        <w:rPr>
          <w:rFonts w:ascii="Times New Roman" w:eastAsia="Times New Roman" w:hAnsi="Times New Roman" w:cs="Times New Roman"/>
          <w:color w:val="000000"/>
          <w:spacing w:val="2"/>
          <w:sz w:val="26"/>
          <w:szCs w:val="26"/>
          <w:lang w:eastAsia="ru-RU"/>
        </w:rPr>
        <w:t>ремонтопригодным</w:t>
      </w:r>
      <w:proofErr w:type="spellEnd"/>
      <w:r w:rsidRPr="008F6A94">
        <w:rPr>
          <w:rFonts w:ascii="Times New Roman" w:eastAsia="Times New Roman" w:hAnsi="Times New Roman" w:cs="Times New Roman"/>
          <w:color w:val="000000"/>
          <w:spacing w:val="2"/>
          <w:sz w:val="26"/>
          <w:szCs w:val="26"/>
          <w:lang w:eastAsia="ru-RU"/>
        </w:rPr>
        <w:t>, не допускающим скольжения.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Выбор видов покрытия следует применять в соответствии с их целевым назначением: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мягких - с учетом их специфических свой</w:t>
      </w:r>
      <w:proofErr w:type="gramStart"/>
      <w:r w:rsidRPr="008F6A94">
        <w:rPr>
          <w:rFonts w:ascii="Times New Roman" w:eastAsia="Times New Roman" w:hAnsi="Times New Roman" w:cs="Times New Roman"/>
          <w:color w:val="000000"/>
          <w:spacing w:val="2"/>
          <w:sz w:val="26"/>
          <w:szCs w:val="26"/>
          <w:lang w:eastAsia="ru-RU"/>
        </w:rPr>
        <w:t>ств пр</w:t>
      </w:r>
      <w:proofErr w:type="gramEnd"/>
      <w:r w:rsidRPr="008F6A94">
        <w:rPr>
          <w:rFonts w:ascii="Times New Roman" w:eastAsia="Times New Roman" w:hAnsi="Times New Roman" w:cs="Times New Roman"/>
          <w:color w:val="000000"/>
          <w:spacing w:val="2"/>
          <w:sz w:val="26"/>
          <w:szCs w:val="26"/>
          <w:lang w:eastAsia="ru-RU"/>
        </w:rPr>
        <w:t>и благоустройстве отдельных видов территорий (детских, спортивных площадок, площадок для выгула собак, прогулочных дорожек и т.п. объектов);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 газонных и комбинированных как наиболее </w:t>
      </w:r>
      <w:proofErr w:type="spellStart"/>
      <w:r w:rsidRPr="008F6A94">
        <w:rPr>
          <w:rFonts w:ascii="Times New Roman" w:eastAsia="Times New Roman" w:hAnsi="Times New Roman" w:cs="Times New Roman"/>
          <w:color w:val="000000"/>
          <w:spacing w:val="2"/>
          <w:sz w:val="26"/>
          <w:szCs w:val="26"/>
          <w:lang w:eastAsia="ru-RU"/>
        </w:rPr>
        <w:t>экологичных</w:t>
      </w:r>
      <w:proofErr w:type="spellEnd"/>
      <w:r w:rsidRPr="008F6A94">
        <w:rPr>
          <w:rFonts w:ascii="Times New Roman" w:eastAsia="Times New Roman" w:hAnsi="Times New Roman" w:cs="Times New Roman"/>
          <w:color w:val="000000"/>
          <w:spacing w:val="2"/>
          <w:sz w:val="26"/>
          <w:szCs w:val="26"/>
          <w:lang w:eastAsia="ru-RU"/>
        </w:rPr>
        <w:t>.</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2.5. При проектировании стока поверхностных вод руководствоваться СП 32.13330.2012 "СНиП 2.04.03-85 Канализация. Наружные сети и сооружения";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8F6A94">
        <w:rPr>
          <w:rFonts w:ascii="Times New Roman" w:eastAsia="Times New Roman" w:hAnsi="Times New Roman" w:cs="Times New Roman"/>
          <w:color w:val="000000"/>
          <w:spacing w:val="2"/>
          <w:sz w:val="26"/>
          <w:szCs w:val="26"/>
          <w:lang w:eastAsia="ru-RU"/>
        </w:rPr>
        <w:t>дождеприёмных</w:t>
      </w:r>
      <w:proofErr w:type="spellEnd"/>
      <w:r w:rsidRPr="008F6A94">
        <w:rPr>
          <w:rFonts w:ascii="Times New Roman" w:eastAsia="Times New Roman" w:hAnsi="Times New Roman" w:cs="Times New Roman"/>
          <w:color w:val="000000"/>
          <w:spacing w:val="2"/>
          <w:sz w:val="26"/>
          <w:szCs w:val="26"/>
          <w:lang w:eastAsia="ru-RU"/>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w:t>
      </w:r>
      <w:smartTag w:uri="urn:schemas-microsoft-com:office:smarttags" w:element="metricconverter">
        <w:smartTagPr>
          <w:attr w:name="ProductID" w:val="1,5 м"/>
        </w:smartTagPr>
        <w:r w:rsidRPr="008F6A94">
          <w:rPr>
            <w:rFonts w:ascii="Times New Roman" w:eastAsia="Times New Roman" w:hAnsi="Times New Roman" w:cs="Times New Roman"/>
            <w:color w:val="000000"/>
            <w:spacing w:val="2"/>
            <w:sz w:val="26"/>
            <w:szCs w:val="26"/>
            <w:lang w:eastAsia="ru-RU"/>
          </w:rPr>
          <w:t>1,5 м</w:t>
        </w:r>
      </w:smartTag>
      <w:r w:rsidRPr="008F6A94">
        <w:rPr>
          <w:rFonts w:ascii="Times New Roman" w:eastAsia="Times New Roman" w:hAnsi="Times New Roman" w:cs="Times New Roman"/>
          <w:color w:val="000000"/>
          <w:spacing w:val="2"/>
          <w:sz w:val="26"/>
          <w:szCs w:val="26"/>
          <w:lang w:eastAsia="ru-RU"/>
        </w:rPr>
        <w:t xml:space="preserve">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2.7. Цветовое решение применяемого вида покрытия следует выполнять с учетом существующего состояния окружающей среды.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2.8. На стыке тротуара и проезжей части надлежит устанавливать дорожные бортовые камни.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lastRenderedPageBreak/>
        <w:tab/>
        <w:t xml:space="preserve">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8F6A94">
          <w:rPr>
            <w:rFonts w:ascii="Times New Roman" w:eastAsia="Times New Roman" w:hAnsi="Times New Roman" w:cs="Times New Roman"/>
            <w:color w:val="000000"/>
            <w:spacing w:val="2"/>
            <w:sz w:val="26"/>
            <w:szCs w:val="26"/>
            <w:lang w:eastAsia="ru-RU"/>
          </w:rPr>
          <w:t>150 мм</w:t>
        </w:r>
      </w:smartTag>
      <w:r w:rsidRPr="008F6A94">
        <w:rPr>
          <w:rFonts w:ascii="Times New Roman" w:eastAsia="Times New Roman" w:hAnsi="Times New Roman" w:cs="Times New Roman"/>
          <w:color w:val="000000"/>
          <w:spacing w:val="2"/>
          <w:sz w:val="26"/>
          <w:szCs w:val="26"/>
          <w:lang w:eastAsia="ru-RU"/>
        </w:rPr>
        <w:t>, которое должно сохраняться и в случае ремонта поверхностей покрытий.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r w:rsidRPr="008F6A94">
        <w:rPr>
          <w:rFonts w:ascii="Times New Roman" w:eastAsia="Times New Roman" w:hAnsi="Times New Roman" w:cs="Times New Roman"/>
          <w:color w:val="000000"/>
          <w:spacing w:val="2"/>
          <w:sz w:val="26"/>
          <w:szCs w:val="26"/>
          <w:lang w:eastAsia="ru-RU"/>
        </w:rPr>
        <w:t>, а также площадках автостоянок при крупных объектах обслуживания.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2.9. При сопряжении покрытия пешеходных коммуникаций с газоном допускается устанавливать бортовой камень, дающий превышение над уровнем газона не менее </w:t>
      </w:r>
      <w:smartTag w:uri="urn:schemas-microsoft-com:office:smarttags" w:element="metricconverter">
        <w:smartTagPr>
          <w:attr w:name="ProductID" w:val="50 мм"/>
        </w:smartTagPr>
        <w:r w:rsidRPr="008F6A94">
          <w:rPr>
            <w:rFonts w:ascii="Times New Roman" w:eastAsia="Times New Roman" w:hAnsi="Times New Roman" w:cs="Times New Roman"/>
            <w:color w:val="000000"/>
            <w:spacing w:val="2"/>
            <w:sz w:val="26"/>
            <w:szCs w:val="26"/>
            <w:lang w:eastAsia="ru-RU"/>
          </w:rPr>
          <w:t>50 мм</w:t>
        </w:r>
      </w:smartTag>
      <w:r w:rsidRPr="008F6A94">
        <w:rPr>
          <w:rFonts w:ascii="Times New Roman" w:eastAsia="Times New Roman" w:hAnsi="Times New Roman" w:cs="Times New Roman"/>
          <w:color w:val="000000"/>
          <w:spacing w:val="2"/>
          <w:sz w:val="26"/>
          <w:szCs w:val="26"/>
          <w:lang w:eastAsia="ru-RU"/>
        </w:rPr>
        <w:t xml:space="preserve"> на расстоянии не менее </w:t>
      </w:r>
      <w:smartTag w:uri="urn:schemas-microsoft-com:office:smarttags" w:element="metricconverter">
        <w:smartTagPr>
          <w:attr w:name="ProductID" w:val="0,5 м"/>
        </w:smartTagPr>
        <w:r w:rsidRPr="008F6A94">
          <w:rPr>
            <w:rFonts w:ascii="Times New Roman" w:eastAsia="Times New Roman" w:hAnsi="Times New Roman" w:cs="Times New Roman"/>
            <w:color w:val="000000"/>
            <w:spacing w:val="2"/>
            <w:sz w:val="26"/>
            <w:szCs w:val="26"/>
            <w:lang w:eastAsia="ru-RU"/>
          </w:rPr>
          <w:t>0,5 м</w:t>
        </w:r>
      </w:smartTag>
      <w:r w:rsidRPr="008F6A94">
        <w:rPr>
          <w:rFonts w:ascii="Times New Roman" w:eastAsia="Times New Roman" w:hAnsi="Times New Roman" w:cs="Times New Roman"/>
          <w:color w:val="000000"/>
          <w:spacing w:val="2"/>
          <w:sz w:val="26"/>
          <w:szCs w:val="26"/>
          <w:lang w:eastAsia="ru-RU"/>
        </w:rPr>
        <w:t>, что защищает газон и предотвращает попадание грязи и отходов на покрытие, увеличивая срок его службы.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2.10. На пешеходных коммуникациях ступени и лестницы следует предусматривать при уклонах более 50 %, обязательно сопровождая их пандусом.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2.11. Все ступени наружных лестниц в пределах одного марша следует устанавливать </w:t>
      </w:r>
      <w:proofErr w:type="gramStart"/>
      <w:r w:rsidRPr="008F6A94">
        <w:rPr>
          <w:rFonts w:ascii="Times New Roman" w:eastAsia="Times New Roman" w:hAnsi="Times New Roman" w:cs="Times New Roman"/>
          <w:color w:val="000000"/>
          <w:spacing w:val="2"/>
          <w:sz w:val="26"/>
          <w:szCs w:val="26"/>
          <w:lang w:eastAsia="ru-RU"/>
        </w:rPr>
        <w:t>одинаковыми</w:t>
      </w:r>
      <w:proofErr w:type="gramEnd"/>
      <w:r w:rsidRPr="008F6A94">
        <w:rPr>
          <w:rFonts w:ascii="Times New Roman" w:eastAsia="Times New Roman" w:hAnsi="Times New Roman" w:cs="Times New Roman"/>
          <w:color w:val="000000"/>
          <w:spacing w:val="2"/>
          <w:sz w:val="26"/>
          <w:szCs w:val="26"/>
          <w:lang w:eastAsia="ru-RU"/>
        </w:rPr>
        <w:t xml:space="preserve"> по ширине и высоте подъема ступеней.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8F6A94">
          <w:rPr>
            <w:rFonts w:ascii="Times New Roman" w:eastAsia="Times New Roman" w:hAnsi="Times New Roman" w:cs="Times New Roman"/>
            <w:color w:val="000000"/>
            <w:spacing w:val="2"/>
            <w:sz w:val="26"/>
            <w:szCs w:val="26"/>
            <w:lang w:eastAsia="ru-RU"/>
          </w:rPr>
          <w:t>2,0 м</w:t>
        </w:r>
      </w:smartTag>
      <w:r w:rsidRPr="008F6A94">
        <w:rPr>
          <w:rFonts w:ascii="Times New Roman" w:eastAsia="Times New Roman" w:hAnsi="Times New Roman" w:cs="Times New Roman"/>
          <w:color w:val="000000"/>
          <w:spacing w:val="2"/>
          <w:sz w:val="26"/>
          <w:szCs w:val="26"/>
          <w:lang w:eastAsia="ru-RU"/>
        </w:rPr>
        <w:t>.</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2.12. Пандус обычно выполняется из нескользкого материала с шероховатой текстурой поверхности без горизонтальных канавок.</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При отсутствии конструкций, ограждающих пандус, надлежит предусматривать ограждающий бортик высотой не менее </w:t>
      </w:r>
      <w:smartTag w:uri="urn:schemas-microsoft-com:office:smarttags" w:element="metricconverter">
        <w:smartTagPr>
          <w:attr w:name="ProductID" w:val="75 мм"/>
        </w:smartTagPr>
        <w:r w:rsidRPr="008F6A94">
          <w:rPr>
            <w:rFonts w:ascii="Times New Roman" w:eastAsia="Times New Roman" w:hAnsi="Times New Roman" w:cs="Times New Roman"/>
            <w:color w:val="000000"/>
            <w:spacing w:val="2"/>
            <w:sz w:val="26"/>
            <w:szCs w:val="26"/>
            <w:lang w:eastAsia="ru-RU"/>
          </w:rPr>
          <w:t>75 мм</w:t>
        </w:r>
      </w:smartTag>
      <w:r w:rsidRPr="008F6A94">
        <w:rPr>
          <w:rFonts w:ascii="Times New Roman" w:eastAsia="Times New Roman" w:hAnsi="Times New Roman" w:cs="Times New Roman"/>
          <w:color w:val="000000"/>
          <w:spacing w:val="2"/>
          <w:sz w:val="26"/>
          <w:szCs w:val="26"/>
          <w:lang w:eastAsia="ru-RU"/>
        </w:rPr>
        <w:t xml:space="preserve"> и поручни.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Таблица.  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4900"/>
      </w:tblGrid>
      <w:tr w:rsidR="00B25392" w:rsidRPr="008F6A94" w:rsidTr="00B95D57">
        <w:trPr>
          <w:trHeight w:val="789"/>
        </w:trPr>
        <w:tc>
          <w:tcPr>
            <w:tcW w:w="3360" w:type="dxa"/>
            <w:tcBorders>
              <w:top w:val="single" w:sz="4" w:space="0" w:color="auto"/>
              <w:left w:val="single" w:sz="4" w:space="0" w:color="auto"/>
              <w:bottom w:val="single" w:sz="4" w:space="0" w:color="auto"/>
              <w:right w:val="single" w:sz="4" w:space="0" w:color="auto"/>
            </w:tcBorders>
            <w:hideMark/>
          </w:tcPr>
          <w:p w:rsidR="00B25392" w:rsidRPr="008F6A94" w:rsidRDefault="00B25392" w:rsidP="00B95D57">
            <w:pPr>
              <w:spacing w:after="0" w:line="240" w:lineRule="auto"/>
              <w:rPr>
                <w:rFonts w:ascii="Times New Roman" w:eastAsia="Times New Roman" w:hAnsi="Times New Roman" w:cs="Times New Roman"/>
                <w:sz w:val="26"/>
                <w:szCs w:val="26"/>
              </w:rPr>
            </w:pPr>
            <w:r w:rsidRPr="008F6A94">
              <w:rPr>
                <w:rFonts w:ascii="Times New Roman" w:eastAsia="Times New Roman" w:hAnsi="Times New Roman" w:cs="Times New Roman"/>
                <w:sz w:val="26"/>
                <w:szCs w:val="26"/>
                <w:lang w:eastAsia="ru-RU"/>
              </w:rPr>
              <w:t>Уклон пандуса (соотношение)</w:t>
            </w:r>
          </w:p>
        </w:tc>
        <w:tc>
          <w:tcPr>
            <w:tcW w:w="4900" w:type="dxa"/>
            <w:tcBorders>
              <w:top w:val="single" w:sz="4" w:space="0" w:color="auto"/>
              <w:left w:val="single" w:sz="4" w:space="0" w:color="auto"/>
              <w:bottom w:val="single" w:sz="4" w:space="0" w:color="auto"/>
              <w:right w:val="single" w:sz="4" w:space="0" w:color="auto"/>
            </w:tcBorders>
            <w:hideMark/>
          </w:tcPr>
          <w:p w:rsidR="00B25392" w:rsidRPr="008F6A94" w:rsidRDefault="00B25392" w:rsidP="00B95D57">
            <w:pPr>
              <w:spacing w:after="0" w:line="240" w:lineRule="auto"/>
              <w:rPr>
                <w:rFonts w:ascii="Times New Roman" w:eastAsia="Times New Roman" w:hAnsi="Times New Roman" w:cs="Times New Roman"/>
                <w:sz w:val="26"/>
                <w:szCs w:val="26"/>
              </w:rPr>
            </w:pPr>
            <w:r w:rsidRPr="008F6A94">
              <w:rPr>
                <w:rFonts w:ascii="Times New Roman" w:eastAsia="Times New Roman" w:hAnsi="Times New Roman" w:cs="Times New Roman"/>
                <w:sz w:val="26"/>
                <w:szCs w:val="26"/>
                <w:lang w:eastAsia="ru-RU"/>
              </w:rPr>
              <w:t>Высота подъема (в миллиметрах)</w:t>
            </w:r>
          </w:p>
        </w:tc>
      </w:tr>
      <w:tr w:rsidR="00B25392" w:rsidRPr="008F6A94" w:rsidTr="00B95D57">
        <w:tc>
          <w:tcPr>
            <w:tcW w:w="3360" w:type="dxa"/>
            <w:tcBorders>
              <w:top w:val="single" w:sz="4" w:space="0" w:color="auto"/>
              <w:left w:val="single" w:sz="4" w:space="0" w:color="auto"/>
              <w:bottom w:val="single" w:sz="4" w:space="0" w:color="auto"/>
              <w:right w:val="single" w:sz="4" w:space="0" w:color="auto"/>
            </w:tcBorders>
            <w:hideMark/>
          </w:tcPr>
          <w:p w:rsidR="00B25392" w:rsidRPr="008F6A94" w:rsidRDefault="00B25392" w:rsidP="00B95D57">
            <w:pPr>
              <w:spacing w:after="0" w:line="240" w:lineRule="auto"/>
              <w:rPr>
                <w:rFonts w:ascii="Times New Roman" w:eastAsia="Times New Roman" w:hAnsi="Times New Roman" w:cs="Times New Roman"/>
                <w:sz w:val="26"/>
                <w:szCs w:val="26"/>
              </w:rPr>
            </w:pPr>
            <w:r w:rsidRPr="008F6A94">
              <w:rPr>
                <w:rFonts w:ascii="Times New Roman" w:eastAsia="Times New Roman" w:hAnsi="Times New Roman" w:cs="Times New Roman"/>
                <w:sz w:val="26"/>
                <w:szCs w:val="26"/>
                <w:lang w:eastAsia="ru-RU"/>
              </w:rPr>
              <w:t>От 1:9 до 1:10</w:t>
            </w:r>
          </w:p>
        </w:tc>
        <w:tc>
          <w:tcPr>
            <w:tcW w:w="4900" w:type="dxa"/>
            <w:tcBorders>
              <w:top w:val="single" w:sz="4" w:space="0" w:color="auto"/>
              <w:left w:val="single" w:sz="4" w:space="0" w:color="auto"/>
              <w:bottom w:val="single" w:sz="4" w:space="0" w:color="auto"/>
              <w:right w:val="single" w:sz="4" w:space="0" w:color="auto"/>
            </w:tcBorders>
            <w:hideMark/>
          </w:tcPr>
          <w:p w:rsidR="00B25392" w:rsidRPr="008F6A94" w:rsidRDefault="00B25392" w:rsidP="00B95D57">
            <w:pPr>
              <w:spacing w:after="0" w:line="240" w:lineRule="auto"/>
              <w:rPr>
                <w:rFonts w:ascii="Times New Roman" w:eastAsia="Times New Roman" w:hAnsi="Times New Roman" w:cs="Times New Roman"/>
                <w:sz w:val="26"/>
                <w:szCs w:val="26"/>
              </w:rPr>
            </w:pPr>
            <w:r w:rsidRPr="008F6A94">
              <w:rPr>
                <w:rFonts w:ascii="Times New Roman" w:eastAsia="Times New Roman" w:hAnsi="Times New Roman" w:cs="Times New Roman"/>
                <w:sz w:val="26"/>
                <w:szCs w:val="26"/>
                <w:lang w:eastAsia="ru-RU"/>
              </w:rPr>
              <w:t>75</w:t>
            </w:r>
          </w:p>
        </w:tc>
      </w:tr>
      <w:tr w:rsidR="00B25392" w:rsidRPr="008F6A94" w:rsidTr="00B95D57">
        <w:tc>
          <w:tcPr>
            <w:tcW w:w="3360" w:type="dxa"/>
            <w:tcBorders>
              <w:top w:val="single" w:sz="4" w:space="0" w:color="auto"/>
              <w:left w:val="single" w:sz="4" w:space="0" w:color="auto"/>
              <w:bottom w:val="single" w:sz="4" w:space="0" w:color="auto"/>
              <w:right w:val="single" w:sz="4" w:space="0" w:color="auto"/>
            </w:tcBorders>
            <w:hideMark/>
          </w:tcPr>
          <w:p w:rsidR="00B25392" w:rsidRPr="008F6A94" w:rsidRDefault="00B25392" w:rsidP="00B95D57">
            <w:pPr>
              <w:spacing w:after="0" w:line="240" w:lineRule="auto"/>
              <w:rPr>
                <w:rFonts w:ascii="Times New Roman" w:eastAsia="Times New Roman" w:hAnsi="Times New Roman" w:cs="Times New Roman"/>
                <w:sz w:val="26"/>
                <w:szCs w:val="26"/>
              </w:rPr>
            </w:pPr>
            <w:r w:rsidRPr="008F6A94">
              <w:rPr>
                <w:rFonts w:ascii="Times New Roman" w:eastAsia="Times New Roman" w:hAnsi="Times New Roman" w:cs="Times New Roman"/>
                <w:sz w:val="26"/>
                <w:szCs w:val="26"/>
                <w:lang w:eastAsia="ru-RU"/>
              </w:rPr>
              <w:t>От 1:10,1 до 1:12</w:t>
            </w:r>
          </w:p>
        </w:tc>
        <w:tc>
          <w:tcPr>
            <w:tcW w:w="4900" w:type="dxa"/>
            <w:tcBorders>
              <w:top w:val="single" w:sz="4" w:space="0" w:color="auto"/>
              <w:left w:val="single" w:sz="4" w:space="0" w:color="auto"/>
              <w:bottom w:val="single" w:sz="4" w:space="0" w:color="auto"/>
              <w:right w:val="single" w:sz="4" w:space="0" w:color="auto"/>
            </w:tcBorders>
            <w:hideMark/>
          </w:tcPr>
          <w:p w:rsidR="00B25392" w:rsidRPr="008F6A94" w:rsidRDefault="00B25392" w:rsidP="00B95D57">
            <w:pPr>
              <w:spacing w:after="0" w:line="240" w:lineRule="auto"/>
              <w:rPr>
                <w:rFonts w:ascii="Times New Roman" w:eastAsia="Times New Roman" w:hAnsi="Times New Roman" w:cs="Times New Roman"/>
                <w:sz w:val="26"/>
                <w:szCs w:val="26"/>
              </w:rPr>
            </w:pPr>
            <w:r w:rsidRPr="008F6A94">
              <w:rPr>
                <w:rFonts w:ascii="Times New Roman" w:eastAsia="Times New Roman" w:hAnsi="Times New Roman" w:cs="Times New Roman"/>
                <w:sz w:val="26"/>
                <w:szCs w:val="26"/>
                <w:lang w:eastAsia="ru-RU"/>
              </w:rPr>
              <w:t>150</w:t>
            </w:r>
          </w:p>
        </w:tc>
      </w:tr>
      <w:tr w:rsidR="00B25392" w:rsidRPr="008F6A94" w:rsidTr="00B95D57">
        <w:tc>
          <w:tcPr>
            <w:tcW w:w="3360" w:type="dxa"/>
            <w:tcBorders>
              <w:top w:val="single" w:sz="4" w:space="0" w:color="auto"/>
              <w:left w:val="single" w:sz="4" w:space="0" w:color="auto"/>
              <w:bottom w:val="single" w:sz="4" w:space="0" w:color="auto"/>
              <w:right w:val="single" w:sz="4" w:space="0" w:color="auto"/>
            </w:tcBorders>
            <w:hideMark/>
          </w:tcPr>
          <w:p w:rsidR="00B25392" w:rsidRPr="008F6A94" w:rsidRDefault="00B25392" w:rsidP="00B95D57">
            <w:pPr>
              <w:spacing w:after="0" w:line="240" w:lineRule="auto"/>
              <w:rPr>
                <w:rFonts w:ascii="Times New Roman" w:eastAsia="Times New Roman" w:hAnsi="Times New Roman" w:cs="Times New Roman"/>
                <w:sz w:val="26"/>
                <w:szCs w:val="26"/>
              </w:rPr>
            </w:pPr>
            <w:r w:rsidRPr="008F6A94">
              <w:rPr>
                <w:rFonts w:ascii="Times New Roman" w:eastAsia="Times New Roman" w:hAnsi="Times New Roman" w:cs="Times New Roman"/>
                <w:sz w:val="26"/>
                <w:szCs w:val="26"/>
                <w:lang w:eastAsia="ru-RU"/>
              </w:rPr>
              <w:t>От 1:12,1 до 1:15</w:t>
            </w:r>
          </w:p>
        </w:tc>
        <w:tc>
          <w:tcPr>
            <w:tcW w:w="4900" w:type="dxa"/>
            <w:tcBorders>
              <w:top w:val="single" w:sz="4" w:space="0" w:color="auto"/>
              <w:left w:val="single" w:sz="4" w:space="0" w:color="auto"/>
              <w:bottom w:val="single" w:sz="4" w:space="0" w:color="auto"/>
              <w:right w:val="single" w:sz="4" w:space="0" w:color="auto"/>
            </w:tcBorders>
            <w:hideMark/>
          </w:tcPr>
          <w:p w:rsidR="00B25392" w:rsidRPr="008F6A94" w:rsidRDefault="00B25392" w:rsidP="00B95D57">
            <w:pPr>
              <w:spacing w:after="0" w:line="240" w:lineRule="auto"/>
              <w:rPr>
                <w:rFonts w:ascii="Times New Roman" w:eastAsia="Times New Roman" w:hAnsi="Times New Roman" w:cs="Times New Roman"/>
                <w:sz w:val="26"/>
                <w:szCs w:val="26"/>
              </w:rPr>
            </w:pPr>
            <w:r w:rsidRPr="008F6A94">
              <w:rPr>
                <w:rFonts w:ascii="Times New Roman" w:eastAsia="Times New Roman" w:hAnsi="Times New Roman" w:cs="Times New Roman"/>
                <w:sz w:val="26"/>
                <w:szCs w:val="26"/>
                <w:lang w:eastAsia="ru-RU"/>
              </w:rPr>
              <w:t>600</w:t>
            </w:r>
          </w:p>
        </w:tc>
      </w:tr>
      <w:tr w:rsidR="00B25392" w:rsidRPr="008F6A94" w:rsidTr="00B95D57">
        <w:tc>
          <w:tcPr>
            <w:tcW w:w="3360" w:type="dxa"/>
            <w:tcBorders>
              <w:top w:val="single" w:sz="4" w:space="0" w:color="auto"/>
              <w:left w:val="single" w:sz="4" w:space="0" w:color="auto"/>
              <w:bottom w:val="single" w:sz="4" w:space="0" w:color="auto"/>
              <w:right w:val="single" w:sz="4" w:space="0" w:color="auto"/>
            </w:tcBorders>
            <w:hideMark/>
          </w:tcPr>
          <w:p w:rsidR="00B25392" w:rsidRPr="008F6A94" w:rsidRDefault="00B25392" w:rsidP="00B95D57">
            <w:pPr>
              <w:spacing w:after="0" w:line="240" w:lineRule="auto"/>
              <w:rPr>
                <w:rFonts w:ascii="Times New Roman" w:eastAsia="Times New Roman" w:hAnsi="Times New Roman" w:cs="Times New Roman"/>
                <w:sz w:val="26"/>
                <w:szCs w:val="26"/>
              </w:rPr>
            </w:pPr>
            <w:r w:rsidRPr="008F6A94">
              <w:rPr>
                <w:rFonts w:ascii="Times New Roman" w:eastAsia="Times New Roman" w:hAnsi="Times New Roman" w:cs="Times New Roman"/>
                <w:sz w:val="26"/>
                <w:szCs w:val="26"/>
                <w:lang w:eastAsia="ru-RU"/>
              </w:rPr>
              <w:t>От 1:15,1 до 1:20</w:t>
            </w:r>
          </w:p>
        </w:tc>
        <w:tc>
          <w:tcPr>
            <w:tcW w:w="4900" w:type="dxa"/>
            <w:tcBorders>
              <w:top w:val="single" w:sz="4" w:space="0" w:color="auto"/>
              <w:left w:val="single" w:sz="4" w:space="0" w:color="auto"/>
              <w:bottom w:val="single" w:sz="4" w:space="0" w:color="auto"/>
              <w:right w:val="single" w:sz="4" w:space="0" w:color="auto"/>
            </w:tcBorders>
            <w:hideMark/>
          </w:tcPr>
          <w:p w:rsidR="00B25392" w:rsidRPr="008F6A94" w:rsidRDefault="00B25392" w:rsidP="00B95D57">
            <w:pPr>
              <w:spacing w:after="0" w:line="240" w:lineRule="auto"/>
              <w:rPr>
                <w:rFonts w:ascii="Times New Roman" w:eastAsia="Times New Roman" w:hAnsi="Times New Roman" w:cs="Times New Roman"/>
                <w:sz w:val="26"/>
                <w:szCs w:val="26"/>
              </w:rPr>
            </w:pPr>
            <w:r w:rsidRPr="008F6A94">
              <w:rPr>
                <w:rFonts w:ascii="Times New Roman" w:eastAsia="Times New Roman" w:hAnsi="Times New Roman" w:cs="Times New Roman"/>
                <w:sz w:val="26"/>
                <w:szCs w:val="26"/>
                <w:lang w:eastAsia="ru-RU"/>
              </w:rPr>
              <w:t>760</w:t>
            </w:r>
          </w:p>
        </w:tc>
      </w:tr>
    </w:tbl>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Pr>
          <w:rFonts w:ascii="Times New Roman" w:eastAsia="Times New Roman" w:hAnsi="Times New Roman" w:cs="Times New Roman"/>
          <w:color w:val="000000"/>
          <w:spacing w:val="2"/>
          <w:sz w:val="26"/>
          <w:szCs w:val="26"/>
          <w:lang w:eastAsia="ru-RU"/>
        </w:rPr>
        <w:t xml:space="preserve">         </w:t>
      </w:r>
      <w:r w:rsidRPr="008F6A94">
        <w:rPr>
          <w:rFonts w:ascii="Times New Roman" w:eastAsia="Times New Roman" w:hAnsi="Times New Roman" w:cs="Times New Roman"/>
          <w:color w:val="000000"/>
          <w:spacing w:val="2"/>
          <w:sz w:val="26"/>
          <w:szCs w:val="26"/>
          <w:lang w:eastAsia="ru-RU"/>
        </w:rPr>
        <w:t xml:space="preserve">2.13. При повороте пандуса или его протяженности более </w:t>
      </w:r>
      <w:smartTag w:uri="urn:schemas-microsoft-com:office:smarttags" w:element="metricconverter">
        <w:smartTagPr>
          <w:attr w:name="ProductID" w:val="8 м"/>
        </w:smartTagPr>
        <w:r w:rsidRPr="008F6A94">
          <w:rPr>
            <w:rFonts w:ascii="Times New Roman" w:eastAsia="Times New Roman" w:hAnsi="Times New Roman" w:cs="Times New Roman"/>
            <w:color w:val="000000"/>
            <w:spacing w:val="2"/>
            <w:sz w:val="26"/>
            <w:szCs w:val="26"/>
            <w:lang w:eastAsia="ru-RU"/>
          </w:rPr>
          <w:t>8 м</w:t>
        </w:r>
      </w:smartTag>
      <w:r w:rsidRPr="008F6A94">
        <w:rPr>
          <w:rFonts w:ascii="Times New Roman" w:eastAsia="Times New Roman" w:hAnsi="Times New Roman" w:cs="Times New Roman"/>
          <w:color w:val="000000"/>
          <w:spacing w:val="2"/>
          <w:sz w:val="26"/>
          <w:szCs w:val="26"/>
          <w:lang w:eastAsia="ru-RU"/>
        </w:rPr>
        <w:t xml:space="preserve"> не реже чем через каждые </w:t>
      </w:r>
      <w:smartTag w:uri="urn:schemas-microsoft-com:office:smarttags" w:element="metricconverter">
        <w:smartTagPr>
          <w:attr w:name="ProductID" w:val="8 м"/>
        </w:smartTagPr>
        <w:r w:rsidRPr="008F6A94">
          <w:rPr>
            <w:rFonts w:ascii="Times New Roman" w:eastAsia="Times New Roman" w:hAnsi="Times New Roman" w:cs="Times New Roman"/>
            <w:color w:val="000000"/>
            <w:spacing w:val="2"/>
            <w:sz w:val="26"/>
            <w:szCs w:val="26"/>
            <w:lang w:eastAsia="ru-RU"/>
          </w:rPr>
          <w:t>8 м</w:t>
        </w:r>
      </w:smartTag>
      <w:r w:rsidRPr="008F6A94">
        <w:rPr>
          <w:rFonts w:ascii="Times New Roman" w:eastAsia="Times New Roman" w:hAnsi="Times New Roman" w:cs="Times New Roman"/>
          <w:color w:val="000000"/>
          <w:spacing w:val="2"/>
          <w:sz w:val="26"/>
          <w:szCs w:val="26"/>
          <w:lang w:eastAsia="ru-RU"/>
        </w:rPr>
        <w:t xml:space="preserve"> необходимо предусматривать горизонтальные площадки размером 1,5x1,5 метра.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На горизонтальных площадках по окончании спуска следует проектировать дренажные устройства.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Горизонтальные участки пути в начале и конце пандуса следует выполнять </w:t>
      </w:r>
      <w:proofErr w:type="gramStart"/>
      <w:r w:rsidRPr="008F6A94">
        <w:rPr>
          <w:rFonts w:ascii="Times New Roman" w:eastAsia="Times New Roman" w:hAnsi="Times New Roman" w:cs="Times New Roman"/>
          <w:color w:val="000000"/>
          <w:spacing w:val="2"/>
          <w:sz w:val="26"/>
          <w:szCs w:val="26"/>
          <w:lang w:eastAsia="ru-RU"/>
        </w:rPr>
        <w:t>отличающимися</w:t>
      </w:r>
      <w:proofErr w:type="gramEnd"/>
      <w:r w:rsidRPr="008F6A94">
        <w:rPr>
          <w:rFonts w:ascii="Times New Roman" w:eastAsia="Times New Roman" w:hAnsi="Times New Roman" w:cs="Times New Roman"/>
          <w:color w:val="000000"/>
          <w:spacing w:val="2"/>
          <w:sz w:val="26"/>
          <w:szCs w:val="26"/>
          <w:lang w:eastAsia="ru-RU"/>
        </w:rPr>
        <w:t xml:space="preserve"> от окружающих поверхностей текстурой и цветом.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2.14. По обеим сторонам лестницы или пандуса следует предусматривать поручни на высоте 820-</w:t>
      </w:r>
      <w:smartTag w:uri="urn:schemas-microsoft-com:office:smarttags" w:element="metricconverter">
        <w:smartTagPr>
          <w:attr w:name="ProductID" w:val="900 мм"/>
        </w:smartTagPr>
        <w:r w:rsidRPr="008F6A94">
          <w:rPr>
            <w:rFonts w:ascii="Times New Roman" w:eastAsia="Times New Roman" w:hAnsi="Times New Roman" w:cs="Times New Roman"/>
            <w:color w:val="000000"/>
            <w:spacing w:val="2"/>
            <w:sz w:val="26"/>
            <w:szCs w:val="26"/>
            <w:lang w:eastAsia="ru-RU"/>
          </w:rPr>
          <w:t>900 мм</w:t>
        </w:r>
      </w:smartTag>
      <w:r w:rsidRPr="008F6A94">
        <w:rPr>
          <w:rFonts w:ascii="Times New Roman" w:eastAsia="Times New Roman" w:hAnsi="Times New Roman" w:cs="Times New Roman"/>
          <w:color w:val="000000"/>
          <w:spacing w:val="2"/>
          <w:sz w:val="26"/>
          <w:szCs w:val="26"/>
          <w:lang w:eastAsia="ru-RU"/>
        </w:rPr>
        <w:t xml:space="preserve"> круглого или прямоугольного сечения, удобного для </w:t>
      </w:r>
      <w:r w:rsidRPr="008F6A94">
        <w:rPr>
          <w:rFonts w:ascii="Times New Roman" w:eastAsia="Times New Roman" w:hAnsi="Times New Roman" w:cs="Times New Roman"/>
          <w:color w:val="000000"/>
          <w:spacing w:val="2"/>
          <w:sz w:val="26"/>
          <w:szCs w:val="26"/>
          <w:lang w:eastAsia="ru-RU"/>
        </w:rPr>
        <w:lastRenderedPageBreak/>
        <w:t xml:space="preserve">охвата рукой, отстоящего от стены на </w:t>
      </w:r>
      <w:smartTag w:uri="urn:schemas-microsoft-com:office:smarttags" w:element="metricconverter">
        <w:smartTagPr>
          <w:attr w:name="ProductID" w:val="90 мм"/>
        </w:smartTagPr>
        <w:r w:rsidRPr="008F6A94">
          <w:rPr>
            <w:rFonts w:ascii="Times New Roman" w:eastAsia="Times New Roman" w:hAnsi="Times New Roman" w:cs="Times New Roman"/>
            <w:color w:val="000000"/>
            <w:spacing w:val="2"/>
            <w:sz w:val="26"/>
            <w:szCs w:val="26"/>
            <w:lang w:eastAsia="ru-RU"/>
          </w:rPr>
          <w:t>90 мм</w:t>
        </w:r>
      </w:smartTag>
      <w:r w:rsidRPr="008F6A94">
        <w:rPr>
          <w:rFonts w:ascii="Times New Roman" w:eastAsia="Times New Roman" w:hAnsi="Times New Roman" w:cs="Times New Roman"/>
          <w:color w:val="000000"/>
          <w:spacing w:val="2"/>
          <w:sz w:val="26"/>
          <w:szCs w:val="26"/>
          <w:lang w:eastAsia="ru-RU"/>
        </w:rPr>
        <w:t>.</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При ширине лестниц </w:t>
      </w:r>
      <w:smartTag w:uri="urn:schemas-microsoft-com:office:smarttags" w:element="metricconverter">
        <w:smartTagPr>
          <w:attr w:name="ProductID" w:val="2,5 м"/>
        </w:smartTagPr>
        <w:r w:rsidRPr="008F6A94">
          <w:rPr>
            <w:rFonts w:ascii="Times New Roman" w:eastAsia="Times New Roman" w:hAnsi="Times New Roman" w:cs="Times New Roman"/>
            <w:color w:val="000000"/>
            <w:spacing w:val="2"/>
            <w:sz w:val="26"/>
            <w:szCs w:val="26"/>
            <w:lang w:eastAsia="ru-RU"/>
          </w:rPr>
          <w:t>2,5 м</w:t>
        </w:r>
      </w:smartTag>
      <w:r w:rsidRPr="008F6A94">
        <w:rPr>
          <w:rFonts w:ascii="Times New Roman" w:eastAsia="Times New Roman" w:hAnsi="Times New Roman" w:cs="Times New Roman"/>
          <w:color w:val="000000"/>
          <w:spacing w:val="2"/>
          <w:sz w:val="26"/>
          <w:szCs w:val="26"/>
          <w:lang w:eastAsia="ru-RU"/>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8F6A94">
          <w:rPr>
            <w:rFonts w:ascii="Times New Roman" w:eastAsia="Times New Roman" w:hAnsi="Times New Roman" w:cs="Times New Roman"/>
            <w:color w:val="000000"/>
            <w:spacing w:val="2"/>
            <w:sz w:val="26"/>
            <w:szCs w:val="26"/>
            <w:lang w:eastAsia="ru-RU"/>
          </w:rPr>
          <w:t>0,3 м</w:t>
        </w:r>
      </w:smartTag>
      <w:r w:rsidRPr="008F6A94">
        <w:rPr>
          <w:rFonts w:ascii="Times New Roman" w:eastAsia="Times New Roman" w:hAnsi="Times New Roman" w:cs="Times New Roman"/>
          <w:color w:val="000000"/>
          <w:spacing w:val="2"/>
          <w:sz w:val="26"/>
          <w:szCs w:val="26"/>
          <w:lang w:eastAsia="ru-RU"/>
        </w:rPr>
        <w:t xml:space="preserve"> с округленными и гладкими концами.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При проектировании необходимо предусматривать конструкции поручней, исключающие соприкосновение руки с металлом.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2.15. В зонах сопряжения земляных (в </w:t>
      </w:r>
      <w:proofErr w:type="spellStart"/>
      <w:r w:rsidRPr="008F6A94">
        <w:rPr>
          <w:rFonts w:ascii="Times New Roman" w:eastAsia="Times New Roman" w:hAnsi="Times New Roman" w:cs="Times New Roman"/>
          <w:color w:val="000000"/>
          <w:spacing w:val="2"/>
          <w:sz w:val="26"/>
          <w:szCs w:val="26"/>
          <w:lang w:eastAsia="ru-RU"/>
        </w:rPr>
        <w:t>т.ч</w:t>
      </w:r>
      <w:proofErr w:type="spellEnd"/>
      <w:r w:rsidRPr="008F6A94">
        <w:rPr>
          <w:rFonts w:ascii="Times New Roman" w:eastAsia="Times New Roman" w:hAnsi="Times New Roman" w:cs="Times New Roman"/>
          <w:color w:val="000000"/>
          <w:spacing w:val="2"/>
          <w:sz w:val="26"/>
          <w:szCs w:val="26"/>
          <w:lang w:eastAsia="ru-RU"/>
        </w:rPr>
        <w:t>.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3. Требования к ограждениям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3.1. В целях благоустройства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РБ</w:t>
      </w:r>
      <w:r w:rsidRPr="008F6A94">
        <w:rPr>
          <w:rFonts w:ascii="Times New Roman" w:eastAsia="Times New Roman" w:hAnsi="Times New Roman" w:cs="Times New Roman"/>
          <w:color w:val="000000"/>
          <w:spacing w:val="2"/>
          <w:sz w:val="26"/>
          <w:szCs w:val="26"/>
          <w:lang w:eastAsia="ru-RU"/>
        </w:rPr>
        <w:t xml:space="preserve"> применяются различные виды ограждений.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proofErr w:type="gramStart"/>
      <w:r w:rsidRPr="008F6A94">
        <w:rPr>
          <w:rFonts w:ascii="Times New Roman" w:eastAsia="Times New Roman" w:hAnsi="Times New Roman" w:cs="Times New Roman"/>
          <w:color w:val="000000"/>
          <w:spacing w:val="2"/>
          <w:sz w:val="26"/>
          <w:szCs w:val="26"/>
          <w:lang w:eastAsia="ru-RU"/>
        </w:rPr>
        <w:t>Ограждения различаются по назначению (декоративные, защитные, защитно-декоративные), высоте (низкие: 0,3-</w:t>
      </w:r>
      <w:smartTag w:uri="urn:schemas-microsoft-com:office:smarttags" w:element="metricconverter">
        <w:smartTagPr>
          <w:attr w:name="ProductID" w:val="1,0 м"/>
        </w:smartTagPr>
        <w:r w:rsidRPr="008F6A94">
          <w:rPr>
            <w:rFonts w:ascii="Times New Roman" w:eastAsia="Times New Roman" w:hAnsi="Times New Roman" w:cs="Times New Roman"/>
            <w:color w:val="000000"/>
            <w:spacing w:val="2"/>
            <w:sz w:val="26"/>
            <w:szCs w:val="26"/>
            <w:lang w:eastAsia="ru-RU"/>
          </w:rPr>
          <w:t>1,0 м</w:t>
        </w:r>
      </w:smartTag>
      <w:r w:rsidRPr="008F6A94">
        <w:rPr>
          <w:rFonts w:ascii="Times New Roman" w:eastAsia="Times New Roman" w:hAnsi="Times New Roman" w:cs="Times New Roman"/>
          <w:color w:val="000000"/>
          <w:spacing w:val="2"/>
          <w:sz w:val="26"/>
          <w:szCs w:val="26"/>
          <w:lang w:eastAsia="ru-RU"/>
        </w:rPr>
        <w:t>, средние: 1,1-</w:t>
      </w:r>
      <w:smartTag w:uri="urn:schemas-microsoft-com:office:smarttags" w:element="metricconverter">
        <w:smartTagPr>
          <w:attr w:name="ProductID" w:val="1,7 м"/>
        </w:smartTagPr>
        <w:r w:rsidRPr="008F6A94">
          <w:rPr>
            <w:rFonts w:ascii="Times New Roman" w:eastAsia="Times New Roman" w:hAnsi="Times New Roman" w:cs="Times New Roman"/>
            <w:color w:val="000000"/>
            <w:spacing w:val="2"/>
            <w:sz w:val="26"/>
            <w:szCs w:val="26"/>
            <w:lang w:eastAsia="ru-RU"/>
          </w:rPr>
          <w:t>1,7 м</w:t>
        </w:r>
      </w:smartTag>
      <w:r w:rsidRPr="008F6A94">
        <w:rPr>
          <w:rFonts w:ascii="Times New Roman" w:eastAsia="Times New Roman" w:hAnsi="Times New Roman" w:cs="Times New Roman"/>
          <w:color w:val="000000"/>
          <w:spacing w:val="2"/>
          <w:sz w:val="26"/>
          <w:szCs w:val="26"/>
          <w:lang w:eastAsia="ru-RU"/>
        </w:rPr>
        <w:t>, высокие: 1,9-</w:t>
      </w:r>
      <w:smartTag w:uri="urn:schemas-microsoft-com:office:smarttags" w:element="metricconverter">
        <w:smartTagPr>
          <w:attr w:name="ProductID" w:val="3,0 м"/>
        </w:smartTagPr>
        <w:r w:rsidRPr="008F6A94">
          <w:rPr>
            <w:rFonts w:ascii="Times New Roman" w:eastAsia="Times New Roman" w:hAnsi="Times New Roman" w:cs="Times New Roman"/>
            <w:color w:val="000000"/>
            <w:spacing w:val="2"/>
            <w:sz w:val="26"/>
            <w:szCs w:val="26"/>
            <w:lang w:eastAsia="ru-RU"/>
          </w:rPr>
          <w:t>3,0 м</w:t>
        </w:r>
      </w:smartTag>
      <w:r w:rsidRPr="008F6A94">
        <w:rPr>
          <w:rFonts w:ascii="Times New Roman" w:eastAsia="Times New Roman" w:hAnsi="Times New Roman" w:cs="Times New Roman"/>
          <w:color w:val="000000"/>
          <w:spacing w:val="2"/>
          <w:sz w:val="26"/>
          <w:szCs w:val="26"/>
          <w:lang w:eastAsia="ru-RU"/>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3.2. Проектирование ограждений производится в зависимости от их местоположения и назначения согласно 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52606-2006. "Технические средства организации дорожного движения. Классификация дорожных ограждений", 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3.3. Размещение защитных металлических ограждений высотой не менее </w:t>
      </w:r>
      <w:smartTag w:uri="urn:schemas-microsoft-com:office:smarttags" w:element="metricconverter">
        <w:smartTagPr>
          <w:attr w:name="ProductID" w:val="0,5 м"/>
        </w:smartTagPr>
        <w:r w:rsidRPr="008F6A94">
          <w:rPr>
            <w:rFonts w:ascii="Times New Roman" w:eastAsia="Times New Roman" w:hAnsi="Times New Roman" w:cs="Times New Roman"/>
            <w:color w:val="000000"/>
            <w:spacing w:val="2"/>
            <w:sz w:val="26"/>
            <w:szCs w:val="26"/>
            <w:lang w:eastAsia="ru-RU"/>
          </w:rPr>
          <w:t>0,5 м</w:t>
        </w:r>
      </w:smartTag>
      <w:r w:rsidRPr="008F6A94">
        <w:rPr>
          <w:rFonts w:ascii="Times New Roman" w:eastAsia="Times New Roman" w:hAnsi="Times New Roman" w:cs="Times New Roman"/>
          <w:color w:val="000000"/>
          <w:spacing w:val="2"/>
          <w:sz w:val="26"/>
          <w:szCs w:val="26"/>
          <w:lang w:eastAsia="ru-RU"/>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8F6A94">
        <w:rPr>
          <w:rFonts w:ascii="Times New Roman" w:eastAsia="Times New Roman" w:hAnsi="Times New Roman" w:cs="Times New Roman"/>
          <w:color w:val="000000"/>
          <w:spacing w:val="2"/>
          <w:sz w:val="26"/>
          <w:szCs w:val="26"/>
          <w:lang w:eastAsia="ru-RU"/>
        </w:rPr>
        <w:t>вытаптывания</w:t>
      </w:r>
      <w:proofErr w:type="spellEnd"/>
      <w:r w:rsidRPr="008F6A94">
        <w:rPr>
          <w:rFonts w:ascii="Times New Roman" w:eastAsia="Times New Roman" w:hAnsi="Times New Roman" w:cs="Times New Roman"/>
          <w:color w:val="000000"/>
          <w:spacing w:val="2"/>
          <w:sz w:val="26"/>
          <w:szCs w:val="26"/>
          <w:lang w:eastAsia="ru-RU"/>
        </w:rPr>
        <w:t xml:space="preserve"> троп через газон.</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Ограждения на территории газона необходимо размещать с отступом от границы примыкания порядка 0,2-</w:t>
      </w:r>
      <w:smartTag w:uri="urn:schemas-microsoft-com:office:smarttags" w:element="metricconverter">
        <w:smartTagPr>
          <w:attr w:name="ProductID" w:val="0,3 м"/>
        </w:smartTagPr>
        <w:r w:rsidRPr="008F6A94">
          <w:rPr>
            <w:rFonts w:ascii="Times New Roman" w:eastAsia="Times New Roman" w:hAnsi="Times New Roman" w:cs="Times New Roman"/>
            <w:color w:val="000000"/>
            <w:spacing w:val="2"/>
            <w:sz w:val="26"/>
            <w:szCs w:val="26"/>
            <w:lang w:eastAsia="ru-RU"/>
          </w:rPr>
          <w:t>0,3 м</w:t>
        </w:r>
      </w:smartTag>
      <w:r w:rsidRPr="008F6A94">
        <w:rPr>
          <w:rFonts w:ascii="Times New Roman" w:eastAsia="Times New Roman" w:hAnsi="Times New Roman" w:cs="Times New Roman"/>
          <w:color w:val="000000"/>
          <w:spacing w:val="2"/>
          <w:sz w:val="26"/>
          <w:szCs w:val="26"/>
          <w:lang w:eastAsia="ru-RU"/>
        </w:rPr>
        <w:t>.</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3.4. При проектировании средних и высоких видов ограждений в местах пересечения с подземными сооружениями следует предусматривать конструкции </w:t>
      </w:r>
      <w:r w:rsidRPr="008F6A94">
        <w:rPr>
          <w:rFonts w:ascii="Times New Roman" w:eastAsia="Times New Roman" w:hAnsi="Times New Roman" w:cs="Times New Roman"/>
          <w:color w:val="000000"/>
          <w:spacing w:val="2"/>
          <w:sz w:val="26"/>
          <w:szCs w:val="26"/>
          <w:lang w:eastAsia="ru-RU"/>
        </w:rPr>
        <w:lastRenderedPageBreak/>
        <w:t>ограждений, позволяющие производить ремонтные или строительные работы.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5 м"/>
        </w:smartTagPr>
        <w:r w:rsidRPr="008F6A94">
          <w:rPr>
            <w:rFonts w:ascii="Times New Roman" w:eastAsia="Times New Roman" w:hAnsi="Times New Roman" w:cs="Times New Roman"/>
            <w:color w:val="000000"/>
            <w:spacing w:val="2"/>
            <w:sz w:val="26"/>
            <w:szCs w:val="26"/>
            <w:lang w:eastAsia="ru-RU"/>
          </w:rPr>
          <w:t>0,5 м</w:t>
        </w:r>
      </w:smartTag>
      <w:r w:rsidRPr="008F6A94">
        <w:rPr>
          <w:rFonts w:ascii="Times New Roman" w:eastAsia="Times New Roman" w:hAnsi="Times New Roman" w:cs="Times New Roman"/>
          <w:color w:val="000000"/>
          <w:spacing w:val="2"/>
          <w:sz w:val="26"/>
          <w:szCs w:val="26"/>
          <w:lang w:eastAsia="ru-RU"/>
        </w:rPr>
        <w:t xml:space="preserve"> и более, диаметром </w:t>
      </w:r>
      <w:smartTag w:uri="urn:schemas-microsoft-com:office:smarttags" w:element="metricconverter">
        <w:smartTagPr>
          <w:attr w:name="ProductID" w:val="0,9 м"/>
        </w:smartTagPr>
        <w:r w:rsidRPr="008F6A94">
          <w:rPr>
            <w:rFonts w:ascii="Times New Roman" w:eastAsia="Times New Roman" w:hAnsi="Times New Roman" w:cs="Times New Roman"/>
            <w:color w:val="000000"/>
            <w:spacing w:val="2"/>
            <w:sz w:val="26"/>
            <w:szCs w:val="26"/>
            <w:lang w:eastAsia="ru-RU"/>
          </w:rPr>
          <w:t>0,9 м</w:t>
        </w:r>
      </w:smartTag>
      <w:r w:rsidRPr="008F6A94">
        <w:rPr>
          <w:rFonts w:ascii="Times New Roman" w:eastAsia="Times New Roman" w:hAnsi="Times New Roman" w:cs="Times New Roman"/>
          <w:color w:val="000000"/>
          <w:spacing w:val="2"/>
          <w:sz w:val="26"/>
          <w:szCs w:val="26"/>
          <w:lang w:eastAsia="ru-RU"/>
        </w:rPr>
        <w:t xml:space="preserve"> и более в зависимости от возраста, породы дерева и прочих характеристик.</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4. Требования к освещению</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4.1. </w:t>
      </w:r>
      <w:proofErr w:type="gramStart"/>
      <w:r w:rsidRPr="008F6A94">
        <w:rPr>
          <w:rFonts w:ascii="Times New Roman" w:eastAsia="Times New Roman" w:hAnsi="Times New Roman" w:cs="Times New Roman"/>
          <w:color w:val="000000"/>
          <w:spacing w:val="2"/>
          <w:sz w:val="26"/>
          <w:szCs w:val="26"/>
          <w:lang w:eastAsia="ru-RU"/>
        </w:rPr>
        <w:t xml:space="preserve">Наружное освещение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РБ </w:t>
      </w:r>
      <w:r w:rsidRPr="008F6A94">
        <w:rPr>
          <w:rFonts w:ascii="Times New Roman" w:eastAsia="Times New Roman" w:hAnsi="Times New Roman" w:cs="Times New Roman"/>
          <w:color w:val="000000"/>
          <w:spacing w:val="2"/>
          <w:sz w:val="26"/>
          <w:szCs w:val="26"/>
          <w:lang w:eastAsia="ru-RU"/>
        </w:rPr>
        <w:t xml:space="preserve">осуществляется в соответствии с требованиями СП 52.13330.2016 "СНиП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sidRPr="008F6A94">
        <w:rPr>
          <w:rFonts w:ascii="Times New Roman" w:eastAsia="Times New Roman" w:hAnsi="Times New Roman" w:cs="Times New Roman"/>
          <w:color w:val="000000"/>
          <w:spacing w:val="2"/>
          <w:sz w:val="26"/>
          <w:szCs w:val="26"/>
          <w:lang w:eastAsia="ru-RU"/>
        </w:rPr>
        <w:t>Минжилкомхоза</w:t>
      </w:r>
      <w:proofErr w:type="spellEnd"/>
      <w:r w:rsidRPr="008F6A94">
        <w:rPr>
          <w:rFonts w:ascii="Times New Roman" w:eastAsia="Times New Roman" w:hAnsi="Times New Roman" w:cs="Times New Roman"/>
          <w:color w:val="000000"/>
          <w:spacing w:val="2"/>
          <w:sz w:val="26"/>
          <w:szCs w:val="26"/>
          <w:lang w:eastAsia="ru-RU"/>
        </w:rPr>
        <w:t xml:space="preserve"> РСФСР от 12.05.1988 </w:t>
      </w:r>
      <w:r>
        <w:rPr>
          <w:rFonts w:ascii="Times New Roman" w:eastAsia="Times New Roman" w:hAnsi="Times New Roman" w:cs="Times New Roman"/>
          <w:color w:val="000000"/>
          <w:spacing w:val="2"/>
          <w:sz w:val="26"/>
          <w:szCs w:val="26"/>
          <w:lang w:eastAsia="ru-RU"/>
        </w:rPr>
        <w:t>№</w:t>
      </w:r>
      <w:r w:rsidRPr="008F6A94">
        <w:rPr>
          <w:rFonts w:ascii="Times New Roman" w:eastAsia="Times New Roman" w:hAnsi="Times New Roman" w:cs="Times New Roman"/>
          <w:color w:val="000000"/>
          <w:spacing w:val="2"/>
          <w:sz w:val="26"/>
          <w:szCs w:val="26"/>
          <w:lang w:eastAsia="ru-RU"/>
        </w:rPr>
        <w:t xml:space="preserve"> 120, Правил технической эксплуатации электроустановок потребителей, утвержденных Приказом Министерства энергетики РФ от 13.01.2003 </w:t>
      </w:r>
      <w:r>
        <w:rPr>
          <w:rFonts w:ascii="Times New Roman" w:eastAsia="Times New Roman" w:hAnsi="Times New Roman" w:cs="Times New Roman"/>
          <w:color w:val="000000"/>
          <w:spacing w:val="2"/>
          <w:sz w:val="26"/>
          <w:szCs w:val="26"/>
          <w:lang w:eastAsia="ru-RU"/>
        </w:rPr>
        <w:t>№</w:t>
      </w:r>
      <w:r w:rsidRPr="008F6A94">
        <w:rPr>
          <w:rFonts w:ascii="Times New Roman" w:eastAsia="Times New Roman" w:hAnsi="Times New Roman" w:cs="Times New Roman"/>
          <w:color w:val="000000"/>
          <w:spacing w:val="2"/>
          <w:sz w:val="26"/>
          <w:szCs w:val="26"/>
          <w:lang w:eastAsia="ru-RU"/>
        </w:rPr>
        <w:t xml:space="preserve"> 6, Правил</w:t>
      </w:r>
      <w:proofErr w:type="gramEnd"/>
      <w:r w:rsidRPr="008F6A94">
        <w:rPr>
          <w:rFonts w:ascii="Times New Roman" w:eastAsia="Times New Roman" w:hAnsi="Times New Roman" w:cs="Times New Roman"/>
          <w:color w:val="000000"/>
          <w:spacing w:val="2"/>
          <w:sz w:val="26"/>
          <w:szCs w:val="26"/>
          <w:lang w:eastAsia="ru-RU"/>
        </w:rPr>
        <w:t xml:space="preserve"> устройства электроустановок, утвержденных Приказом Министерства энергетики РФ от 08.07.2002 </w:t>
      </w:r>
      <w:r>
        <w:rPr>
          <w:rFonts w:ascii="Times New Roman" w:eastAsia="Times New Roman" w:hAnsi="Times New Roman" w:cs="Times New Roman"/>
          <w:color w:val="000000"/>
          <w:spacing w:val="2"/>
          <w:sz w:val="26"/>
          <w:szCs w:val="26"/>
          <w:lang w:eastAsia="ru-RU"/>
        </w:rPr>
        <w:t>№</w:t>
      </w:r>
      <w:r w:rsidRPr="008F6A94">
        <w:rPr>
          <w:rFonts w:ascii="Times New Roman" w:eastAsia="Times New Roman" w:hAnsi="Times New Roman" w:cs="Times New Roman"/>
          <w:color w:val="000000"/>
          <w:spacing w:val="2"/>
          <w:sz w:val="26"/>
          <w:szCs w:val="26"/>
          <w:lang w:eastAsia="ru-RU"/>
        </w:rPr>
        <w:t xml:space="preserve"> 204 (далее - Указания по эксплуатации).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4.2. Все устройства наружного освещения должны содержаться в исправном состоянии.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4.3. Включение и отключение наружного освещения дорог и улиц производится в соответствии с Указаниями по эксплуатации.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4.4. Устранение отказов в работе системы наружного освещения производится в сроки, установленные Указаниями по эксплуатации.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8F6A94">
        <w:rPr>
          <w:rFonts w:ascii="Times New Roman" w:eastAsia="Times New Roman" w:hAnsi="Times New Roman" w:cs="Times New Roman"/>
          <w:color w:val="000000"/>
          <w:spacing w:val="2"/>
          <w:sz w:val="26"/>
          <w:szCs w:val="26"/>
          <w:lang w:eastAsia="ru-RU"/>
        </w:rPr>
        <w:t>светографические</w:t>
      </w:r>
      <w:proofErr w:type="spellEnd"/>
      <w:r w:rsidRPr="008F6A94">
        <w:rPr>
          <w:rFonts w:ascii="Times New Roman" w:eastAsia="Times New Roman" w:hAnsi="Times New Roman" w:cs="Times New Roman"/>
          <w:color w:val="000000"/>
          <w:spacing w:val="2"/>
          <w:sz w:val="26"/>
          <w:szCs w:val="26"/>
          <w:lang w:eastAsia="ru-RU"/>
        </w:rPr>
        <w:t xml:space="preserve"> элементы, панно и объемные композиции из ламп накаливания, разрядных, светодиодов, </w:t>
      </w:r>
      <w:proofErr w:type="spellStart"/>
      <w:r w:rsidRPr="008F6A94">
        <w:rPr>
          <w:rFonts w:ascii="Times New Roman" w:eastAsia="Times New Roman" w:hAnsi="Times New Roman" w:cs="Times New Roman"/>
          <w:color w:val="000000"/>
          <w:spacing w:val="2"/>
          <w:sz w:val="26"/>
          <w:szCs w:val="26"/>
          <w:lang w:eastAsia="ru-RU"/>
        </w:rPr>
        <w:t>световодов</w:t>
      </w:r>
      <w:proofErr w:type="spellEnd"/>
      <w:r w:rsidRPr="008F6A94">
        <w:rPr>
          <w:rFonts w:ascii="Times New Roman" w:eastAsia="Times New Roman" w:hAnsi="Times New Roman" w:cs="Times New Roman"/>
          <w:color w:val="000000"/>
          <w:spacing w:val="2"/>
          <w:sz w:val="26"/>
          <w:szCs w:val="26"/>
          <w:lang w:eastAsia="ru-RU"/>
        </w:rPr>
        <w:t>, световые проекции, лазерные рисунки и т.п.).</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w:t>
      </w:r>
      <w:r w:rsidRPr="008F6A94">
        <w:rPr>
          <w:rFonts w:ascii="Times New Roman" w:eastAsia="Times New Roman" w:hAnsi="Times New Roman" w:cs="Times New Roman"/>
          <w:color w:val="000000"/>
          <w:spacing w:val="2"/>
          <w:sz w:val="26"/>
          <w:szCs w:val="26"/>
          <w:lang w:eastAsia="ru-RU"/>
        </w:rPr>
        <w:lastRenderedPageBreak/>
        <w:t>функционального освещения.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8F6A94">
        <w:rPr>
          <w:rFonts w:ascii="Times New Roman" w:eastAsia="Times New Roman" w:hAnsi="Times New Roman" w:cs="Times New Roman"/>
          <w:color w:val="000000"/>
          <w:spacing w:val="2"/>
          <w:sz w:val="26"/>
          <w:szCs w:val="26"/>
          <w:lang w:eastAsia="ru-RU"/>
        </w:rPr>
        <w:t>светокомпозиционных</w:t>
      </w:r>
      <w:proofErr w:type="spellEnd"/>
      <w:r w:rsidRPr="008F6A94">
        <w:rPr>
          <w:rFonts w:ascii="Times New Roman" w:eastAsia="Times New Roman" w:hAnsi="Times New Roman" w:cs="Times New Roman"/>
          <w:color w:val="000000"/>
          <w:spacing w:val="2"/>
          <w:sz w:val="26"/>
          <w:szCs w:val="26"/>
          <w:lang w:eastAsia="ru-RU"/>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 xml:space="preserve"> </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5. Требования к размещению объектов,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 xml:space="preserve">не </w:t>
      </w:r>
      <w:proofErr w:type="gramStart"/>
      <w:r w:rsidRPr="008F6A94">
        <w:rPr>
          <w:rFonts w:ascii="Times New Roman" w:eastAsia="Times New Roman" w:hAnsi="Times New Roman" w:cs="Times New Roman"/>
          <w:b/>
          <w:color w:val="000000"/>
          <w:spacing w:val="2"/>
          <w:sz w:val="26"/>
          <w:szCs w:val="26"/>
          <w:lang w:eastAsia="ru-RU"/>
        </w:rPr>
        <w:t>являющихся</w:t>
      </w:r>
      <w:proofErr w:type="gramEnd"/>
      <w:r w:rsidRPr="008F6A94">
        <w:rPr>
          <w:rFonts w:ascii="Times New Roman" w:eastAsia="Times New Roman" w:hAnsi="Times New Roman" w:cs="Times New Roman"/>
          <w:b/>
          <w:color w:val="000000"/>
          <w:spacing w:val="2"/>
          <w:sz w:val="26"/>
          <w:szCs w:val="26"/>
          <w:lang w:eastAsia="ru-RU"/>
        </w:rPr>
        <w:t xml:space="preserve"> объектами капитального строительства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5.2. Отделочные материалы указанных объектов должны отвечать санитарно-гигиеническим требованиям, нормам противопожарной безопасности.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5.3. </w:t>
      </w:r>
      <w:proofErr w:type="gramStart"/>
      <w:r w:rsidRPr="008F6A94">
        <w:rPr>
          <w:rFonts w:ascii="Times New Roman" w:eastAsia="Times New Roman" w:hAnsi="Times New Roman" w:cs="Times New Roman"/>
          <w:color w:val="000000"/>
          <w:spacing w:val="2"/>
          <w:sz w:val="26"/>
          <w:szCs w:val="26"/>
          <w:lang w:eastAsia="ru-RU"/>
        </w:rPr>
        <w:t xml:space="preserve">Размещение объектов, не являющихся объектами капитального строительства,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 xml:space="preserve">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и благоустройство территории и застройки.</w:t>
      </w:r>
      <w:proofErr w:type="gramEnd"/>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5.4. Не допускается размещение объектов, не являющихся объектами капитального строительства, в том числе киосков: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на инженерных сетях и в охранных зонах таких сетей без согласования с владельцами сетей;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Объекты, не являющиеся объектами капитального строительства, не должны ухудшать условия проживания и отдыха населения.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5.5. </w:t>
      </w:r>
      <w:proofErr w:type="gramStart"/>
      <w:r w:rsidRPr="008F6A94">
        <w:rPr>
          <w:rFonts w:ascii="Times New Roman" w:eastAsia="Times New Roman" w:hAnsi="Times New Roman" w:cs="Times New Roman"/>
          <w:color w:val="000000"/>
          <w:spacing w:val="2"/>
          <w:sz w:val="26"/>
          <w:szCs w:val="26"/>
          <w:lang w:eastAsia="ru-RU"/>
        </w:rPr>
        <w:t xml:space="preserve">В </w:t>
      </w:r>
      <w:r w:rsidRPr="008F6A94">
        <w:rPr>
          <w:rFonts w:ascii="Times New Roman" w:eastAsia="Times New Roman" w:hAnsi="Times New Roman" w:cs="Times New Roman"/>
          <w:sz w:val="26"/>
          <w:szCs w:val="26"/>
          <w:lang w:eastAsia="ru-RU"/>
        </w:rPr>
        <w:t xml:space="preserve">сельском поселении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r w:rsidRPr="008F6A94">
        <w:rPr>
          <w:rFonts w:ascii="Times New Roman" w:eastAsia="Times New Roman" w:hAnsi="Times New Roman" w:cs="Times New Roman"/>
          <w:color w:val="000000"/>
          <w:spacing w:val="2"/>
          <w:sz w:val="26"/>
          <w:szCs w:val="26"/>
          <w:lang w:eastAsia="ru-RU"/>
        </w:rPr>
        <w:t xml:space="preserve">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w:t>
      </w:r>
      <w:r w:rsidRPr="008F6A94">
        <w:rPr>
          <w:rFonts w:ascii="Times New Roman" w:eastAsia="Times New Roman" w:hAnsi="Times New Roman" w:cs="Times New Roman"/>
          <w:color w:val="000000"/>
          <w:spacing w:val="2"/>
          <w:sz w:val="26"/>
          <w:szCs w:val="26"/>
          <w:lang w:eastAsia="ru-RU"/>
        </w:rPr>
        <w:lastRenderedPageBreak/>
        <w:t>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w:t>
      </w:r>
      <w:proofErr w:type="gramEnd"/>
      <w:r w:rsidRPr="008F6A94">
        <w:rPr>
          <w:rFonts w:ascii="Times New Roman" w:eastAsia="Times New Roman" w:hAnsi="Times New Roman" w:cs="Times New Roman"/>
          <w:color w:val="000000"/>
          <w:spacing w:val="2"/>
          <w:sz w:val="26"/>
          <w:szCs w:val="26"/>
          <w:lang w:eastAsia="ru-RU"/>
        </w:rPr>
        <w:t xml:space="preserve">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w:t>
      </w:r>
      <w:smartTag w:uri="urn:schemas-microsoft-com:office:smarttags" w:element="metricconverter">
        <w:smartTagPr>
          <w:attr w:name="ProductID" w:val="3,0 м"/>
        </w:smartTagPr>
        <w:r w:rsidRPr="008F6A94">
          <w:rPr>
            <w:rFonts w:ascii="Times New Roman" w:eastAsia="Times New Roman" w:hAnsi="Times New Roman" w:cs="Times New Roman"/>
            <w:color w:val="000000"/>
            <w:spacing w:val="2"/>
            <w:sz w:val="26"/>
            <w:szCs w:val="26"/>
            <w:lang w:eastAsia="ru-RU"/>
          </w:rPr>
          <w:t>3,0 м</w:t>
        </w:r>
      </w:smartTag>
      <w:r w:rsidRPr="008F6A94">
        <w:rPr>
          <w:rFonts w:ascii="Times New Roman" w:eastAsia="Times New Roman" w:hAnsi="Times New Roman" w:cs="Times New Roman"/>
          <w:color w:val="000000"/>
          <w:spacing w:val="2"/>
          <w:sz w:val="26"/>
          <w:szCs w:val="26"/>
          <w:lang w:eastAsia="ru-RU"/>
        </w:rPr>
        <w:t xml:space="preserve">, расстояние от боковых конструкций павильона до ствола дерева - не менее </w:t>
      </w:r>
      <w:smartTag w:uri="urn:schemas-microsoft-com:office:smarttags" w:element="metricconverter">
        <w:smartTagPr>
          <w:attr w:name="ProductID" w:val="2,0 м"/>
        </w:smartTagPr>
        <w:r w:rsidRPr="008F6A94">
          <w:rPr>
            <w:rFonts w:ascii="Times New Roman" w:eastAsia="Times New Roman" w:hAnsi="Times New Roman" w:cs="Times New Roman"/>
            <w:color w:val="000000"/>
            <w:spacing w:val="2"/>
            <w:sz w:val="26"/>
            <w:szCs w:val="26"/>
            <w:lang w:eastAsia="ru-RU"/>
          </w:rPr>
          <w:t>2,0 м</w:t>
        </w:r>
      </w:smartTag>
      <w:r w:rsidRPr="008F6A94">
        <w:rPr>
          <w:rFonts w:ascii="Times New Roman" w:eastAsia="Times New Roman" w:hAnsi="Times New Roman" w:cs="Times New Roman"/>
          <w:color w:val="000000"/>
          <w:spacing w:val="2"/>
          <w:sz w:val="26"/>
          <w:szCs w:val="26"/>
          <w:lang w:eastAsia="ru-RU"/>
        </w:rPr>
        <w:t>.</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8F6A94">
          <w:rPr>
            <w:rFonts w:ascii="Times New Roman" w:eastAsia="Times New Roman" w:hAnsi="Times New Roman" w:cs="Times New Roman"/>
            <w:color w:val="000000"/>
            <w:spacing w:val="2"/>
            <w:sz w:val="26"/>
            <w:szCs w:val="26"/>
            <w:lang w:eastAsia="ru-RU"/>
          </w:rPr>
          <w:t>2,0 м</w:t>
        </w:r>
      </w:smartTag>
      <w:r w:rsidRPr="008F6A94">
        <w:rPr>
          <w:rFonts w:ascii="Times New Roman" w:eastAsia="Times New Roman" w:hAnsi="Times New Roman" w:cs="Times New Roman"/>
          <w:color w:val="000000"/>
          <w:spacing w:val="2"/>
          <w:sz w:val="26"/>
          <w:szCs w:val="26"/>
          <w:lang w:eastAsia="ru-RU"/>
        </w:rPr>
        <w:t>.</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6. Требования к размещению наружной рекламы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6.1. </w:t>
      </w:r>
      <w:proofErr w:type="gramStart"/>
      <w:r w:rsidRPr="008F6A94">
        <w:rPr>
          <w:rFonts w:ascii="Times New Roman" w:eastAsia="Times New Roman" w:hAnsi="Times New Roman" w:cs="Times New Roman"/>
          <w:color w:val="000000"/>
          <w:spacing w:val="2"/>
          <w:sz w:val="26"/>
          <w:szCs w:val="26"/>
          <w:lang w:eastAsia="ru-RU"/>
        </w:rPr>
        <w:t xml:space="preserve">Распространение наружной рекламы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 xml:space="preserve">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sidRPr="008F6A94">
        <w:rPr>
          <w:rFonts w:ascii="Times New Roman" w:eastAsia="Times New Roman" w:hAnsi="Times New Roman" w:cs="Times New Roman"/>
          <w:color w:val="000000"/>
          <w:spacing w:val="2"/>
          <w:sz w:val="26"/>
          <w:szCs w:val="26"/>
          <w:lang w:eastAsia="ru-RU"/>
        </w:rPr>
        <w:t>рекламораспространителем</w:t>
      </w:r>
      <w:proofErr w:type="spellEnd"/>
      <w:r w:rsidRPr="008F6A94">
        <w:rPr>
          <w:rFonts w:ascii="Times New Roman" w:eastAsia="Times New Roman" w:hAnsi="Times New Roman" w:cs="Times New Roman"/>
          <w:color w:val="000000"/>
          <w:spacing w:val="2"/>
          <w:sz w:val="26"/>
          <w:szCs w:val="26"/>
          <w:lang w:eastAsia="ru-RU"/>
        </w:rPr>
        <w:t>, с соблюдением требований, установленных законодательством в области рекламы, техническими регламентами, иными нормативными правовыми</w:t>
      </w:r>
      <w:proofErr w:type="gramEnd"/>
      <w:r w:rsidRPr="008F6A94">
        <w:rPr>
          <w:rFonts w:ascii="Times New Roman" w:eastAsia="Times New Roman" w:hAnsi="Times New Roman" w:cs="Times New Roman"/>
          <w:color w:val="000000"/>
          <w:spacing w:val="2"/>
          <w:sz w:val="26"/>
          <w:szCs w:val="26"/>
          <w:lang w:eastAsia="ru-RU"/>
        </w:rPr>
        <w:t xml:space="preserve"> актами, настоящими Правилами.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6.2. Наружная реклама должна быть обеспечена наружным или внутренним источником света для улучшения </w:t>
      </w:r>
      <w:proofErr w:type="gramStart"/>
      <w:r w:rsidRPr="008F6A94">
        <w:rPr>
          <w:rFonts w:ascii="Times New Roman" w:eastAsia="Times New Roman" w:hAnsi="Times New Roman" w:cs="Times New Roman"/>
          <w:color w:val="000000"/>
          <w:spacing w:val="2"/>
          <w:sz w:val="26"/>
          <w:szCs w:val="26"/>
          <w:lang w:eastAsia="ru-RU"/>
        </w:rPr>
        <w:t>восприятия</w:t>
      </w:r>
      <w:proofErr w:type="gramEnd"/>
      <w:r w:rsidRPr="008F6A94">
        <w:rPr>
          <w:rFonts w:ascii="Times New Roman" w:eastAsia="Times New Roman" w:hAnsi="Times New Roman" w:cs="Times New Roman"/>
          <w:color w:val="000000"/>
          <w:spacing w:val="2"/>
          <w:sz w:val="26"/>
          <w:szCs w:val="26"/>
          <w:lang w:eastAsia="ru-RU"/>
        </w:rPr>
        <w:t xml:space="preserve"> как в дневное, так и в вечернее (темное) время суток.</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6.3. Рекламная конструкция должна использоваться исключительно в целях распространения рекламы.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lastRenderedPageBreak/>
        <w:tab/>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6.6. </w:t>
      </w:r>
      <w:proofErr w:type="gramStart"/>
      <w:r w:rsidRPr="008F6A94">
        <w:rPr>
          <w:rFonts w:ascii="Times New Roman" w:eastAsia="Times New Roman" w:hAnsi="Times New Roman" w:cs="Times New Roman"/>
          <w:color w:val="000000"/>
          <w:spacing w:val="2"/>
          <w:sz w:val="26"/>
          <w:szCs w:val="26"/>
          <w:lang w:eastAsia="ru-RU"/>
        </w:rPr>
        <w:t xml:space="preserve">Рекламные конструкции при их размещении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w:t>
      </w:r>
      <w:proofErr w:type="spellStart"/>
      <w:r w:rsidRPr="008F6A94">
        <w:rPr>
          <w:rFonts w:ascii="Times New Roman" w:eastAsia="Times New Roman" w:hAnsi="Times New Roman" w:cs="Times New Roman"/>
          <w:sz w:val="26"/>
          <w:szCs w:val="26"/>
          <w:lang w:eastAsia="ru-RU"/>
        </w:rPr>
        <w:t>Башкортсотан</w:t>
      </w:r>
      <w:proofErr w:type="spellEnd"/>
      <w:r w:rsidRPr="008F6A94">
        <w:rPr>
          <w:rFonts w:ascii="Times New Roman" w:eastAsia="Times New Roman" w:hAnsi="Times New Roman" w:cs="Times New Roman"/>
          <w:color w:val="000000"/>
          <w:spacing w:val="2"/>
          <w:sz w:val="26"/>
          <w:szCs w:val="26"/>
          <w:lang w:eastAsia="ru-RU"/>
        </w:rPr>
        <w:t xml:space="preserve">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proofErr w:type="gramEnd"/>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6.7. Все рекламные конструкции изготавливаются и размещаются в строгом соответствии с разработанными проектами рекламных конструкций.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6.12.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w:t>
      </w:r>
      <w:proofErr w:type="spellStart"/>
      <w:r w:rsidRPr="008F6A94">
        <w:rPr>
          <w:rFonts w:ascii="Times New Roman" w:eastAsia="Times New Roman" w:hAnsi="Times New Roman" w:cs="Times New Roman"/>
          <w:sz w:val="26"/>
          <w:szCs w:val="26"/>
          <w:lang w:eastAsia="ru-RU"/>
        </w:rPr>
        <w:t>Башкортосотан</w:t>
      </w:r>
      <w:proofErr w:type="spellEnd"/>
      <w:r w:rsidRPr="008F6A94">
        <w:rPr>
          <w:rFonts w:ascii="Times New Roman" w:eastAsia="Times New Roman" w:hAnsi="Times New Roman" w:cs="Times New Roman"/>
          <w:sz w:val="26"/>
          <w:szCs w:val="26"/>
          <w:lang w:eastAsia="ru-RU"/>
        </w:rPr>
        <w:t xml:space="preserve"> </w:t>
      </w:r>
      <w:r w:rsidRPr="008F6A94">
        <w:rPr>
          <w:rFonts w:ascii="Times New Roman" w:eastAsia="Times New Roman" w:hAnsi="Times New Roman" w:cs="Times New Roman"/>
          <w:color w:val="000000"/>
          <w:spacing w:val="2"/>
          <w:sz w:val="26"/>
          <w:szCs w:val="26"/>
          <w:lang w:eastAsia="ru-RU"/>
        </w:rPr>
        <w:t>применяются следующие виды рекламных конструкций: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тумбы - объемные рекламные конструкции в виде цилиндров, призм и других геометрических форм без заглубления основания конструкции в землю;</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 брандмауэрные панно - рекламные конструкции, размещаемые на внешних </w:t>
      </w:r>
      <w:r w:rsidRPr="008F6A94">
        <w:rPr>
          <w:rFonts w:ascii="Times New Roman" w:eastAsia="Times New Roman" w:hAnsi="Times New Roman" w:cs="Times New Roman"/>
          <w:color w:val="000000"/>
          <w:spacing w:val="2"/>
          <w:sz w:val="26"/>
          <w:szCs w:val="26"/>
          <w:lang w:eastAsia="ru-RU"/>
        </w:rPr>
        <w:lastRenderedPageBreak/>
        <w:t>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крышные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На других ограждениях размещение рекламных конструкций не допускается.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sidRPr="008F6A94">
        <w:rPr>
          <w:rFonts w:ascii="Times New Roman" w:eastAsia="Times New Roman" w:hAnsi="Times New Roman" w:cs="Times New Roman"/>
          <w:color w:val="000000"/>
          <w:spacing w:val="2"/>
          <w:sz w:val="26"/>
          <w:szCs w:val="26"/>
          <w:lang w:eastAsia="ru-RU"/>
        </w:rPr>
        <w:t>дств ст</w:t>
      </w:r>
      <w:proofErr w:type="gramEnd"/>
      <w:r w:rsidRPr="008F6A94">
        <w:rPr>
          <w:rFonts w:ascii="Times New Roman" w:eastAsia="Times New Roman" w:hAnsi="Times New Roman" w:cs="Times New Roman"/>
          <w:color w:val="000000"/>
          <w:spacing w:val="2"/>
          <w:sz w:val="26"/>
          <w:szCs w:val="26"/>
          <w:lang w:eastAsia="ru-RU"/>
        </w:rPr>
        <w:t>абильного территориального размещения) в соответствии с законодательством о рекламе.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6.18.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допускается размещать временные выносные (мобильные) конструкции наружной рекламы, имеющие одну или две рекламные поверхности (</w:t>
      </w:r>
      <w:proofErr w:type="spellStart"/>
      <w:r w:rsidRPr="008F6A94">
        <w:rPr>
          <w:rFonts w:ascii="Times New Roman" w:eastAsia="Times New Roman" w:hAnsi="Times New Roman" w:cs="Times New Roman"/>
          <w:color w:val="000000"/>
          <w:spacing w:val="2"/>
          <w:sz w:val="26"/>
          <w:szCs w:val="26"/>
          <w:lang w:eastAsia="ru-RU"/>
        </w:rPr>
        <w:t>штендеры</w:t>
      </w:r>
      <w:proofErr w:type="spellEnd"/>
      <w:r w:rsidRPr="008F6A94">
        <w:rPr>
          <w:rFonts w:ascii="Times New Roman" w:eastAsia="Times New Roman" w:hAnsi="Times New Roman" w:cs="Times New Roman"/>
          <w:color w:val="000000"/>
          <w:spacing w:val="2"/>
          <w:sz w:val="26"/>
          <w:szCs w:val="26"/>
          <w:lang w:eastAsia="ru-RU"/>
        </w:rPr>
        <w:t>).</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Временные выносные конструкции наружной рекламы устанавливаются непосредственно напротив здания (помещения) </w:t>
      </w:r>
      <w:proofErr w:type="spellStart"/>
      <w:r w:rsidRPr="008F6A94">
        <w:rPr>
          <w:rFonts w:ascii="Times New Roman" w:eastAsia="Times New Roman" w:hAnsi="Times New Roman" w:cs="Times New Roman"/>
          <w:color w:val="000000"/>
          <w:spacing w:val="2"/>
          <w:sz w:val="26"/>
          <w:szCs w:val="26"/>
          <w:lang w:eastAsia="ru-RU"/>
        </w:rPr>
        <w:t>рекламораспространителя</w:t>
      </w:r>
      <w:proofErr w:type="spellEnd"/>
      <w:r w:rsidRPr="008F6A94">
        <w:rPr>
          <w:rFonts w:ascii="Times New Roman" w:eastAsia="Times New Roman" w:hAnsi="Times New Roman" w:cs="Times New Roman"/>
          <w:color w:val="000000"/>
          <w:spacing w:val="2"/>
          <w:sz w:val="26"/>
          <w:szCs w:val="26"/>
          <w:lang w:eastAsia="ru-RU"/>
        </w:rPr>
        <w:t xml:space="preserve"> </w:t>
      </w:r>
      <w:r w:rsidRPr="008F6A94">
        <w:rPr>
          <w:rFonts w:ascii="Times New Roman" w:eastAsia="Times New Roman" w:hAnsi="Times New Roman" w:cs="Times New Roman"/>
          <w:color w:val="000000"/>
          <w:spacing w:val="2"/>
          <w:sz w:val="26"/>
          <w:szCs w:val="26"/>
          <w:lang w:eastAsia="ru-RU"/>
        </w:rPr>
        <w:lastRenderedPageBreak/>
        <w:t>(рекламодателя) в часы его работы.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Не допускается размещать временные выносные конструкции наружной рекламы на территориях общего пользования.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Временная выносная конструкция наружной рекламы должна быть устойчивой к ветровым нагрузкам. Площадь рекламного поля не должна превышать </w:t>
      </w:r>
      <w:smartTag w:uri="urn:schemas-microsoft-com:office:smarttags" w:element="metricconverter">
        <w:smartTagPr>
          <w:attr w:name="ProductID" w:val="1 кв. м"/>
        </w:smartTagPr>
        <w:r w:rsidRPr="008F6A94">
          <w:rPr>
            <w:rFonts w:ascii="Times New Roman" w:eastAsia="Times New Roman" w:hAnsi="Times New Roman" w:cs="Times New Roman"/>
            <w:color w:val="000000"/>
            <w:spacing w:val="2"/>
            <w:sz w:val="26"/>
            <w:szCs w:val="26"/>
            <w:lang w:eastAsia="ru-RU"/>
          </w:rPr>
          <w:t>1 кв. м</w:t>
        </w:r>
      </w:smartTag>
      <w:r w:rsidRPr="008F6A94">
        <w:rPr>
          <w:rFonts w:ascii="Times New Roman" w:eastAsia="Times New Roman" w:hAnsi="Times New Roman" w:cs="Times New Roman"/>
          <w:color w:val="000000"/>
          <w:spacing w:val="2"/>
          <w:sz w:val="26"/>
          <w:szCs w:val="26"/>
          <w:lang w:eastAsia="ru-RU"/>
        </w:rPr>
        <w:t xml:space="preserve"> для одной стороны.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6.19. Не допускается размещение рекламной информации в оконных проемах, на балконах и лоджиях жилых помещений многоквартирных домов.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6.20. Владелец рекламной конструкции обязан за свой счет: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содержать рекламную конструкцию в технически исправном состоянии, незамедлительно устранять повреждения конструкции;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 поддерживать </w:t>
      </w:r>
      <w:proofErr w:type="gramStart"/>
      <w:r w:rsidRPr="008F6A94">
        <w:rPr>
          <w:rFonts w:ascii="Times New Roman" w:eastAsia="Times New Roman" w:hAnsi="Times New Roman" w:cs="Times New Roman"/>
          <w:color w:val="000000"/>
          <w:spacing w:val="2"/>
          <w:sz w:val="26"/>
          <w:szCs w:val="26"/>
          <w:lang w:eastAsia="ru-RU"/>
        </w:rPr>
        <w:t>эстетический вид</w:t>
      </w:r>
      <w:proofErr w:type="gramEnd"/>
      <w:r w:rsidRPr="008F6A94">
        <w:rPr>
          <w:rFonts w:ascii="Times New Roman" w:eastAsia="Times New Roman" w:hAnsi="Times New Roman" w:cs="Times New Roman"/>
          <w:color w:val="000000"/>
          <w:spacing w:val="2"/>
          <w:sz w:val="26"/>
          <w:szCs w:val="26"/>
          <w:lang w:eastAsia="ru-RU"/>
        </w:rPr>
        <w:t xml:space="preserve"> рекламной конструкции, своевременно (не реже одного раза в год) производить окраску конструкции;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незамедлительно устранять разрушения целостности носителя изображения;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утилизировать в установленном законом порядке носители изображения после их снятия с рекламной конструкции.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w:t>
      </w:r>
      <w:proofErr w:type="gramStart"/>
      <w:r w:rsidRPr="008F6A94">
        <w:rPr>
          <w:rFonts w:ascii="Times New Roman" w:eastAsia="Times New Roman" w:hAnsi="Times New Roman" w:cs="Times New Roman"/>
          <w:color w:val="000000"/>
          <w:spacing w:val="2"/>
          <w:sz w:val="26"/>
          <w:szCs w:val="26"/>
          <w:lang w:eastAsia="ru-RU"/>
        </w:rPr>
        <w:t>возможных</w:t>
      </w:r>
      <w:proofErr w:type="gramEnd"/>
      <w:r w:rsidRPr="008F6A94">
        <w:rPr>
          <w:rFonts w:ascii="Times New Roman" w:eastAsia="Times New Roman" w:hAnsi="Times New Roman" w:cs="Times New Roman"/>
          <w:color w:val="000000"/>
          <w:spacing w:val="2"/>
          <w:sz w:val="26"/>
          <w:szCs w:val="26"/>
          <w:lang w:eastAsia="ru-RU"/>
        </w:rPr>
        <w:t xml:space="preserve"> для прочтения с близкого расстояния.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6.22. Рекламная конструкция, размещенная в нарушение настоящих Правил, подлежит демонтажу.</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proofErr w:type="gramStart"/>
      <w:r w:rsidRPr="008F6A94">
        <w:rPr>
          <w:rFonts w:ascii="Times New Roman" w:eastAsia="Times New Roman" w:hAnsi="Times New Roman" w:cs="Times New Roman"/>
          <w:color w:val="000000"/>
          <w:spacing w:val="2"/>
          <w:sz w:val="26"/>
          <w:szCs w:val="26"/>
          <w:lang w:eastAsia="ru-RU"/>
        </w:rPr>
        <w:t xml:space="preserve">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w:t>
      </w:r>
      <w:r w:rsidRPr="008F6A94">
        <w:rPr>
          <w:rFonts w:ascii="Times New Roman" w:eastAsia="Times New Roman" w:hAnsi="Times New Roman" w:cs="Times New Roman"/>
          <w:color w:val="000000"/>
          <w:spacing w:val="2"/>
          <w:sz w:val="26"/>
          <w:szCs w:val="26"/>
          <w:lang w:eastAsia="ru-RU"/>
        </w:rPr>
        <w:lastRenderedPageBreak/>
        <w:t>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7. Требования к размещению и содержанию малых архитектурных форм, элементов монументально-декоративного оформления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К элементам монументально-декоративного оформления относятся: </w:t>
      </w:r>
      <w:proofErr w:type="spellStart"/>
      <w:r w:rsidRPr="008F6A94">
        <w:rPr>
          <w:rFonts w:ascii="Times New Roman" w:eastAsia="Times New Roman" w:hAnsi="Times New Roman" w:cs="Times New Roman"/>
          <w:color w:val="000000"/>
          <w:spacing w:val="2"/>
          <w:sz w:val="26"/>
          <w:szCs w:val="26"/>
          <w:lang w:eastAsia="ru-RU"/>
        </w:rPr>
        <w:t>скульптурно</w:t>
      </w:r>
      <w:proofErr w:type="spellEnd"/>
      <w:r w:rsidRPr="008F6A94">
        <w:rPr>
          <w:rFonts w:ascii="Times New Roman" w:eastAsia="Times New Roman" w:hAnsi="Times New Roman" w:cs="Times New Roman"/>
          <w:color w:val="000000"/>
          <w:spacing w:val="2"/>
          <w:sz w:val="26"/>
          <w:szCs w:val="26"/>
          <w:lang w:eastAsia="ru-RU"/>
        </w:rPr>
        <w:t>-архитектурные композиции, монументально-декоративные композиции, монументы, памятные знаки.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sidRPr="008F6A94">
        <w:rPr>
          <w:rFonts w:ascii="Times New Roman" w:eastAsia="Times New Roman" w:hAnsi="Times New Roman" w:cs="Times New Roman"/>
          <w:color w:val="000000"/>
          <w:spacing w:val="2"/>
          <w:sz w:val="26"/>
          <w:szCs w:val="26"/>
          <w:lang w:eastAsia="ru-RU"/>
        </w:rPr>
        <w:tab/>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 специалистами администрации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r w:rsidRPr="008F6A94">
        <w:rPr>
          <w:rFonts w:ascii="Times New Roman" w:eastAsia="Times New Roman" w:hAnsi="Times New Roman" w:cs="Times New Roman"/>
          <w:color w:val="000000"/>
          <w:spacing w:val="2"/>
          <w:sz w:val="26"/>
          <w:szCs w:val="26"/>
          <w:lang w:eastAsia="ru-RU"/>
        </w:rPr>
        <w:t xml:space="preserve"> в случае наличия зеленых насаждений на месте предполагаемого расположения малых архитектурных форм.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7.4. На всех площадях, улицах, вокзалах, рынках, в скверах, парках должны быть установлены урны. Урны устанавливаются через каждые </w:t>
      </w:r>
      <w:smartTag w:uri="urn:schemas-microsoft-com:office:smarttags" w:element="metricconverter">
        <w:smartTagPr>
          <w:attr w:name="ProductID" w:val="100 м"/>
        </w:smartTagPr>
        <w:r w:rsidRPr="008F6A94">
          <w:rPr>
            <w:rFonts w:ascii="Times New Roman" w:eastAsia="Times New Roman" w:hAnsi="Times New Roman" w:cs="Times New Roman"/>
            <w:color w:val="000000"/>
            <w:spacing w:val="2"/>
            <w:sz w:val="26"/>
            <w:szCs w:val="26"/>
            <w:lang w:eastAsia="ru-RU"/>
          </w:rPr>
          <w:t>100 м</w:t>
        </w:r>
      </w:smartTag>
      <w:r w:rsidRPr="008F6A94">
        <w:rPr>
          <w:rFonts w:ascii="Times New Roman" w:eastAsia="Times New Roman" w:hAnsi="Times New Roman" w:cs="Times New Roman"/>
          <w:color w:val="000000"/>
          <w:spacing w:val="2"/>
          <w:sz w:val="26"/>
          <w:szCs w:val="26"/>
          <w:lang w:eastAsia="ru-RU"/>
        </w:rPr>
        <w:t xml:space="preserve">, в местах с интенсивным движением пешеходов - через </w:t>
      </w:r>
      <w:smartTag w:uri="urn:schemas-microsoft-com:office:smarttags" w:element="metricconverter">
        <w:smartTagPr>
          <w:attr w:name="ProductID" w:val="60 м"/>
        </w:smartTagPr>
        <w:r w:rsidRPr="008F6A94">
          <w:rPr>
            <w:rFonts w:ascii="Times New Roman" w:eastAsia="Times New Roman" w:hAnsi="Times New Roman" w:cs="Times New Roman"/>
            <w:color w:val="000000"/>
            <w:spacing w:val="2"/>
            <w:sz w:val="26"/>
            <w:szCs w:val="26"/>
            <w:lang w:eastAsia="ru-RU"/>
          </w:rPr>
          <w:t>60 м</w:t>
        </w:r>
      </w:smartTag>
      <w:r w:rsidRPr="008F6A94">
        <w:rPr>
          <w:rFonts w:ascii="Times New Roman" w:eastAsia="Times New Roman" w:hAnsi="Times New Roman" w:cs="Times New Roman"/>
          <w:color w:val="000000"/>
          <w:spacing w:val="2"/>
          <w:sz w:val="26"/>
          <w:szCs w:val="26"/>
          <w:lang w:eastAsia="ru-RU"/>
        </w:rPr>
        <w:t>.</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Материал детского игрового оборудования, его обработка должны соответствовать следующим требованиям: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 деревянное оборудование, выполненное из твердых пород дерева со </w:t>
      </w:r>
      <w:r w:rsidRPr="008F6A94">
        <w:rPr>
          <w:rFonts w:ascii="Times New Roman" w:eastAsia="Times New Roman" w:hAnsi="Times New Roman" w:cs="Times New Roman"/>
          <w:color w:val="000000"/>
          <w:spacing w:val="2"/>
          <w:sz w:val="26"/>
          <w:szCs w:val="26"/>
          <w:lang w:eastAsia="ru-RU"/>
        </w:rPr>
        <w:lastRenderedPageBreak/>
        <w:t>специальной обработкой, предотвращающей гниение, усыхание, возгорание, сколы, должно быть отполированное, с закругленными углами;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8F6A94">
        <w:rPr>
          <w:rFonts w:ascii="Times New Roman" w:eastAsia="Times New Roman" w:hAnsi="Times New Roman" w:cs="Times New Roman"/>
          <w:color w:val="000000"/>
          <w:spacing w:val="2"/>
          <w:sz w:val="26"/>
          <w:szCs w:val="26"/>
          <w:lang w:eastAsia="ru-RU"/>
        </w:rPr>
        <w:t>металлопластик</w:t>
      </w:r>
      <w:proofErr w:type="spellEnd"/>
      <w:r w:rsidRPr="008F6A94">
        <w:rPr>
          <w:rFonts w:ascii="Times New Roman" w:eastAsia="Times New Roman" w:hAnsi="Times New Roman" w:cs="Times New Roman"/>
          <w:color w:val="000000"/>
          <w:spacing w:val="2"/>
          <w:sz w:val="26"/>
          <w:szCs w:val="26"/>
          <w:lang w:eastAsia="ru-RU"/>
        </w:rPr>
        <w:t>;</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оборудование из пластиков и полимеров следует выполнять с гладкой поверхностью и яркой чистой цветовой гаммой окраски.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В конструкции детского игрового оборудования необходимо исключать острые углы, поручни оборудования должны полностью охватываться.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7.8. Спортивное оборудование предназначается для всех возрастных групп населения, размещается на спортивных, физкультурных площадках. </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7.9. Окраска, ремонт малых архитектурных форм производится по мере необходимости, но не реже 1 раза в год.</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Ремонт элементов монументально-декоративного оформления производится не реже 1 раза в пять лет.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8. Требования к содержанию зеленых насаждений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8.1. </w:t>
      </w:r>
      <w:proofErr w:type="gramStart"/>
      <w:r w:rsidRPr="008F6A94">
        <w:rPr>
          <w:rFonts w:ascii="Times New Roman" w:eastAsia="Times New Roman" w:hAnsi="Times New Roman" w:cs="Times New Roman"/>
          <w:color w:val="000000"/>
          <w:spacing w:val="2"/>
          <w:sz w:val="26"/>
          <w:szCs w:val="26"/>
          <w:lang w:eastAsia="ru-RU"/>
        </w:rPr>
        <w:t xml:space="preserve">Посадка зеленых насаждений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r w:rsidRPr="008F6A94">
        <w:rPr>
          <w:rFonts w:ascii="Times New Roman" w:eastAsia="Times New Roman" w:hAnsi="Times New Roman" w:cs="Times New Roman"/>
          <w:color w:val="000000"/>
          <w:spacing w:val="2"/>
          <w:sz w:val="26"/>
          <w:szCs w:val="26"/>
          <w:lang w:eastAsia="ru-RU"/>
        </w:rPr>
        <w:t xml:space="preserve">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w:t>
      </w:r>
      <w:proofErr w:type="gramEnd"/>
      <w:r w:rsidRPr="008F6A94">
        <w:rPr>
          <w:rFonts w:ascii="Times New Roman" w:eastAsia="Times New Roman" w:hAnsi="Times New Roman" w:cs="Times New Roman"/>
          <w:color w:val="000000"/>
          <w:spacing w:val="2"/>
          <w:sz w:val="26"/>
          <w:szCs w:val="26"/>
          <w:lang w:eastAsia="ru-RU"/>
        </w:rPr>
        <w:t>, схемам посадки в соответствии со СП 42.13330.2016 "СНиП 2.07.01-89* Градостроительство. Планировка и застройка городских и сельских поселений"; СП 82.13330.2016 "СНиП III-10-75 Благоустройство территорий";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8.3. Содержание зеленых насаждений на территориях общего пользования обеспечивается администрацией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lastRenderedPageBreak/>
        <w:tab/>
        <w:t>- обеспечивать сохранность зеленых насаждений;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осуществлять уход за зелеными насаждениями;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осуществлять обрезку, пересадку деревьев и кустарников;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осуществлять ликвидацию сухостойных и аварийных деревьев;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производить ремонт ограждений зеленых насаждений;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производить в засушливый период полив зеленых насаждений;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осуществлять работы по скашиванию травы;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 заменять погибшие, утратившие декоративные качества растения, </w:t>
      </w:r>
      <w:proofErr w:type="gramStart"/>
      <w:r w:rsidRPr="008F6A94">
        <w:rPr>
          <w:rFonts w:ascii="Times New Roman" w:eastAsia="Times New Roman" w:hAnsi="Times New Roman" w:cs="Times New Roman"/>
          <w:color w:val="000000"/>
          <w:spacing w:val="2"/>
          <w:sz w:val="26"/>
          <w:szCs w:val="26"/>
          <w:lang w:eastAsia="ru-RU"/>
        </w:rPr>
        <w:t>на</w:t>
      </w:r>
      <w:proofErr w:type="gramEnd"/>
      <w:r w:rsidRPr="008F6A94">
        <w:rPr>
          <w:rFonts w:ascii="Times New Roman" w:eastAsia="Times New Roman" w:hAnsi="Times New Roman" w:cs="Times New Roman"/>
          <w:color w:val="000000"/>
          <w:spacing w:val="2"/>
          <w:sz w:val="26"/>
          <w:szCs w:val="26"/>
          <w:lang w:eastAsia="ru-RU"/>
        </w:rPr>
        <w:t xml:space="preserve"> новые;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8.6. Ликвидация зеленых насаждений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r w:rsidRPr="008F6A94">
        <w:rPr>
          <w:rFonts w:ascii="Times New Roman" w:eastAsia="Times New Roman" w:hAnsi="Times New Roman" w:cs="Times New Roman"/>
          <w:color w:val="000000"/>
          <w:spacing w:val="2"/>
          <w:sz w:val="26"/>
          <w:szCs w:val="26"/>
          <w:lang w:eastAsia="ru-RU"/>
        </w:rPr>
        <w:t xml:space="preserve"> осуществляется по разрешению администрации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 xml:space="preserve"> лишь в исключительных случаях в связи: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 при реализации проекта, предусмотренного градостроительной документацией, утвержденного в установленном порядке;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2) проведения санитарных рубок (в том числе удаление аварийных, больных  деревьев и кустарников);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3) ликвидации аварийных и иных чрезвычайных ситуаций, в том числе на подземных коммуникациях и капитальных инженерных сооружениях;</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4) обеспечение надежности и безопасности функционирования подземных и наземных инженерных сетей и коммуникаций;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w:t>
      </w:r>
      <w:proofErr w:type="gramStart"/>
      <w:r w:rsidRPr="008F6A94">
        <w:rPr>
          <w:rFonts w:ascii="Times New Roman" w:eastAsia="Times New Roman" w:hAnsi="Times New Roman" w:cs="Times New Roman"/>
          <w:color w:val="000000"/>
          <w:spacing w:val="2"/>
          <w:sz w:val="26"/>
          <w:szCs w:val="26"/>
          <w:lang w:eastAsia="ru-RU"/>
        </w:rPr>
        <w:t>о-</w:t>
      </w:r>
      <w:proofErr w:type="gramEnd"/>
      <w:r w:rsidRPr="008F6A94">
        <w:rPr>
          <w:rFonts w:ascii="Times New Roman" w:eastAsia="Times New Roman" w:hAnsi="Times New Roman" w:cs="Times New Roman"/>
          <w:color w:val="000000"/>
          <w:spacing w:val="2"/>
          <w:sz w:val="26"/>
          <w:szCs w:val="26"/>
          <w:lang w:eastAsia="ru-RU"/>
        </w:rPr>
        <w:t xml:space="preserve"> эпидемиологического надзора;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6) снос деревьев и кустарников, произрастающих в охранных зонах инженерных сетей и коммуникаций;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7) при сносе зеленых насаждений, высаженных с нарушением действующих норм (требования п. 4.12 СНиП 2.07.01-89);</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8) при строительстве или ремонте учреждений здравоохранения, образования, культуры, спорта.</w:t>
      </w:r>
      <w:r w:rsidRPr="008F6A94">
        <w:rPr>
          <w:rFonts w:ascii="Times New Roman" w:eastAsia="Times New Roman" w:hAnsi="Times New Roman" w:cs="Times New Roman"/>
          <w:color w:val="000000"/>
          <w:spacing w:val="2"/>
          <w:sz w:val="26"/>
          <w:szCs w:val="26"/>
          <w:lang w:eastAsia="ru-RU"/>
        </w:rPr>
        <w:tab/>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8.8. В случаях ликвидации зеленых насаждений (газонов, деревьев, кустарников) определяется ущерб, причиненный зеленым насаждениям в соответствии с </w:t>
      </w:r>
      <w:r w:rsidRPr="008F6A94">
        <w:rPr>
          <w:rFonts w:ascii="Times New Roman" w:eastAsia="Times New Roman" w:hAnsi="Times New Roman" w:cs="Times New Roman"/>
          <w:color w:val="000000"/>
          <w:spacing w:val="2"/>
          <w:sz w:val="26"/>
          <w:szCs w:val="26"/>
          <w:lang w:eastAsia="ru-RU"/>
        </w:rPr>
        <w:lastRenderedPageBreak/>
        <w:t xml:space="preserve">постановлением администрации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Компенсационная стоимость не уплачивается: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 при проведении работ по благоустройству за счет средств бюджета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2) при проведении работ по уходу за зелеными насаждениями (обрезка, омоложение, снос больных, усохших и аварийных деревьев);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4) при разрушении корневой системой деревьев фундаментов зданий, асфальтовых покрытий тротуаров и проезжей части дорог;</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5) при вырубке (сносе) и обрезке зеленых насаждений в процессе проведения аварийных работ на объектах инфраструктуры.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8.9.  Обеспечение сохранности зеленых насаждений при проектировании объектов, их строительстве и сдаче в эксплуатацию:</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w:t>
      </w:r>
      <w:smartTag w:uri="urn:schemas-microsoft-com:office:smarttags" w:element="metricconverter">
        <w:smartTagPr>
          <w:attr w:name="ProductID" w:val="2 метра"/>
        </w:smartTagPr>
        <w:r w:rsidRPr="008F6A94">
          <w:rPr>
            <w:rFonts w:ascii="Times New Roman" w:eastAsia="Times New Roman" w:hAnsi="Times New Roman" w:cs="Times New Roman"/>
            <w:color w:val="000000"/>
            <w:spacing w:val="2"/>
            <w:sz w:val="26"/>
            <w:szCs w:val="26"/>
            <w:lang w:eastAsia="ru-RU"/>
          </w:rPr>
          <w:t>2 метра</w:t>
        </w:r>
      </w:smartTag>
      <w:r w:rsidRPr="008F6A94">
        <w:rPr>
          <w:rFonts w:ascii="Times New Roman" w:eastAsia="Times New Roman" w:hAnsi="Times New Roman" w:cs="Times New Roman"/>
          <w:color w:val="000000"/>
          <w:spacing w:val="2"/>
          <w:sz w:val="26"/>
          <w:szCs w:val="26"/>
          <w:lang w:eastAsia="ru-RU"/>
        </w:rPr>
        <w:t xml:space="preserve">, расположенные треугольником на расстоянии не менее </w:t>
      </w:r>
      <w:smartTag w:uri="urn:schemas-microsoft-com:office:smarttags" w:element="metricconverter">
        <w:smartTagPr>
          <w:attr w:name="ProductID" w:val="0,5 метра"/>
        </w:smartTagPr>
        <w:r w:rsidRPr="008F6A94">
          <w:rPr>
            <w:rFonts w:ascii="Times New Roman" w:eastAsia="Times New Roman" w:hAnsi="Times New Roman" w:cs="Times New Roman"/>
            <w:color w:val="000000"/>
            <w:spacing w:val="2"/>
            <w:sz w:val="26"/>
            <w:szCs w:val="26"/>
            <w:lang w:eastAsia="ru-RU"/>
          </w:rPr>
          <w:t>0,5 метра</w:t>
        </w:r>
      </w:smartTag>
      <w:r w:rsidRPr="008F6A94">
        <w:rPr>
          <w:rFonts w:ascii="Times New Roman" w:eastAsia="Times New Roman" w:hAnsi="Times New Roman" w:cs="Times New Roman"/>
          <w:color w:val="000000"/>
          <w:spacing w:val="2"/>
          <w:sz w:val="26"/>
          <w:szCs w:val="26"/>
          <w:lang w:eastAsia="ru-RU"/>
        </w:rPr>
        <w:t xml:space="preserve">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2) канавы, выкопанные на расстоянии до </w:t>
      </w:r>
      <w:smartTag w:uri="urn:schemas-microsoft-com:office:smarttags" w:element="metricconverter">
        <w:smartTagPr>
          <w:attr w:name="ProductID" w:val="3 метров"/>
        </w:smartTagPr>
        <w:r w:rsidRPr="008F6A94">
          <w:rPr>
            <w:rFonts w:ascii="Times New Roman" w:eastAsia="Times New Roman" w:hAnsi="Times New Roman" w:cs="Times New Roman"/>
            <w:color w:val="000000"/>
            <w:spacing w:val="2"/>
            <w:sz w:val="26"/>
            <w:szCs w:val="26"/>
            <w:lang w:eastAsia="ru-RU"/>
          </w:rPr>
          <w:t>3 метров</w:t>
        </w:r>
      </w:smartTag>
      <w:r w:rsidRPr="008F6A94">
        <w:rPr>
          <w:rFonts w:ascii="Times New Roman" w:eastAsia="Times New Roman" w:hAnsi="Times New Roman" w:cs="Times New Roman"/>
          <w:color w:val="000000"/>
          <w:spacing w:val="2"/>
          <w:sz w:val="26"/>
          <w:szCs w:val="26"/>
          <w:lang w:eastAsia="ru-RU"/>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4) не допускать обнажения корней деревьев и засыпания приствольных кругов землей, строительными материалами и мусором;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5) согласовывать с администрацией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 xml:space="preserve"> начало строительных работ в зоне городских зеленых насаждений и уведомлять его об окончании работ не позднее дня окончания работ;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w:t>
      </w:r>
      <w:smartTag w:uri="urn:schemas-microsoft-com:office:smarttags" w:element="metricconverter">
        <w:smartTagPr>
          <w:attr w:name="ProductID" w:val="5 сантиметров"/>
        </w:smartTagPr>
        <w:r w:rsidRPr="008F6A94">
          <w:rPr>
            <w:rFonts w:ascii="Times New Roman" w:eastAsia="Times New Roman" w:hAnsi="Times New Roman" w:cs="Times New Roman"/>
            <w:color w:val="000000"/>
            <w:spacing w:val="2"/>
            <w:sz w:val="26"/>
            <w:szCs w:val="26"/>
            <w:lang w:eastAsia="ru-RU"/>
          </w:rPr>
          <w:t>5 сантиметров</w:t>
        </w:r>
      </w:smartTag>
      <w:r w:rsidRPr="008F6A94">
        <w:rPr>
          <w:rFonts w:ascii="Times New Roman" w:eastAsia="Times New Roman" w:hAnsi="Times New Roman" w:cs="Times New Roman"/>
          <w:color w:val="000000"/>
          <w:spacing w:val="2"/>
          <w:sz w:val="26"/>
          <w:szCs w:val="26"/>
          <w:lang w:eastAsia="ru-RU"/>
        </w:rPr>
        <w:t xml:space="preserve"> (их понижения или повышения). В тех случаях, когда засыпка или обнажение корневой системы </w:t>
      </w:r>
      <w:r w:rsidRPr="008F6A94">
        <w:rPr>
          <w:rFonts w:ascii="Times New Roman" w:eastAsia="Times New Roman" w:hAnsi="Times New Roman" w:cs="Times New Roman"/>
          <w:color w:val="000000"/>
          <w:spacing w:val="2"/>
          <w:sz w:val="26"/>
          <w:szCs w:val="26"/>
          <w:lang w:eastAsia="ru-RU"/>
        </w:rPr>
        <w:lastRenderedPageBreak/>
        <w:t>неизбежны, в проектах и сметах предусматривать соответствующие устройства для сохранения нормальных условий роста деревьев;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7) не складировать строительные материалы и не устраивать стоянки машин на газонах, а также на расстоянии ближе </w:t>
      </w:r>
      <w:smartTag w:uri="urn:schemas-microsoft-com:office:smarttags" w:element="metricconverter">
        <w:smartTagPr>
          <w:attr w:name="ProductID" w:val="2,5 метра"/>
        </w:smartTagPr>
        <w:r w:rsidRPr="008F6A94">
          <w:rPr>
            <w:rFonts w:ascii="Times New Roman" w:eastAsia="Times New Roman" w:hAnsi="Times New Roman" w:cs="Times New Roman"/>
            <w:color w:val="000000"/>
            <w:spacing w:val="2"/>
            <w:sz w:val="26"/>
            <w:szCs w:val="26"/>
            <w:lang w:eastAsia="ru-RU"/>
          </w:rPr>
          <w:t>2,5 метра</w:t>
        </w:r>
      </w:smartTag>
      <w:r w:rsidRPr="008F6A94">
        <w:rPr>
          <w:rFonts w:ascii="Times New Roman" w:eastAsia="Times New Roman" w:hAnsi="Times New Roman" w:cs="Times New Roman"/>
          <w:color w:val="000000"/>
          <w:spacing w:val="2"/>
          <w:sz w:val="26"/>
          <w:szCs w:val="26"/>
          <w:lang w:eastAsia="ru-RU"/>
        </w:rPr>
        <w:t xml:space="preserve"> от дерева и </w:t>
      </w:r>
      <w:smartTag w:uri="urn:schemas-microsoft-com:office:smarttags" w:element="metricconverter">
        <w:smartTagPr>
          <w:attr w:name="ProductID" w:val="1,5 метра"/>
        </w:smartTagPr>
        <w:r w:rsidRPr="008F6A94">
          <w:rPr>
            <w:rFonts w:ascii="Times New Roman" w:eastAsia="Times New Roman" w:hAnsi="Times New Roman" w:cs="Times New Roman"/>
            <w:color w:val="000000"/>
            <w:spacing w:val="2"/>
            <w:sz w:val="26"/>
            <w:szCs w:val="26"/>
            <w:lang w:eastAsia="ru-RU"/>
          </w:rPr>
          <w:t>1,5 метра</w:t>
        </w:r>
      </w:smartTag>
      <w:r w:rsidRPr="008F6A94">
        <w:rPr>
          <w:rFonts w:ascii="Times New Roman" w:eastAsia="Times New Roman" w:hAnsi="Times New Roman" w:cs="Times New Roman"/>
          <w:color w:val="000000"/>
          <w:spacing w:val="2"/>
          <w:sz w:val="26"/>
          <w:szCs w:val="26"/>
          <w:lang w:eastAsia="ru-RU"/>
        </w:rPr>
        <w:t xml:space="preserve"> от кустарников;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8) не складировать горючие материалы ближе </w:t>
      </w:r>
      <w:smartTag w:uri="urn:schemas-microsoft-com:office:smarttags" w:element="metricconverter">
        <w:smartTagPr>
          <w:attr w:name="ProductID" w:val="10 метров"/>
        </w:smartTagPr>
        <w:r w:rsidRPr="008F6A94">
          <w:rPr>
            <w:rFonts w:ascii="Times New Roman" w:eastAsia="Times New Roman" w:hAnsi="Times New Roman" w:cs="Times New Roman"/>
            <w:color w:val="000000"/>
            <w:spacing w:val="2"/>
            <w:sz w:val="26"/>
            <w:szCs w:val="26"/>
            <w:lang w:eastAsia="ru-RU"/>
          </w:rPr>
          <w:t>10 метров</w:t>
        </w:r>
      </w:smartTag>
      <w:r w:rsidRPr="008F6A94">
        <w:rPr>
          <w:rFonts w:ascii="Times New Roman" w:eastAsia="Times New Roman" w:hAnsi="Times New Roman" w:cs="Times New Roman"/>
          <w:color w:val="000000"/>
          <w:spacing w:val="2"/>
          <w:sz w:val="26"/>
          <w:szCs w:val="26"/>
          <w:lang w:eastAsia="ru-RU"/>
        </w:rPr>
        <w:t xml:space="preserve"> от деревьев и кустарников;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етра"/>
        </w:smartTagPr>
        <w:r w:rsidRPr="008F6A94">
          <w:rPr>
            <w:rFonts w:ascii="Times New Roman" w:eastAsia="Times New Roman" w:hAnsi="Times New Roman" w:cs="Times New Roman"/>
            <w:color w:val="000000"/>
            <w:spacing w:val="2"/>
            <w:sz w:val="26"/>
            <w:szCs w:val="26"/>
            <w:lang w:eastAsia="ru-RU"/>
          </w:rPr>
          <w:t>1,5 метра</w:t>
        </w:r>
      </w:smartTag>
      <w:r w:rsidRPr="008F6A94">
        <w:rPr>
          <w:rFonts w:ascii="Times New Roman" w:eastAsia="Times New Roman" w:hAnsi="Times New Roman" w:cs="Times New Roman"/>
          <w:color w:val="000000"/>
          <w:spacing w:val="2"/>
          <w:sz w:val="26"/>
          <w:szCs w:val="26"/>
          <w:lang w:eastAsia="ru-RU"/>
        </w:rPr>
        <w:t xml:space="preserve"> от поверхности почвы), не повреждая корневой системы;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 у деревьев в возрасте свыше 70 лет, имеющих толщину ствола более </w:t>
      </w:r>
      <w:smartTag w:uri="urn:schemas-microsoft-com:office:smarttags" w:element="metricconverter">
        <w:smartTagPr>
          <w:attr w:name="ProductID" w:val="50 сантиметров"/>
        </w:smartTagPr>
        <w:r w:rsidRPr="008F6A94">
          <w:rPr>
            <w:rFonts w:ascii="Times New Roman" w:eastAsia="Times New Roman" w:hAnsi="Times New Roman" w:cs="Times New Roman"/>
            <w:color w:val="000000"/>
            <w:spacing w:val="2"/>
            <w:sz w:val="26"/>
            <w:szCs w:val="26"/>
            <w:lang w:eastAsia="ru-RU"/>
          </w:rPr>
          <w:t>50 сантиметров</w:t>
        </w:r>
      </w:smartTag>
      <w:r w:rsidRPr="008F6A94">
        <w:rPr>
          <w:rFonts w:ascii="Times New Roman" w:eastAsia="Times New Roman" w:hAnsi="Times New Roman" w:cs="Times New Roman"/>
          <w:color w:val="000000"/>
          <w:spacing w:val="2"/>
          <w:sz w:val="26"/>
          <w:szCs w:val="26"/>
          <w:lang w:eastAsia="ru-RU"/>
        </w:rPr>
        <w:t xml:space="preserve"> (для липы, пихты и ели независимо от размера и возраста), - диаметром не менее </w:t>
      </w:r>
      <w:smartTag w:uri="urn:schemas-microsoft-com:office:smarttags" w:element="metricconverter">
        <w:smartTagPr>
          <w:attr w:name="ProductID" w:val="2,5 метра"/>
        </w:smartTagPr>
        <w:r w:rsidRPr="008F6A94">
          <w:rPr>
            <w:rFonts w:ascii="Times New Roman" w:eastAsia="Times New Roman" w:hAnsi="Times New Roman" w:cs="Times New Roman"/>
            <w:color w:val="000000"/>
            <w:spacing w:val="2"/>
            <w:sz w:val="26"/>
            <w:szCs w:val="26"/>
            <w:lang w:eastAsia="ru-RU"/>
          </w:rPr>
          <w:t>2,5 метра</w:t>
        </w:r>
      </w:smartTag>
      <w:r w:rsidRPr="008F6A94">
        <w:rPr>
          <w:rFonts w:ascii="Times New Roman" w:eastAsia="Times New Roman" w:hAnsi="Times New Roman" w:cs="Times New Roman"/>
          <w:color w:val="000000"/>
          <w:spacing w:val="2"/>
          <w:sz w:val="26"/>
          <w:szCs w:val="26"/>
          <w:lang w:eastAsia="ru-RU"/>
        </w:rPr>
        <w:t>;</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2) у деревьев в возрасте от 50 до 70 лет толщиной ствола от 30 до </w:t>
      </w:r>
      <w:smartTag w:uri="urn:schemas-microsoft-com:office:smarttags" w:element="metricconverter">
        <w:smartTagPr>
          <w:attr w:name="ProductID" w:val="50 сантиметров"/>
        </w:smartTagPr>
        <w:r w:rsidRPr="008F6A94">
          <w:rPr>
            <w:rFonts w:ascii="Times New Roman" w:eastAsia="Times New Roman" w:hAnsi="Times New Roman" w:cs="Times New Roman"/>
            <w:color w:val="000000"/>
            <w:spacing w:val="2"/>
            <w:sz w:val="26"/>
            <w:szCs w:val="26"/>
            <w:lang w:eastAsia="ru-RU"/>
          </w:rPr>
          <w:t>50 сантиметров</w:t>
        </w:r>
      </w:smartTag>
      <w:r w:rsidRPr="008F6A94">
        <w:rPr>
          <w:rFonts w:ascii="Times New Roman" w:eastAsia="Times New Roman" w:hAnsi="Times New Roman" w:cs="Times New Roman"/>
          <w:color w:val="000000"/>
          <w:spacing w:val="2"/>
          <w:sz w:val="26"/>
          <w:szCs w:val="26"/>
          <w:lang w:eastAsia="ru-RU"/>
        </w:rPr>
        <w:t xml:space="preserve"> (у платана, каштана, бука, ясеня, дуба и клена независимо от размера и возраста) - диаметром не менее </w:t>
      </w:r>
      <w:smartTag w:uri="urn:schemas-microsoft-com:office:smarttags" w:element="metricconverter">
        <w:smartTagPr>
          <w:attr w:name="ProductID" w:val="2,6 метра"/>
        </w:smartTagPr>
        <w:r w:rsidRPr="008F6A94">
          <w:rPr>
            <w:rFonts w:ascii="Times New Roman" w:eastAsia="Times New Roman" w:hAnsi="Times New Roman" w:cs="Times New Roman"/>
            <w:color w:val="000000"/>
            <w:spacing w:val="2"/>
            <w:sz w:val="26"/>
            <w:szCs w:val="26"/>
            <w:lang w:eastAsia="ru-RU"/>
          </w:rPr>
          <w:t>2,6 метра</w:t>
        </w:r>
      </w:smartTag>
      <w:r w:rsidRPr="008F6A94">
        <w:rPr>
          <w:rFonts w:ascii="Times New Roman" w:eastAsia="Times New Roman" w:hAnsi="Times New Roman" w:cs="Times New Roman"/>
          <w:color w:val="000000"/>
          <w:spacing w:val="2"/>
          <w:sz w:val="26"/>
          <w:szCs w:val="26"/>
          <w:lang w:eastAsia="ru-RU"/>
        </w:rPr>
        <w:t>;</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3) у всех прочих деревьев и кустарников с толщиной ствола менее </w:t>
      </w:r>
      <w:smartTag w:uri="urn:schemas-microsoft-com:office:smarttags" w:element="metricconverter">
        <w:smartTagPr>
          <w:attr w:name="ProductID" w:val="30 сантиметров"/>
        </w:smartTagPr>
        <w:r w:rsidRPr="008F6A94">
          <w:rPr>
            <w:rFonts w:ascii="Times New Roman" w:eastAsia="Times New Roman" w:hAnsi="Times New Roman" w:cs="Times New Roman"/>
            <w:color w:val="000000"/>
            <w:spacing w:val="2"/>
            <w:sz w:val="26"/>
            <w:szCs w:val="26"/>
            <w:lang w:eastAsia="ru-RU"/>
          </w:rPr>
          <w:t>30 сантиметров</w:t>
        </w:r>
      </w:smartTag>
      <w:r w:rsidRPr="008F6A94">
        <w:rPr>
          <w:rFonts w:ascii="Times New Roman" w:eastAsia="Times New Roman" w:hAnsi="Times New Roman" w:cs="Times New Roman"/>
          <w:color w:val="000000"/>
          <w:spacing w:val="2"/>
          <w:sz w:val="26"/>
          <w:szCs w:val="26"/>
          <w:lang w:eastAsia="ru-RU"/>
        </w:rPr>
        <w:t xml:space="preserve"> - диаметром не менее </w:t>
      </w:r>
      <w:smartTag w:uri="urn:schemas-microsoft-com:office:smarttags" w:element="metricconverter">
        <w:smartTagPr>
          <w:attr w:name="ProductID" w:val="1,5 метра"/>
        </w:smartTagPr>
        <w:r w:rsidRPr="008F6A94">
          <w:rPr>
            <w:rFonts w:ascii="Times New Roman" w:eastAsia="Times New Roman" w:hAnsi="Times New Roman" w:cs="Times New Roman"/>
            <w:color w:val="000000"/>
            <w:spacing w:val="2"/>
            <w:sz w:val="26"/>
            <w:szCs w:val="26"/>
            <w:lang w:eastAsia="ru-RU"/>
          </w:rPr>
          <w:t>1,5 метра</w:t>
        </w:r>
      </w:smartTag>
      <w:r w:rsidRPr="008F6A94">
        <w:rPr>
          <w:rFonts w:ascii="Times New Roman" w:eastAsia="Times New Roman" w:hAnsi="Times New Roman" w:cs="Times New Roman"/>
          <w:color w:val="000000"/>
          <w:spacing w:val="2"/>
          <w:sz w:val="26"/>
          <w:szCs w:val="26"/>
          <w:lang w:eastAsia="ru-RU"/>
        </w:rPr>
        <w:t>, считая расстояние от корневой шейки.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8.10. На территориях с зелеными насаждениями запрещается: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самовольно ликвидировать, пересаживать и обрезать зеленые насаждения;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сбрасывать снег с крыш на участки с зелеными насаждениями без принятия мер, обеспечивающих сохранность деревьев и кустарников;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прикреплять на деревья рекламные щиты, забивать в стволы деревьев гвозди;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9. Перечень сводов правил и национальных стандартов, применяемых при осуществлении деятельности по благоустройству</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При реализации мероприятий согласно правилам благоустройства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 xml:space="preserve"> необходимо обеспечивать соблюдение норм, указанных в сводах правил и национальных стандартах, в том числе </w:t>
      </w:r>
      <w:proofErr w:type="gramStart"/>
      <w:r w:rsidRPr="008F6A94">
        <w:rPr>
          <w:rFonts w:ascii="Times New Roman" w:eastAsia="Times New Roman" w:hAnsi="Times New Roman" w:cs="Times New Roman"/>
          <w:color w:val="000000"/>
          <w:spacing w:val="2"/>
          <w:sz w:val="26"/>
          <w:szCs w:val="26"/>
          <w:lang w:eastAsia="ru-RU"/>
        </w:rPr>
        <w:t>в</w:t>
      </w:r>
      <w:proofErr w:type="gramEnd"/>
      <w:r w:rsidRPr="008F6A94">
        <w:rPr>
          <w:rFonts w:ascii="Times New Roman" w:eastAsia="Times New Roman" w:hAnsi="Times New Roman" w:cs="Times New Roman"/>
          <w:color w:val="000000"/>
          <w:spacing w:val="2"/>
          <w:sz w:val="26"/>
          <w:szCs w:val="26"/>
          <w:lang w:eastAsia="ru-RU"/>
        </w:rPr>
        <w:t xml:space="preserve"> следующих:</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42.13330.2016 "СНиП 2.07.01-89* Градостроительство. Планировка и застройка городских и сельских поселений";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82.13330.2016 "СНиП III-10-75 Благоустройство территорий";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lastRenderedPageBreak/>
        <w:tab/>
        <w:t>СП 45.13330.2012 "СНиП 3.02.01-87 Земляные сооружения, основания и фундаменты";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48.13330.2011 "СНиП 12-01-2004 Организация строительства";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116.13330.2012 "СНиП 22-02-2003 Инженерная защита территорий, зданий и сооружений от опасных геологических процессов. Основные положения";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104.13330.2016 "СНиП 2.06.15-85 Инженерная защита территории от затопления и подтопления";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59.13330.2016 "СНиП 35-01-2001 Доступность зданий и сооружений для маломобильных групп населения";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140.13330.2012 "Городская среда. Правила проектирования для маломобильных групп населения";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136.13330.2012 "Здания и сооружения. Общие положения проектирования с учетом доступности для маломобильных групп населения";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138.13330.2012 "Общественные здания и сооружения, доступные маломобильным группам населения. Правила проектирования";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137.13330.2012 "Жилая среда с планировочными элементами, доступными инвалидам. Правила проектирования";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32.13330.2012 "СНиП 2.04.03-85 Канализация. Наружные сети и сооружения";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31.13330.2012 "СНиП 2.04.02-84* Водоснабжение. Наружные сети и сооружения";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124.13330.2012 "СНиП 41-02-2003 Тепловые сети";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34.13330.2012 "СНиП 2.05.02-85* Автомобильные дороги";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52.13330.2016 "СНиП 23-05-95* Естественное и искусственное освещение";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50.13330.2012 "СНиП 23-02-2003 Тепловая защита зданий";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51.13330.2011 "СНиП 23-03-2003 Защита от шума";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53.13330.2011 "СНиП 30-02-97* Планировка и застройка территорий садоводческих (дачных) объединений граждан, здания и сооружения";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118.13330.2012 "СНиП 31-06-2009 Общественные здания и сооружения";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54.13330.2012 "СНиП 31-01-2003 Здания жилые многоквартирные";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251.1325800.2016 "Здания общеобразовательных организаций. Правила проектирования";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252.1325800.2016 "Здания дошкольных образовательных организаций. Правила проектирования";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113.13330.2012 "СНиП 21-02-99* Стоянки автомобилей";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158.13330.2014 "Здания и помещения медицинских организаций. Правила проектирования";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257.1325800.2016 "Здания гостиниц. Правила проектирования";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35.13330.2011 "СНиП 2.05.03-84* Мосты и трубы";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СП 101.13330.2012 "СНиП 2.06.07-87 Подпорные стены, судоходные шлюзы, рыбопропускные и </w:t>
      </w:r>
      <w:proofErr w:type="spellStart"/>
      <w:r w:rsidRPr="008F6A94">
        <w:rPr>
          <w:rFonts w:ascii="Times New Roman" w:eastAsia="Times New Roman" w:hAnsi="Times New Roman" w:cs="Times New Roman"/>
          <w:color w:val="000000"/>
          <w:spacing w:val="2"/>
          <w:sz w:val="26"/>
          <w:szCs w:val="26"/>
          <w:lang w:eastAsia="ru-RU"/>
        </w:rPr>
        <w:t>рыбозащитные</w:t>
      </w:r>
      <w:proofErr w:type="spellEnd"/>
      <w:r w:rsidRPr="008F6A94">
        <w:rPr>
          <w:rFonts w:ascii="Times New Roman" w:eastAsia="Times New Roman" w:hAnsi="Times New Roman" w:cs="Times New Roman"/>
          <w:color w:val="000000"/>
          <w:spacing w:val="2"/>
          <w:sz w:val="26"/>
          <w:szCs w:val="26"/>
          <w:lang w:eastAsia="ru-RU"/>
        </w:rPr>
        <w:t xml:space="preserve"> сооружения";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102.13330.2012 "СНиП 2.06.09-84 Туннели гидротехнические";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58.13330.2012 "СНиП 33-01-2003 Гидротехнические сооружения. Основные положения";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38.13330.2012 "СНиП 2.06.04-82* Нагрузки и воздействия на гидротехнические сооружения (волновые, ледовые и от судов)";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39.13330.2012 "СНиП 2.06.05-84* Плотины из грунтовых материалов";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40.13330.2012 "СНиП 2.06.06-85 Плотины бетонные и железобетонные";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lastRenderedPageBreak/>
        <w:tab/>
        <w:t>СП 41.13330.2012 "СНиП 2.06.08-87 Бетонные и железобетонные конструкции гидротехнических сооружений";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СП 101.13330.2012 "СНиП 2.06.07-87 Подпорные стены, судоходные шлюзы, рыбопропускные и </w:t>
      </w:r>
      <w:proofErr w:type="spellStart"/>
      <w:r w:rsidRPr="008F6A94">
        <w:rPr>
          <w:rFonts w:ascii="Times New Roman" w:eastAsia="Times New Roman" w:hAnsi="Times New Roman" w:cs="Times New Roman"/>
          <w:color w:val="000000"/>
          <w:spacing w:val="2"/>
          <w:sz w:val="26"/>
          <w:szCs w:val="26"/>
          <w:lang w:eastAsia="ru-RU"/>
        </w:rPr>
        <w:t>рыбозащитные</w:t>
      </w:r>
      <w:proofErr w:type="spellEnd"/>
      <w:r w:rsidRPr="008F6A94">
        <w:rPr>
          <w:rFonts w:ascii="Times New Roman" w:eastAsia="Times New Roman" w:hAnsi="Times New Roman" w:cs="Times New Roman"/>
          <w:color w:val="000000"/>
          <w:spacing w:val="2"/>
          <w:sz w:val="26"/>
          <w:szCs w:val="26"/>
          <w:lang w:eastAsia="ru-RU"/>
        </w:rPr>
        <w:t xml:space="preserve"> сооружения";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102.13330.2012 "СНиП 2.06.09-84 Туннели гидротехнические";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122.13330.2012 "СНиП 32-04-97 Тоннели железнодорожные и автодорожные";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259.1325800.2016 "Мосты в условиях плотной городской застройки. Правила проектирования";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132.13330.2011 "Обеспечение антитеррористической защищенности зданий и сооружений. Общие требования проектирования";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254.1325800.2016 "Здания и территории. Правила проектирования защиты от производственного шума";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18.13330.2011 "СНиП II-89-80* Генеральные планы промышленных предприятий";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19.13330.2011 "СНиП II-97-76 Генеральные планы сельскохозяйственных предприятий";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СП 131.13330.2012 "СНиП 23-01-99* Строительная климатология";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52024-2003 Услуги физкультурно-оздоровительные и спортивные. Общие требования;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52025-2003 Услуги физкультурно-оздоровительные и спортивные. Требования безопасности потребителей;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53102-2015 "Оборудование детских игровых площадок. Термины и определения";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52167-2012 "Оборудование детских игровых площадок. Безопасность конструкции и методы испытаний качелей. Общие требования";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52168-2012 "Оборудование детских игровых площадок. Безопасность конструкции и методы испытаний горок. Общие требования";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52299-2013 "Оборудование детских игровых площадок. Безопасность конструкции и методы испытаний качалок. Общие требования";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52301-2013 "Оборудование детских игровых площадок. Безопасность при эксплуатации. Общие требования";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ЕН 1177-2013 "</w:t>
      </w:r>
      <w:proofErr w:type="spellStart"/>
      <w:r w:rsidRPr="008F6A94">
        <w:rPr>
          <w:rFonts w:ascii="Times New Roman" w:eastAsia="Times New Roman" w:hAnsi="Times New Roman" w:cs="Times New Roman"/>
          <w:color w:val="000000"/>
          <w:spacing w:val="2"/>
          <w:sz w:val="26"/>
          <w:szCs w:val="26"/>
          <w:lang w:eastAsia="ru-RU"/>
        </w:rPr>
        <w:t>Ударопоглощающие</w:t>
      </w:r>
      <w:proofErr w:type="spellEnd"/>
      <w:r w:rsidRPr="008F6A94">
        <w:rPr>
          <w:rFonts w:ascii="Times New Roman" w:eastAsia="Times New Roman" w:hAnsi="Times New Roman" w:cs="Times New Roman"/>
          <w:color w:val="000000"/>
          <w:spacing w:val="2"/>
          <w:sz w:val="26"/>
          <w:szCs w:val="26"/>
          <w:lang w:eastAsia="ru-RU"/>
        </w:rPr>
        <w:t xml:space="preserve"> покрытия детских игровых площадок. Требования безопасности и методы испытаний";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55677-2013 "Оборудование детских спортивных площадок. Безопасность конструкций и методы испытания. Общие требования";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55679-2013 Оборудование детских спортивных площадок. Безопасность при эксплуатации;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52766-2007 "Дороги автомобильные общего пользования. Элементы </w:t>
      </w:r>
      <w:r w:rsidRPr="008F6A94">
        <w:rPr>
          <w:rFonts w:ascii="Times New Roman" w:eastAsia="Times New Roman" w:hAnsi="Times New Roman" w:cs="Times New Roman"/>
          <w:color w:val="000000"/>
          <w:spacing w:val="2"/>
          <w:sz w:val="26"/>
          <w:szCs w:val="26"/>
          <w:lang w:eastAsia="ru-RU"/>
        </w:rPr>
        <w:lastRenderedPageBreak/>
        <w:t>обустройства";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ГОСТ 33127-2014 "Дороги автомобильные общего пользования. Ограждения дорожные. Классификация";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ГОСТ 26213-91 Почвы. Методы определения органического вещества;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53381-2009. Почвы и грунты. Грунты питательные. Технические условия";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ГОСТ 17.4.3.04-85 "Охрана природы. Почвы. Общие требования к контролю и охране от загрязнения";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ГОСТ 17.5.3.06-85 Охрана природы. Земли. Требования к определению норм снятия плодородного слоя почвы при производстве земляных работ;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17.4.3.07-2001 "Охрана природы. Почвы. Требования к свойствам осадков сточных вод при использовании их в качестве удобрения";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ГОСТ 28329-89 Озеленение городов. Термины и определения;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ГОСТ 24835-81 Саженцы деревьев и кустарников. Технические условия;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ГОСТ 24909-81 Саженцы деревьев декоративных лиственных пород. Технические условия;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ГОСТ 25769-83 Саженцы деревьев хвойных пород для озеленения городов. Технические условия;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ГОСТ 2874-73 "Вода питьевая";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ГОСТ 17.1.3.03-77 "Охрана природы. Гидросфера. Правила выбора и оценка качества источников централизованного хозяйственно-питьевого водоснабжения";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ГОСТ </w:t>
      </w:r>
      <w:proofErr w:type="gramStart"/>
      <w:r w:rsidRPr="008F6A94">
        <w:rPr>
          <w:rFonts w:ascii="Times New Roman" w:eastAsia="Times New Roman" w:hAnsi="Times New Roman" w:cs="Times New Roman"/>
          <w:color w:val="000000"/>
          <w:spacing w:val="2"/>
          <w:sz w:val="26"/>
          <w:szCs w:val="26"/>
          <w:lang w:eastAsia="ru-RU"/>
        </w:rPr>
        <w:t>Р</w:t>
      </w:r>
      <w:proofErr w:type="gramEnd"/>
      <w:r w:rsidRPr="008F6A94">
        <w:rPr>
          <w:rFonts w:ascii="Times New Roman" w:eastAsia="Times New Roman" w:hAnsi="Times New Roman" w:cs="Times New Roman"/>
          <w:color w:val="000000"/>
          <w:spacing w:val="2"/>
          <w:sz w:val="26"/>
          <w:szCs w:val="26"/>
          <w:lang w:eastAsia="ru-RU"/>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ГОСТ 23407-78 "Ограждения инвентарные строительных площадок и участков производства строительно-монтажных работ";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Иные своды правил и стандарты, принятые и вступившие в действие в установленном порядке.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10. Требования к уборке территорий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10.1. Организация уборки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осуществляется в соответствии с требованиями настоящих Правил.</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lastRenderedPageBreak/>
        <w:tab/>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Классификация работ: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В зимний период необходимо проводить регулярную очистку крышек пожарных гидрантов, подъездных путей к пожарным </w:t>
      </w:r>
      <w:proofErr w:type="spellStart"/>
      <w:r w:rsidRPr="008F6A94">
        <w:rPr>
          <w:rFonts w:ascii="Times New Roman" w:eastAsia="Times New Roman" w:hAnsi="Times New Roman" w:cs="Times New Roman"/>
          <w:color w:val="000000"/>
          <w:spacing w:val="2"/>
          <w:sz w:val="26"/>
          <w:szCs w:val="26"/>
          <w:lang w:eastAsia="ru-RU"/>
        </w:rPr>
        <w:t>водоисточникам</w:t>
      </w:r>
      <w:proofErr w:type="spellEnd"/>
      <w:r w:rsidRPr="008F6A94">
        <w:rPr>
          <w:rFonts w:ascii="Times New Roman" w:eastAsia="Times New Roman" w:hAnsi="Times New Roman" w:cs="Times New Roman"/>
          <w:color w:val="000000"/>
          <w:spacing w:val="2"/>
          <w:sz w:val="26"/>
          <w:szCs w:val="26"/>
          <w:lang w:eastAsia="ru-RU"/>
        </w:rPr>
        <w:t xml:space="preserve"> и водоразборным колонкам ото льда и снега.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Классификация работ: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 уборка территорий механизированным способом включает в себя сдвигание и подметание снега при толщине более </w:t>
      </w:r>
      <w:smartTag w:uri="urn:schemas-microsoft-com:office:smarttags" w:element="metricconverter">
        <w:smartTagPr>
          <w:attr w:name="ProductID" w:val="2 см"/>
        </w:smartTagPr>
        <w:r w:rsidRPr="008F6A94">
          <w:rPr>
            <w:rFonts w:ascii="Times New Roman" w:eastAsia="Times New Roman" w:hAnsi="Times New Roman" w:cs="Times New Roman"/>
            <w:color w:val="000000"/>
            <w:spacing w:val="2"/>
            <w:sz w:val="26"/>
            <w:szCs w:val="26"/>
            <w:lang w:eastAsia="ru-RU"/>
          </w:rPr>
          <w:t>2 см</w:t>
        </w:r>
      </w:smartTag>
      <w:r w:rsidRPr="008F6A94">
        <w:rPr>
          <w:rFonts w:ascii="Times New Roman" w:eastAsia="Times New Roman" w:hAnsi="Times New Roman" w:cs="Times New Roman"/>
          <w:color w:val="000000"/>
          <w:spacing w:val="2"/>
          <w:sz w:val="26"/>
          <w:szCs w:val="26"/>
          <w:lang w:eastAsia="ru-RU"/>
        </w:rPr>
        <w:t xml:space="preserve"> в валы, посыпку территорий антигололедными материалами, вывоз снега;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 ручная уборка территорий "под лопату" включает подметание свежевыпавшего снега толщиной до </w:t>
      </w:r>
      <w:smartTag w:uri="urn:schemas-microsoft-com:office:smarttags" w:element="metricconverter">
        <w:smartTagPr>
          <w:attr w:name="ProductID" w:val="2 см"/>
        </w:smartTagPr>
        <w:r w:rsidRPr="008F6A94">
          <w:rPr>
            <w:rFonts w:ascii="Times New Roman" w:eastAsia="Times New Roman" w:hAnsi="Times New Roman" w:cs="Times New Roman"/>
            <w:color w:val="000000"/>
            <w:spacing w:val="2"/>
            <w:sz w:val="26"/>
            <w:szCs w:val="26"/>
            <w:lang w:eastAsia="ru-RU"/>
          </w:rPr>
          <w:t>2 см</w:t>
        </w:r>
      </w:smartTag>
      <w:r w:rsidRPr="008F6A94">
        <w:rPr>
          <w:rFonts w:ascii="Times New Roman" w:eastAsia="Times New Roman" w:hAnsi="Times New Roman" w:cs="Times New Roman"/>
          <w:color w:val="000000"/>
          <w:spacing w:val="2"/>
          <w:sz w:val="26"/>
          <w:szCs w:val="26"/>
          <w:lang w:eastAsia="ru-RU"/>
        </w:rPr>
        <w:t xml:space="preserve">, сдвигание свежевыпавшего снега толщиной более </w:t>
      </w:r>
      <w:smartTag w:uri="urn:schemas-microsoft-com:office:smarttags" w:element="metricconverter">
        <w:smartTagPr>
          <w:attr w:name="ProductID" w:val="2 см"/>
        </w:smartTagPr>
        <w:r w:rsidRPr="008F6A94">
          <w:rPr>
            <w:rFonts w:ascii="Times New Roman" w:eastAsia="Times New Roman" w:hAnsi="Times New Roman" w:cs="Times New Roman"/>
            <w:color w:val="000000"/>
            <w:spacing w:val="2"/>
            <w:sz w:val="26"/>
            <w:szCs w:val="26"/>
            <w:lang w:eastAsia="ru-RU"/>
          </w:rPr>
          <w:t>2 см</w:t>
        </w:r>
      </w:smartTag>
      <w:r w:rsidRPr="008F6A94">
        <w:rPr>
          <w:rFonts w:ascii="Times New Roman" w:eastAsia="Times New Roman" w:hAnsi="Times New Roman" w:cs="Times New Roman"/>
          <w:color w:val="000000"/>
          <w:spacing w:val="2"/>
          <w:sz w:val="26"/>
          <w:szCs w:val="26"/>
          <w:lang w:eastAsia="ru-RU"/>
        </w:rPr>
        <w:t>, сгребание снега в валы или кучи, посыпку территорий антигололедными материалами;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дополнительные работы включают в себя сдвигание снега и сколов, сброшенных с крыш, очистку ото льда крышек люков колодцев.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sidRPr="008F6A94">
        <w:rPr>
          <w:rFonts w:ascii="Times New Roman" w:eastAsia="Times New Roman" w:hAnsi="Times New Roman" w:cs="Times New Roman"/>
          <w:color w:val="000000"/>
          <w:spacing w:val="2"/>
          <w:sz w:val="26"/>
          <w:szCs w:val="26"/>
          <w:lang w:eastAsia="ru-RU"/>
        </w:rPr>
        <w:t>зауживания</w:t>
      </w:r>
      <w:proofErr w:type="spellEnd"/>
      <w:r w:rsidRPr="008F6A94">
        <w:rPr>
          <w:rFonts w:ascii="Times New Roman" w:eastAsia="Times New Roman" w:hAnsi="Times New Roman" w:cs="Times New Roman"/>
          <w:color w:val="000000"/>
          <w:spacing w:val="2"/>
          <w:sz w:val="26"/>
          <w:szCs w:val="26"/>
          <w:lang w:eastAsia="ru-RU"/>
        </w:rPr>
        <w:t xml:space="preserve"> проезжих частей дорог.</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10.4. Уборка территорий общего пользования осуществляется администрацией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r w:rsidRPr="008F6A94">
        <w:rPr>
          <w:rFonts w:ascii="Times New Roman" w:eastAsia="Times New Roman" w:hAnsi="Times New Roman" w:cs="Times New Roman"/>
          <w:color w:val="000000"/>
          <w:spacing w:val="2"/>
          <w:sz w:val="26"/>
          <w:szCs w:val="26"/>
          <w:lang w:eastAsia="ru-RU"/>
        </w:rPr>
        <w:t xml:space="preserve"> в соответствии с подпунктами 10.2, 10.3 настоящих </w:t>
      </w:r>
      <w:r w:rsidRPr="008F6A94">
        <w:rPr>
          <w:rFonts w:ascii="Times New Roman" w:eastAsia="Times New Roman" w:hAnsi="Times New Roman" w:cs="Times New Roman"/>
          <w:color w:val="000000"/>
          <w:spacing w:val="2"/>
          <w:sz w:val="26"/>
          <w:szCs w:val="26"/>
          <w:lang w:eastAsia="ru-RU"/>
        </w:rPr>
        <w:lastRenderedPageBreak/>
        <w:t>Правил.</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с добровольным участием непосредственно собственников помещений. </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в летний период - подметание, сбор и вывоз отходов, летних загрязнений, своевременное освобождение урн.</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10.10. Уборка территорий садовых некоммерческих товариществ, производится соответствующими товариществами.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10.11. Уборка территорий, на которой </w:t>
      </w:r>
      <w:proofErr w:type="gramStart"/>
      <w:r w:rsidRPr="008F6A94">
        <w:rPr>
          <w:rFonts w:ascii="Times New Roman" w:eastAsia="Times New Roman" w:hAnsi="Times New Roman" w:cs="Times New Roman"/>
          <w:color w:val="000000"/>
          <w:spacing w:val="2"/>
          <w:sz w:val="26"/>
          <w:szCs w:val="26"/>
          <w:lang w:eastAsia="ru-RU"/>
        </w:rPr>
        <w:t>расположены земельные участки под садово-огородническое использование производится</w:t>
      </w:r>
      <w:proofErr w:type="gramEnd"/>
      <w:r w:rsidRPr="008F6A94">
        <w:rPr>
          <w:rFonts w:ascii="Times New Roman" w:eastAsia="Times New Roman" w:hAnsi="Times New Roman" w:cs="Times New Roman"/>
          <w:color w:val="000000"/>
          <w:spacing w:val="2"/>
          <w:sz w:val="26"/>
          <w:szCs w:val="26"/>
          <w:lang w:eastAsia="ru-RU"/>
        </w:rPr>
        <w:t xml:space="preserve"> собственниками земельных участков.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10.12. Содержание и уборка территорий, на которой расположены индивидуальные гаражи, производится собственниками гаражей.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Pr>
          <w:rFonts w:ascii="Times New Roman" w:eastAsia="Times New Roman" w:hAnsi="Times New Roman" w:cs="Times New Roman"/>
          <w:color w:val="000000"/>
          <w:spacing w:val="2"/>
          <w:sz w:val="26"/>
          <w:szCs w:val="26"/>
          <w:lang w:eastAsia="ru-RU"/>
        </w:rPr>
        <w:tab/>
        <w:t>10.14. Собственник</w:t>
      </w:r>
      <w:r w:rsidRPr="008F6A94">
        <w:rPr>
          <w:rFonts w:ascii="Times New Roman" w:eastAsia="Times New Roman" w:hAnsi="Times New Roman" w:cs="Times New Roman"/>
          <w:color w:val="000000"/>
          <w:spacing w:val="2"/>
          <w:sz w:val="26"/>
          <w:szCs w:val="26"/>
          <w:lang w:eastAsia="ru-RU"/>
        </w:rPr>
        <w:t xml:space="preserve"> объектов капитального строительства (помещений в них) нес</w:t>
      </w:r>
      <w:r>
        <w:rPr>
          <w:rFonts w:ascii="Times New Roman" w:eastAsia="Times New Roman" w:hAnsi="Times New Roman" w:cs="Times New Roman"/>
          <w:color w:val="000000"/>
          <w:spacing w:val="2"/>
          <w:sz w:val="26"/>
          <w:szCs w:val="26"/>
          <w:lang w:eastAsia="ru-RU"/>
        </w:rPr>
        <w:t>е</w:t>
      </w:r>
      <w:r w:rsidRPr="008F6A94">
        <w:rPr>
          <w:rFonts w:ascii="Times New Roman" w:eastAsia="Times New Roman" w:hAnsi="Times New Roman" w:cs="Times New Roman"/>
          <w:color w:val="000000"/>
          <w:spacing w:val="2"/>
          <w:sz w:val="26"/>
          <w:szCs w:val="26"/>
          <w:lang w:eastAsia="ru-RU"/>
        </w:rPr>
        <w:t xml:space="preserve">т бремя содержания </w:t>
      </w:r>
      <w:r>
        <w:rPr>
          <w:rFonts w:ascii="Times New Roman" w:eastAsia="Times New Roman" w:hAnsi="Times New Roman" w:cs="Times New Roman"/>
          <w:color w:val="000000"/>
          <w:spacing w:val="2"/>
          <w:sz w:val="26"/>
          <w:szCs w:val="26"/>
          <w:lang w:eastAsia="ru-RU"/>
        </w:rPr>
        <w:t>принадлежащего ему имущества, если иное не предусмотрено законом или договором.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10.15. Периодичность уборки прилегающих территорий устанавливается в следующем порядке: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lastRenderedPageBreak/>
        <w:tab/>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 xml:space="preserve"> должна быть обеспечена очистка колес автомобильной и самоходной техники от строительной грязи;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в местах размещения рекламных конструкций обеспечивается сбор и вывоз отходов, мусора не реже одного раза в трое суток.</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10.16. Субъекты благоустройства обязаны оказывать содействие организатору работ в благоустройстве и содержании прилегающих территорий.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r w:rsidRPr="008F6A94">
        <w:rPr>
          <w:rFonts w:ascii="Times New Roman" w:eastAsia="Times New Roman" w:hAnsi="Times New Roman" w:cs="Times New Roman"/>
          <w:color w:val="000000"/>
          <w:spacing w:val="2"/>
          <w:sz w:val="26"/>
          <w:szCs w:val="26"/>
          <w:lang w:eastAsia="ru-RU"/>
        </w:rPr>
        <w:t xml:space="preserve"> на благоустройство прилегающих территорий.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10.19. Администрация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 xml:space="preserve"> вправе организовывать на добровольной основе граждан  для выполнения работ по уборке, благоустройству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r w:rsidRPr="008F6A94">
        <w:rPr>
          <w:rFonts w:ascii="Times New Roman" w:eastAsia="Times New Roman" w:hAnsi="Times New Roman" w:cs="Times New Roman"/>
          <w:color w:val="000000"/>
          <w:spacing w:val="2"/>
          <w:sz w:val="26"/>
          <w:szCs w:val="26"/>
          <w:lang w:eastAsia="ru-RU"/>
        </w:rPr>
        <w:t>.</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10.20. При организации и проведении работ по содержанию и уборке территорий запрещается: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разбрасывать снег и лед на проезжие части дорог, на трассы тепловых сетей, сбрасывать снег и лед в колодцы инженерных коммуникаций;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lastRenderedPageBreak/>
        <w:tab/>
        <w:t>- сжигать отходы, в том числе листву, траву, открытым и иным способом без специальных установок;</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размещать несанкционированные свалки отходов, мусора, грунта, снега.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10.21.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запрещается: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 </w:t>
      </w:r>
      <w:proofErr w:type="gramStart"/>
      <w:r w:rsidRPr="008F6A94">
        <w:rPr>
          <w:rFonts w:ascii="Times New Roman" w:eastAsia="Times New Roman" w:hAnsi="Times New Roman" w:cs="Times New Roman"/>
          <w:color w:val="000000"/>
          <w:spacing w:val="2"/>
          <w:sz w:val="26"/>
          <w:szCs w:val="26"/>
          <w:lang w:eastAsia="ru-RU"/>
        </w:rPr>
        <w:t>захламлять</w:t>
      </w:r>
      <w:proofErr w:type="gramEnd"/>
      <w:r w:rsidRPr="008F6A94">
        <w:rPr>
          <w:rFonts w:ascii="Times New Roman" w:eastAsia="Times New Roman" w:hAnsi="Times New Roman" w:cs="Times New Roman"/>
          <w:color w:val="000000"/>
          <w:spacing w:val="2"/>
          <w:sz w:val="26"/>
          <w:szCs w:val="26"/>
          <w:lang w:eastAsia="ru-RU"/>
        </w:rPr>
        <w:t xml:space="preserve"> территории общего пользования и </w:t>
      </w:r>
      <w:proofErr w:type="spellStart"/>
      <w:r w:rsidRPr="008F6A94">
        <w:rPr>
          <w:rFonts w:ascii="Times New Roman" w:eastAsia="Times New Roman" w:hAnsi="Times New Roman" w:cs="Times New Roman"/>
          <w:color w:val="000000"/>
          <w:spacing w:val="2"/>
          <w:sz w:val="26"/>
          <w:szCs w:val="26"/>
          <w:lang w:eastAsia="ru-RU"/>
        </w:rPr>
        <w:t>водоохранных</w:t>
      </w:r>
      <w:proofErr w:type="spellEnd"/>
      <w:r w:rsidRPr="008F6A94">
        <w:rPr>
          <w:rFonts w:ascii="Times New Roman" w:eastAsia="Times New Roman" w:hAnsi="Times New Roman" w:cs="Times New Roman"/>
          <w:color w:val="000000"/>
          <w:spacing w:val="2"/>
          <w:sz w:val="26"/>
          <w:szCs w:val="26"/>
          <w:lang w:eastAsia="ru-RU"/>
        </w:rPr>
        <w:t xml:space="preserve"> зон отходами, мусором;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мыть и чистить автомототранспортные средства, стирать белье и ковровые изделия на берегах рек и водоемов;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сбрасывание отходов, снега в водные объекты;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proofErr w:type="gramStart"/>
      <w:r w:rsidRPr="008F6A94">
        <w:rPr>
          <w:rFonts w:ascii="Times New Roman" w:eastAsia="Times New Roman" w:hAnsi="Times New Roman" w:cs="Times New Roman"/>
          <w:color w:val="000000"/>
          <w:spacing w:val="2"/>
          <w:sz w:val="26"/>
          <w:szCs w:val="26"/>
          <w:lang w:eastAsia="ru-RU"/>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сидеть на спинках садовых скамеек, пачкать, портить или уничтожать урны, фонари уличного освещения, другие малые архитектурные формы;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организовывать уличную торговлю в местах, не отведенных для этих целей;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транспортировать грузы волоком, перегонять тракторы на гусеничном ходу по улицам, покрытым асфальтом;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proofErr w:type="gramStart"/>
      <w:r w:rsidRPr="008F6A94">
        <w:rPr>
          <w:rFonts w:ascii="Times New Roman" w:eastAsia="Times New Roman" w:hAnsi="Times New Roman" w:cs="Times New Roman"/>
          <w:color w:val="000000"/>
          <w:spacing w:val="2"/>
          <w:sz w:val="26"/>
          <w:szCs w:val="26"/>
          <w:lang w:eastAsia="ru-RU"/>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 выбрасывать отходы, мусор из окон, с балконов, лоджий; </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хлопать и вытряхивать белье, ковры, подобные предметы быта с балконов, окон, лоджий.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10.22.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Захоронение отходов, не подлежащих дальнейшему использованию, обезвреживанию, производится на полигонах ТБО.</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Для сбора жидких бытовых отходов в жилых зданиях, не имеющих канализации, следует предусматривать утепленные выгребные ямы для совместного сбора </w:t>
      </w:r>
      <w:r w:rsidRPr="008F6A94">
        <w:rPr>
          <w:rFonts w:ascii="Times New Roman" w:eastAsia="Times New Roman" w:hAnsi="Times New Roman" w:cs="Times New Roman"/>
          <w:color w:val="000000"/>
          <w:spacing w:val="2"/>
          <w:sz w:val="26"/>
          <w:szCs w:val="26"/>
          <w:lang w:eastAsia="ru-RU"/>
        </w:rPr>
        <w:lastRenderedPageBreak/>
        <w:t>туалетных и помойных нечистот с непроницаемым дном, стенками и крышками с решетками, препятствующими попаданию крупных предметов в яму.</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10.23. Порядок обеспечения сбора и вывоза отходов: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сбор и вывоз отходов, образовавшихся при работе сезонного (летнего) кафе, обеспечивается по договору на вывоз и размещение отходов;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proofErr w:type="gramStart"/>
      <w:r w:rsidRPr="008F6A94">
        <w:rPr>
          <w:rFonts w:ascii="Times New Roman" w:eastAsia="Times New Roman" w:hAnsi="Times New Roman" w:cs="Times New Roman"/>
          <w:color w:val="000000"/>
          <w:spacing w:val="2"/>
          <w:sz w:val="26"/>
          <w:szCs w:val="26"/>
          <w:lang w:eastAsia="ru-RU"/>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жидкие нечистоты следует вывозить по договорам или разовым заявкам организациям, имеющим специальный транспорт.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proofErr w:type="gramStart"/>
      <w:r w:rsidRPr="008F6A94">
        <w:rPr>
          <w:rFonts w:ascii="Times New Roman" w:eastAsia="Times New Roman" w:hAnsi="Times New Roman" w:cs="Times New Roman"/>
          <w:color w:val="000000"/>
          <w:spacing w:val="2"/>
          <w:sz w:val="26"/>
          <w:szCs w:val="26"/>
          <w:lang w:eastAsia="ru-RU"/>
        </w:rPr>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11. Порядок производства земляных работ и выдачи разрешений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на производство земляных работ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Pr>
          <w:rFonts w:ascii="Times New Roman" w:eastAsia="Times New Roman" w:hAnsi="Times New Roman" w:cs="Times New Roman"/>
          <w:color w:val="000000"/>
          <w:spacing w:val="2"/>
          <w:sz w:val="26"/>
          <w:szCs w:val="26"/>
          <w:lang w:eastAsia="ru-RU"/>
        </w:rPr>
        <w:t xml:space="preserve">          </w:t>
      </w:r>
      <w:r w:rsidRPr="008F6A94">
        <w:rPr>
          <w:rFonts w:ascii="Times New Roman" w:eastAsia="Times New Roman" w:hAnsi="Times New Roman" w:cs="Times New Roman"/>
          <w:color w:val="000000"/>
          <w:spacing w:val="2"/>
          <w:sz w:val="26"/>
          <w:szCs w:val="26"/>
          <w:lang w:eastAsia="ru-RU"/>
        </w:rPr>
        <w:t xml:space="preserve">11.1.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 xml:space="preserve">земляные работы производятся при наличии разрешения Администрации на производство земляных работ в связи </w:t>
      </w:r>
      <w:proofErr w:type="gramStart"/>
      <w:r w:rsidRPr="008F6A94">
        <w:rPr>
          <w:rFonts w:ascii="Times New Roman" w:eastAsia="Times New Roman" w:hAnsi="Times New Roman" w:cs="Times New Roman"/>
          <w:color w:val="000000"/>
          <w:spacing w:val="2"/>
          <w:sz w:val="26"/>
          <w:szCs w:val="26"/>
          <w:lang w:eastAsia="ru-RU"/>
        </w:rPr>
        <w:t>с</w:t>
      </w:r>
      <w:proofErr w:type="gramEnd"/>
      <w:r w:rsidRPr="008F6A94">
        <w:rPr>
          <w:rFonts w:ascii="Times New Roman" w:eastAsia="Times New Roman" w:hAnsi="Times New Roman" w:cs="Times New Roman"/>
          <w:color w:val="000000"/>
          <w:spacing w:val="2"/>
          <w:sz w:val="26"/>
          <w:szCs w:val="26"/>
          <w:lang w:eastAsia="ru-RU"/>
        </w:rPr>
        <w:t>:</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прокладкой новых инженерных коммуникаций, в том числе в составе строящегося объекта капитального строительства;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ремонтом существующих инженерных коммуникаций, дорог, улиц, площадей;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установкой опор, малых архитектурных форм, дорожных знаков, ограждений;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устройством парковок (парковочных мест);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ликвидацией аварийных ситуаций на существующих инженерных сетях.</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w:t>
      </w:r>
      <w:proofErr w:type="spellStart"/>
      <w:r w:rsidRPr="008F6A94">
        <w:rPr>
          <w:rFonts w:ascii="Times New Roman" w:eastAsia="Times New Roman" w:hAnsi="Times New Roman" w:cs="Times New Roman"/>
          <w:color w:val="000000"/>
          <w:spacing w:val="2"/>
          <w:sz w:val="26"/>
          <w:szCs w:val="26"/>
          <w:lang w:eastAsia="ru-RU"/>
        </w:rPr>
        <w:t>Чишминскому</w:t>
      </w:r>
      <w:proofErr w:type="spellEnd"/>
      <w:r w:rsidRPr="008F6A94">
        <w:rPr>
          <w:rFonts w:ascii="Times New Roman" w:eastAsia="Times New Roman" w:hAnsi="Times New Roman" w:cs="Times New Roman"/>
          <w:color w:val="000000"/>
          <w:spacing w:val="2"/>
          <w:sz w:val="26"/>
          <w:szCs w:val="26"/>
          <w:lang w:eastAsia="ru-RU"/>
        </w:rPr>
        <w:t xml:space="preserve"> району, балансодержателями инженерных коммуникаций, сообщения информации об аварии специалистам администрации </w:t>
      </w:r>
      <w:r w:rsidRPr="008F6A94">
        <w:rPr>
          <w:rFonts w:ascii="Times New Roman" w:eastAsia="Times New Roman" w:hAnsi="Times New Roman" w:cs="Times New Roman"/>
          <w:sz w:val="26"/>
          <w:szCs w:val="26"/>
          <w:lang w:eastAsia="ru-RU"/>
        </w:rPr>
        <w:t>сельского поселения</w:t>
      </w:r>
      <w:r w:rsidRPr="008F6A94">
        <w:rPr>
          <w:rFonts w:ascii="Times New Roman" w:eastAsia="Times New Roman" w:hAnsi="Times New Roman" w:cs="Times New Roman"/>
          <w:color w:val="000000"/>
          <w:spacing w:val="2"/>
          <w:sz w:val="26"/>
          <w:szCs w:val="26"/>
          <w:lang w:eastAsia="ru-RU"/>
        </w:rPr>
        <w:t xml:space="preserve">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11.3. </w:t>
      </w:r>
      <w:proofErr w:type="gramStart"/>
      <w:r w:rsidRPr="008F6A94">
        <w:rPr>
          <w:rFonts w:ascii="Times New Roman" w:eastAsia="Times New Roman" w:hAnsi="Times New Roman" w:cs="Times New Roman"/>
          <w:color w:val="000000"/>
          <w:spacing w:val="2"/>
          <w:sz w:val="26"/>
          <w:szCs w:val="26"/>
          <w:lang w:eastAsia="ru-RU"/>
        </w:rPr>
        <w:t xml:space="preserve">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w:t>
      </w:r>
      <w:proofErr w:type="spellStart"/>
      <w:r w:rsidRPr="008F6A94">
        <w:rPr>
          <w:rFonts w:ascii="Times New Roman" w:eastAsia="Times New Roman" w:hAnsi="Times New Roman" w:cs="Times New Roman"/>
          <w:color w:val="000000"/>
          <w:spacing w:val="2"/>
          <w:sz w:val="26"/>
          <w:szCs w:val="26"/>
          <w:lang w:eastAsia="ru-RU"/>
        </w:rPr>
        <w:t>санитарно</w:t>
      </w:r>
      <w:proofErr w:type="spellEnd"/>
      <w:r w:rsidRPr="008F6A94">
        <w:rPr>
          <w:rFonts w:ascii="Times New Roman" w:eastAsia="Times New Roman" w:hAnsi="Times New Roman" w:cs="Times New Roman"/>
          <w:color w:val="000000"/>
          <w:spacing w:val="2"/>
          <w:sz w:val="26"/>
          <w:szCs w:val="26"/>
          <w:lang w:eastAsia="ru-RU"/>
        </w:rPr>
        <w:t xml:space="preserve"> - эпидемиологических, экологических), государственных стандартов в сфере строительства и проектирования.</w:t>
      </w:r>
      <w:proofErr w:type="gramEnd"/>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11.4. Установка опор, малых архитектурных форм, дорожных знаков, ограждений осуществляются в соответствии со схемами размещения.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11.5.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Перечень лиц, чьи интересы будут затронуты при производстве земляных работ (далее - согласующие организации), определяется Администрацией.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11.6. При производстве земляных работ необходимо:</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выполнять условия согласующих организаций, сроки производства работ, указанные в разрешении;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выполнять работы в соответствии с проектной документацией и ППР;</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обеспечить безопасность движения в местах проведения указанных работ.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lastRenderedPageBreak/>
        <w:tab/>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11.8. В случае повреждения подземных инженерных коммуникаций балансодержатель инженерных коммуникаций составляет акт, в котором указываются: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причина повреждения;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лица, виновные в повреждении;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меры и сроки устранения повреждения.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sidRPr="008F6A94">
        <w:rPr>
          <w:rFonts w:ascii="Times New Roman" w:eastAsia="Times New Roman" w:hAnsi="Times New Roman" w:cs="Times New Roman"/>
          <w:color w:val="000000"/>
          <w:spacing w:val="2"/>
          <w:sz w:val="26"/>
          <w:szCs w:val="26"/>
          <w:lang w:eastAsia="ru-RU"/>
        </w:rPr>
        <w:t>проливкой</w:t>
      </w:r>
      <w:proofErr w:type="spellEnd"/>
      <w:r w:rsidRPr="008F6A94">
        <w:rPr>
          <w:rFonts w:ascii="Times New Roman" w:eastAsia="Times New Roman" w:hAnsi="Times New Roman" w:cs="Times New Roman"/>
          <w:color w:val="000000"/>
          <w:spacing w:val="2"/>
          <w:sz w:val="26"/>
          <w:szCs w:val="26"/>
          <w:lang w:eastAsia="ru-RU"/>
        </w:rPr>
        <w:t xml:space="preserve"> водой, а в зимних условиях - талым песком. Засыпка производится слоями толщиной </w:t>
      </w:r>
      <w:smartTag w:uri="urn:schemas-microsoft-com:office:smarttags" w:element="metricconverter">
        <w:smartTagPr>
          <w:attr w:name="ProductID" w:val="20 сантиметров"/>
        </w:smartTagPr>
        <w:r w:rsidRPr="008F6A94">
          <w:rPr>
            <w:rFonts w:ascii="Times New Roman" w:eastAsia="Times New Roman" w:hAnsi="Times New Roman" w:cs="Times New Roman"/>
            <w:color w:val="000000"/>
            <w:spacing w:val="2"/>
            <w:sz w:val="26"/>
            <w:szCs w:val="26"/>
            <w:lang w:eastAsia="ru-RU"/>
          </w:rPr>
          <w:t>20 сантиметров</w:t>
        </w:r>
      </w:smartTag>
      <w:r w:rsidRPr="008F6A94">
        <w:rPr>
          <w:rFonts w:ascii="Times New Roman" w:eastAsia="Times New Roman" w:hAnsi="Times New Roman" w:cs="Times New Roman"/>
          <w:color w:val="000000"/>
          <w:spacing w:val="2"/>
          <w:sz w:val="26"/>
          <w:szCs w:val="26"/>
          <w:lang w:eastAsia="ru-RU"/>
        </w:rPr>
        <w:t xml:space="preserve"> с послойным уплотнением и обеспечением сохранности как прокладываемых, так и существующих коммуникаций.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11.11. </w:t>
      </w:r>
      <w:proofErr w:type="gramStart"/>
      <w:r w:rsidRPr="008F6A94">
        <w:rPr>
          <w:rFonts w:ascii="Times New Roman" w:eastAsia="Times New Roman" w:hAnsi="Times New Roman" w:cs="Times New Roman"/>
          <w:color w:val="000000"/>
          <w:spacing w:val="2"/>
          <w:sz w:val="26"/>
          <w:szCs w:val="26"/>
          <w:lang w:eastAsia="ru-RU"/>
        </w:rPr>
        <w:t>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roofErr w:type="gramEnd"/>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11.14. При производстве земляных работ ликвидация зеленых насаждений производится в соответствии с пунктом 8 настоящих Правил.</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содержание данных участков (своевременно подсыпать грунт или щебень для предотвращения образования опасных ям);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безопасность дорожного движения.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11.17. В случае невозможности своевременного завершения производства </w:t>
      </w:r>
      <w:r w:rsidRPr="008F6A94">
        <w:rPr>
          <w:rFonts w:ascii="Times New Roman" w:eastAsia="Times New Roman" w:hAnsi="Times New Roman" w:cs="Times New Roman"/>
          <w:color w:val="000000"/>
          <w:spacing w:val="2"/>
          <w:sz w:val="26"/>
          <w:szCs w:val="26"/>
          <w:lang w:eastAsia="ru-RU"/>
        </w:rPr>
        <w:lastRenderedPageBreak/>
        <w:t xml:space="preserve">земляных работ необходимо не </w:t>
      </w:r>
      <w:proofErr w:type="gramStart"/>
      <w:r w:rsidRPr="008F6A94">
        <w:rPr>
          <w:rFonts w:ascii="Times New Roman" w:eastAsia="Times New Roman" w:hAnsi="Times New Roman" w:cs="Times New Roman"/>
          <w:color w:val="000000"/>
          <w:spacing w:val="2"/>
          <w:sz w:val="26"/>
          <w:szCs w:val="26"/>
          <w:lang w:eastAsia="ru-RU"/>
        </w:rPr>
        <w:t>позднее</w:t>
      </w:r>
      <w:proofErr w:type="gramEnd"/>
      <w:r w:rsidRPr="008F6A94">
        <w:rPr>
          <w:rFonts w:ascii="Times New Roman" w:eastAsia="Times New Roman" w:hAnsi="Times New Roman" w:cs="Times New Roman"/>
          <w:color w:val="000000"/>
          <w:spacing w:val="2"/>
          <w:sz w:val="26"/>
          <w:szCs w:val="26"/>
          <w:lang w:eastAsia="ru-RU"/>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sidRPr="008F6A94">
        <w:rPr>
          <w:rFonts w:ascii="Times New Roman" w:eastAsia="Times New Roman" w:hAnsi="Times New Roman" w:cs="Times New Roman"/>
          <w:color w:val="000000"/>
          <w:spacing w:val="2"/>
          <w:sz w:val="26"/>
          <w:szCs w:val="26"/>
          <w:lang w:eastAsia="ru-RU"/>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11.18. Контроль за выполнением Порядка производства земляных работ возлагается </w:t>
      </w:r>
      <w:proofErr w:type="gramStart"/>
      <w:r w:rsidRPr="008F6A94">
        <w:rPr>
          <w:rFonts w:ascii="Times New Roman" w:eastAsia="Times New Roman" w:hAnsi="Times New Roman" w:cs="Times New Roman"/>
          <w:color w:val="000000"/>
          <w:spacing w:val="2"/>
          <w:sz w:val="26"/>
          <w:szCs w:val="26"/>
          <w:lang w:eastAsia="ru-RU"/>
        </w:rPr>
        <w:t>на</w:t>
      </w:r>
      <w:proofErr w:type="gramEnd"/>
      <w:r w:rsidRPr="008F6A94">
        <w:rPr>
          <w:rFonts w:ascii="Times New Roman" w:eastAsia="Times New Roman" w:hAnsi="Times New Roman" w:cs="Times New Roman"/>
          <w:color w:val="000000"/>
          <w:spacing w:val="2"/>
          <w:sz w:val="26"/>
          <w:szCs w:val="26"/>
          <w:lang w:eastAsia="ru-RU"/>
        </w:rPr>
        <w:t>:</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администрацию в части соблюдения сроков производства работ;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представителям субъектов благоустройства в случае производства земляных работ на земельном участке субъекта благоустройства;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представителям управляющей организации в случае производства земляных работ на придомовой территории;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специалисту администрации - в остальных случаях.</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11.20. На аварийном участке дороги, улицы необходимо обеспечить:</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безопасность дорожного движения;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ликвидацию образовавшейся наледи в зимний период.</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12. Требования к содержанию зданий, сооружений и объектов,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 xml:space="preserve">не </w:t>
      </w:r>
      <w:proofErr w:type="gramStart"/>
      <w:r w:rsidRPr="008F6A94">
        <w:rPr>
          <w:rFonts w:ascii="Times New Roman" w:eastAsia="Times New Roman" w:hAnsi="Times New Roman" w:cs="Times New Roman"/>
          <w:b/>
          <w:color w:val="000000"/>
          <w:spacing w:val="2"/>
          <w:sz w:val="26"/>
          <w:szCs w:val="26"/>
          <w:lang w:eastAsia="ru-RU"/>
        </w:rPr>
        <w:t>являющихся</w:t>
      </w:r>
      <w:proofErr w:type="gramEnd"/>
      <w:r w:rsidRPr="008F6A94">
        <w:rPr>
          <w:rFonts w:ascii="Times New Roman" w:eastAsia="Times New Roman" w:hAnsi="Times New Roman" w:cs="Times New Roman"/>
          <w:b/>
          <w:color w:val="000000"/>
          <w:spacing w:val="2"/>
          <w:sz w:val="26"/>
          <w:szCs w:val="26"/>
          <w:lang w:eastAsia="ru-RU"/>
        </w:rPr>
        <w:t xml:space="preserve"> объектами капитального строительства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lastRenderedPageBreak/>
        <w:tab/>
        <w:t>12.5. На фасадах объектов капитального строительства должны размещаться следующие знаки: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номерные знаки, соответствующие номеру объекта капитального строительства;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полигонометрические знаки, указатели нахождения пожарных гидрантов;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таблички с номерами квартир (при входе в подъезд).</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12.6. Собственники зданий, сооружений и объектов, не являющихся объектами капитального строительства, обязаны:</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r>
      <w:proofErr w:type="gramStart"/>
      <w:r w:rsidRPr="008F6A94">
        <w:rPr>
          <w:rFonts w:ascii="Times New Roman" w:eastAsia="Times New Roman" w:hAnsi="Times New Roman" w:cs="Times New Roman"/>
          <w:color w:val="000000"/>
          <w:spacing w:val="2"/>
          <w:sz w:val="26"/>
          <w:szCs w:val="26"/>
          <w:lang w:eastAsia="ru-RU"/>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8F6A94">
        <w:rPr>
          <w:rFonts w:ascii="Times New Roman" w:eastAsia="Times New Roman" w:hAnsi="Times New Roman" w:cs="Times New Roman"/>
          <w:color w:val="000000"/>
          <w:spacing w:val="2"/>
          <w:sz w:val="26"/>
          <w:szCs w:val="26"/>
          <w:lang w:eastAsia="ru-RU"/>
        </w:rPr>
        <w:t>выкрашивание</w:t>
      </w:r>
      <w:proofErr w:type="spellEnd"/>
      <w:r w:rsidRPr="008F6A94">
        <w:rPr>
          <w:rFonts w:ascii="Times New Roman" w:eastAsia="Times New Roman" w:hAnsi="Times New Roman" w:cs="Times New Roman"/>
          <w:color w:val="000000"/>
          <w:spacing w:val="2"/>
          <w:sz w:val="26"/>
          <w:szCs w:val="26"/>
          <w:lang w:eastAsia="ru-RU"/>
        </w:rPr>
        <w:t xml:space="preserve"> раствора из швов облицовки, кирпичной и </w:t>
      </w:r>
      <w:proofErr w:type="spellStart"/>
      <w:r w:rsidRPr="008F6A94">
        <w:rPr>
          <w:rFonts w:ascii="Times New Roman" w:eastAsia="Times New Roman" w:hAnsi="Times New Roman" w:cs="Times New Roman"/>
          <w:color w:val="000000"/>
          <w:spacing w:val="2"/>
          <w:sz w:val="26"/>
          <w:szCs w:val="26"/>
          <w:lang w:eastAsia="ru-RU"/>
        </w:rPr>
        <w:t>мелкоблочной</w:t>
      </w:r>
      <w:proofErr w:type="spellEnd"/>
      <w:r w:rsidRPr="008F6A94">
        <w:rPr>
          <w:rFonts w:ascii="Times New Roman" w:eastAsia="Times New Roman" w:hAnsi="Times New Roman" w:cs="Times New Roman"/>
          <w:color w:val="000000"/>
          <w:spacing w:val="2"/>
          <w:sz w:val="26"/>
          <w:szCs w:val="26"/>
          <w:lang w:eastAsia="ru-RU"/>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производить окраску фасадов нежилых объектов капитального строительства не реже 1 раза в десять лет;</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производить окраску и ремонт объектов, не являющихся объектами капитального строительства, не реже 1 раза в 3 года.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12.7. Запрещается окраска фасадов зданий, сооружений, их частей без согласования с Администрацией. Ответственность за нарушение настоящего пункта несет субъект благоустройства.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13. Требования к размещению (распространению) объявлений,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афиш и других информационных материалов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13.4. Субъекты благоустройства, в том числе организаторы культурно-массовых </w:t>
      </w:r>
      <w:r w:rsidRPr="008F6A94">
        <w:rPr>
          <w:rFonts w:ascii="Times New Roman" w:eastAsia="Times New Roman" w:hAnsi="Times New Roman" w:cs="Times New Roman"/>
          <w:color w:val="000000"/>
          <w:spacing w:val="2"/>
          <w:sz w:val="26"/>
          <w:szCs w:val="26"/>
          <w:lang w:eastAsia="ru-RU"/>
        </w:rPr>
        <w:lastRenderedPageBreak/>
        <w:t xml:space="preserve">и общественных мероприятий, намеренные </w:t>
      </w:r>
      <w:proofErr w:type="gramStart"/>
      <w:r w:rsidRPr="008F6A94">
        <w:rPr>
          <w:rFonts w:ascii="Times New Roman" w:eastAsia="Times New Roman" w:hAnsi="Times New Roman" w:cs="Times New Roman"/>
          <w:color w:val="000000"/>
          <w:spacing w:val="2"/>
          <w:sz w:val="26"/>
          <w:szCs w:val="26"/>
          <w:lang w:eastAsia="ru-RU"/>
        </w:rPr>
        <w:t>разместить объявления</w:t>
      </w:r>
      <w:proofErr w:type="gramEnd"/>
      <w:r w:rsidRPr="008F6A94">
        <w:rPr>
          <w:rFonts w:ascii="Times New Roman" w:eastAsia="Times New Roman" w:hAnsi="Times New Roman" w:cs="Times New Roman"/>
          <w:color w:val="000000"/>
          <w:spacing w:val="2"/>
          <w:sz w:val="26"/>
          <w:szCs w:val="26"/>
          <w:lang w:eastAsia="ru-RU"/>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 xml:space="preserve">14. Нахождение домашних животных, скота и птицы на территории </w:t>
      </w:r>
      <w:r w:rsidRPr="008F6A94">
        <w:rPr>
          <w:rFonts w:ascii="Times New Roman" w:eastAsia="Times New Roman" w:hAnsi="Times New Roman" w:cs="Times New Roman"/>
          <w:b/>
          <w:sz w:val="26"/>
          <w:szCs w:val="26"/>
          <w:lang w:eastAsia="ru-RU"/>
        </w:rPr>
        <w:t xml:space="preserve">сельского поселения </w:t>
      </w:r>
      <w:proofErr w:type="spellStart"/>
      <w:r w:rsidRPr="008F6A94">
        <w:rPr>
          <w:rFonts w:ascii="Times New Roman" w:eastAsia="Times New Roman" w:hAnsi="Times New Roman" w:cs="Times New Roman"/>
          <w:b/>
          <w:color w:val="000000"/>
          <w:spacing w:val="2"/>
          <w:sz w:val="26"/>
          <w:szCs w:val="26"/>
          <w:lang w:eastAsia="ru-RU"/>
        </w:rPr>
        <w:t>Чишминский</w:t>
      </w:r>
      <w:proofErr w:type="spellEnd"/>
      <w:r w:rsidRPr="008F6A94">
        <w:rPr>
          <w:rFonts w:ascii="Times New Roman" w:eastAsia="Times New Roman" w:hAnsi="Times New Roman" w:cs="Times New Roman"/>
          <w:b/>
          <w:color w:val="000000"/>
          <w:spacing w:val="2"/>
          <w:sz w:val="26"/>
          <w:szCs w:val="26"/>
          <w:lang w:eastAsia="ru-RU"/>
        </w:rPr>
        <w:t xml:space="preserve"> сельсовет</w:t>
      </w:r>
      <w:r w:rsidRPr="008F6A94">
        <w:rPr>
          <w:rFonts w:ascii="Times New Roman" w:eastAsia="Times New Roman" w:hAnsi="Times New Roman" w:cs="Times New Roman"/>
          <w:b/>
          <w:color w:val="000000"/>
          <w:sz w:val="26"/>
          <w:szCs w:val="26"/>
          <w:lang w:eastAsia="ru-RU"/>
        </w:rPr>
        <w:t xml:space="preserve"> </w:t>
      </w:r>
      <w:r w:rsidRPr="008F6A94">
        <w:rPr>
          <w:rFonts w:ascii="Times New Roman" w:eastAsia="Times New Roman" w:hAnsi="Times New Roman" w:cs="Times New Roman"/>
          <w:b/>
          <w:sz w:val="26"/>
          <w:szCs w:val="26"/>
          <w:lang w:eastAsia="ru-RU"/>
        </w:rPr>
        <w:t xml:space="preserve">муниципального </w:t>
      </w:r>
      <w:r w:rsidRPr="008F6A94">
        <w:rPr>
          <w:rFonts w:ascii="Times New Roman" w:eastAsia="Times New Roman" w:hAnsi="Times New Roman" w:cs="Times New Roman"/>
          <w:b/>
          <w:color w:val="000000"/>
          <w:sz w:val="26"/>
          <w:szCs w:val="26"/>
          <w:lang w:eastAsia="ru-RU"/>
        </w:rPr>
        <w:t xml:space="preserve">района </w:t>
      </w:r>
      <w:proofErr w:type="spellStart"/>
      <w:r w:rsidRPr="008F6A94">
        <w:rPr>
          <w:rFonts w:ascii="Times New Roman" w:eastAsia="Times New Roman" w:hAnsi="Times New Roman" w:cs="Times New Roman"/>
          <w:b/>
          <w:color w:val="000000"/>
          <w:spacing w:val="2"/>
          <w:sz w:val="26"/>
          <w:szCs w:val="26"/>
          <w:lang w:eastAsia="ru-RU"/>
        </w:rPr>
        <w:t>Чишминский</w:t>
      </w:r>
      <w:proofErr w:type="spellEnd"/>
      <w:r w:rsidRPr="008F6A94">
        <w:rPr>
          <w:rFonts w:ascii="Times New Roman" w:eastAsia="Times New Roman" w:hAnsi="Times New Roman" w:cs="Times New Roman"/>
          <w:b/>
          <w:sz w:val="26"/>
          <w:szCs w:val="26"/>
          <w:lang w:eastAsia="ru-RU"/>
        </w:rPr>
        <w:t xml:space="preserve"> район Республики Башкортостан</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14.1. Передвижение домашних животных, скота и птицы по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w:t>
      </w:r>
      <w:r w:rsidRPr="008F6A94">
        <w:rPr>
          <w:rFonts w:ascii="Times New Roman" w:eastAsia="Times New Roman" w:hAnsi="Times New Roman" w:cs="Times New Roman"/>
          <w:color w:val="000000"/>
          <w:spacing w:val="2"/>
          <w:sz w:val="26"/>
          <w:szCs w:val="26"/>
          <w:lang w:eastAsia="ru-RU"/>
        </w:rPr>
        <w:t xml:space="preserve"> должно быть обеспечено в сопровождении владельца или уполномоченного им лица.</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Владельцы лошадей, пони, верблюдов должны обеспечить амуницию лошадей, пони, верблюдов, которые находятся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 xml:space="preserve">за пределами мест содержания животных. </w:t>
      </w:r>
      <w:r w:rsidRPr="008F6A94">
        <w:rPr>
          <w:rFonts w:ascii="Times New Roman" w:eastAsia="Times New Roman" w:hAnsi="Times New Roman" w:cs="Times New Roman"/>
          <w:color w:val="000000"/>
          <w:spacing w:val="2"/>
          <w:sz w:val="26"/>
          <w:szCs w:val="26"/>
          <w:lang w:eastAsia="ru-RU"/>
        </w:rPr>
        <w:tab/>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14.3. Не допускается оставление домашних животных на территории </w:t>
      </w:r>
      <w:r w:rsidRPr="008F6A94">
        <w:rPr>
          <w:rFonts w:ascii="Times New Roman" w:eastAsia="Times New Roman" w:hAnsi="Times New Roman" w:cs="Times New Roman"/>
          <w:sz w:val="26"/>
          <w:szCs w:val="26"/>
          <w:lang w:eastAsia="ru-RU"/>
        </w:rPr>
        <w:t xml:space="preserve">сельского поселения </w:t>
      </w:r>
      <w:proofErr w:type="spellStart"/>
      <w:r w:rsidRPr="008F6A94">
        <w:rPr>
          <w:rFonts w:ascii="Times New Roman" w:eastAsia="Times New Roman" w:hAnsi="Times New Roman" w:cs="Times New Roman"/>
          <w:color w:val="000000"/>
          <w:spacing w:val="2"/>
          <w:sz w:val="26"/>
          <w:szCs w:val="26"/>
          <w:lang w:eastAsia="ru-RU"/>
        </w:rPr>
        <w:t>Чишминский</w:t>
      </w:r>
      <w:proofErr w:type="spellEnd"/>
      <w:r w:rsidRPr="008F6A94">
        <w:rPr>
          <w:rFonts w:ascii="Times New Roman" w:eastAsia="Times New Roman" w:hAnsi="Times New Roman" w:cs="Times New Roman"/>
          <w:color w:val="000000"/>
          <w:spacing w:val="2"/>
          <w:sz w:val="26"/>
          <w:szCs w:val="26"/>
          <w:lang w:eastAsia="ru-RU"/>
        </w:rPr>
        <w:t xml:space="preserve"> сельсовет</w:t>
      </w:r>
      <w:r w:rsidRPr="008F6A94">
        <w:rPr>
          <w:rFonts w:ascii="Times New Roman" w:eastAsia="Times New Roman" w:hAnsi="Times New Roman" w:cs="Times New Roman"/>
          <w:color w:val="000000"/>
          <w:sz w:val="26"/>
          <w:szCs w:val="26"/>
          <w:lang w:eastAsia="ru-RU"/>
        </w:rPr>
        <w:t xml:space="preserve"> </w:t>
      </w:r>
      <w:r w:rsidRPr="008F6A94">
        <w:rPr>
          <w:rFonts w:ascii="Times New Roman" w:eastAsia="Times New Roman" w:hAnsi="Times New Roman" w:cs="Times New Roman"/>
          <w:sz w:val="26"/>
          <w:szCs w:val="26"/>
          <w:lang w:eastAsia="ru-RU"/>
        </w:rPr>
        <w:t xml:space="preserve">муниципального </w:t>
      </w:r>
      <w:r w:rsidRPr="008F6A94">
        <w:rPr>
          <w:rFonts w:ascii="Times New Roman" w:eastAsia="Times New Roman" w:hAnsi="Times New Roman" w:cs="Times New Roman"/>
          <w:color w:val="000000"/>
          <w:sz w:val="26"/>
          <w:szCs w:val="26"/>
          <w:lang w:eastAsia="ru-RU"/>
        </w:rPr>
        <w:t xml:space="preserve">района </w:t>
      </w:r>
      <w:proofErr w:type="spellStart"/>
      <w:r w:rsidRPr="008F6A94">
        <w:rPr>
          <w:rFonts w:ascii="Times New Roman" w:eastAsia="Times New Roman" w:hAnsi="Times New Roman" w:cs="Times New Roman"/>
          <w:sz w:val="26"/>
          <w:szCs w:val="26"/>
          <w:lang w:eastAsia="ru-RU"/>
        </w:rPr>
        <w:t>Чишминский</w:t>
      </w:r>
      <w:proofErr w:type="spellEnd"/>
      <w:r w:rsidRPr="008F6A94">
        <w:rPr>
          <w:rFonts w:ascii="Times New Roman" w:eastAsia="Times New Roman" w:hAnsi="Times New Roman" w:cs="Times New Roman"/>
          <w:sz w:val="26"/>
          <w:szCs w:val="26"/>
          <w:lang w:eastAsia="ru-RU"/>
        </w:rPr>
        <w:t xml:space="preserve"> район Республики Башкортостан </w:t>
      </w:r>
      <w:r w:rsidRPr="008F6A94">
        <w:rPr>
          <w:rFonts w:ascii="Times New Roman" w:eastAsia="Times New Roman" w:hAnsi="Times New Roman" w:cs="Times New Roman"/>
          <w:color w:val="000000"/>
          <w:spacing w:val="2"/>
          <w:sz w:val="26"/>
          <w:szCs w:val="26"/>
          <w:lang w:eastAsia="ru-RU"/>
        </w:rPr>
        <w:t>без присмотра их владельцев.</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w:t>
      </w:r>
      <w:r w:rsidRPr="008F6A94">
        <w:rPr>
          <w:rFonts w:ascii="Times New Roman" w:eastAsia="Times New Roman" w:hAnsi="Times New Roman" w:cs="Times New Roman"/>
          <w:color w:val="000000"/>
          <w:spacing w:val="2"/>
          <w:sz w:val="26"/>
          <w:szCs w:val="26"/>
          <w:lang w:eastAsia="ru-RU"/>
        </w:rPr>
        <w:lastRenderedPageBreak/>
        <w:t>обнаружения загрязнения.</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 xml:space="preserve">14.6. </w:t>
      </w:r>
      <w:r w:rsidRPr="008F6A94">
        <w:rPr>
          <w:rFonts w:ascii="Times New Roman" w:eastAsia="Times New Roman" w:hAnsi="Times New Roman" w:cs="Times New Roman"/>
          <w:color w:val="000000"/>
          <w:spacing w:val="2"/>
          <w:sz w:val="26"/>
          <w:szCs w:val="26"/>
          <w:lang w:eastAsia="ru-RU"/>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sz w:val="26"/>
          <w:szCs w:val="26"/>
          <w:lang w:eastAsia="ru-RU"/>
        </w:rPr>
        <w:tab/>
        <w:t>14.7. Организовывать в квартирах многоквартирных домов приюты и питомники для животных</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0000"/>
          <w:spacing w:val="2"/>
          <w:sz w:val="26"/>
          <w:szCs w:val="26"/>
          <w:lang w:eastAsia="ru-RU"/>
        </w:rPr>
      </w:pPr>
      <w:r w:rsidRPr="008F6A94">
        <w:rPr>
          <w:rFonts w:ascii="Times New Roman" w:eastAsia="Times New Roman" w:hAnsi="Times New Roman" w:cs="Times New Roman"/>
          <w:b/>
          <w:color w:val="000000"/>
          <w:spacing w:val="2"/>
          <w:sz w:val="26"/>
          <w:szCs w:val="26"/>
          <w:lang w:eastAsia="ru-RU"/>
        </w:rPr>
        <w:t>15. Ответственность за неисполнение настоящих Правил</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w:t>
      </w:r>
    </w:p>
    <w:p w:rsidR="00B25392" w:rsidRPr="008F6A94" w:rsidRDefault="00B25392" w:rsidP="00B2539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6"/>
          <w:szCs w:val="26"/>
          <w:lang w:eastAsia="ru-RU"/>
        </w:rPr>
      </w:pPr>
      <w:r w:rsidRPr="008F6A94">
        <w:rPr>
          <w:rFonts w:ascii="Times New Roman" w:eastAsia="Times New Roman" w:hAnsi="Times New Roman" w:cs="Times New Roman"/>
          <w:color w:val="000000"/>
          <w:spacing w:val="2"/>
          <w:sz w:val="26"/>
          <w:szCs w:val="26"/>
          <w:lang w:eastAsia="ru-RU"/>
        </w:rPr>
        <w:tab/>
        <w:t>15.3. 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B25392" w:rsidRPr="008F6A94" w:rsidRDefault="00B25392" w:rsidP="00B25392">
      <w:pPr>
        <w:spacing w:after="0" w:line="240" w:lineRule="auto"/>
        <w:jc w:val="center"/>
        <w:rPr>
          <w:rFonts w:ascii="Times New Roman" w:eastAsia="Times New Roman" w:hAnsi="Times New Roman" w:cs="Times New Roman"/>
          <w:b/>
          <w:sz w:val="26"/>
          <w:szCs w:val="26"/>
          <w:lang w:eastAsia="ru-RU"/>
        </w:rPr>
      </w:pPr>
    </w:p>
    <w:p w:rsidR="00B25392" w:rsidRPr="0073085B" w:rsidRDefault="00B25392" w:rsidP="00B25392">
      <w:pPr>
        <w:rPr>
          <w:rFonts w:ascii="Times New Roman" w:hAnsi="Times New Roman" w:cs="Times New Roman"/>
        </w:rPr>
      </w:pPr>
    </w:p>
    <w:p w:rsidR="00293C69" w:rsidRDefault="00293C69"/>
    <w:sectPr w:rsidR="00293C69" w:rsidSect="007A5588">
      <w:pgSz w:w="11906" w:h="16838"/>
      <w:pgMar w:top="1134" w:right="1133"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6A805C"/>
    <w:lvl w:ilvl="0">
      <w:start w:val="1"/>
      <w:numFmt w:val="decimal"/>
      <w:lvlText w:val="%1."/>
      <w:lvlJc w:val="left"/>
      <w:pPr>
        <w:ind w:left="0" w:firstLine="0"/>
      </w:pPr>
      <w:rPr>
        <w:rFonts w:cs="Times New Roman"/>
        <w:b w:val="0"/>
        <w:bCs w:val="0"/>
        <w:i w:val="0"/>
        <w:iCs w:val="0"/>
        <w:smallCaps w:val="0"/>
        <w:strike w:val="0"/>
        <w:dstrike w:val="0"/>
        <w:color w:val="282336"/>
        <w:spacing w:val="0"/>
        <w:w w:val="100"/>
        <w:position w:val="0"/>
        <w:sz w:val="25"/>
        <w:szCs w:val="25"/>
        <w:u w:val="none"/>
        <w:effect w:val="none"/>
      </w:rPr>
    </w:lvl>
    <w:lvl w:ilvl="1">
      <w:start w:val="1"/>
      <w:numFmt w:val="decimal"/>
      <w:lvlText w:val="%2"/>
      <w:lvlJc w:val="left"/>
      <w:pPr>
        <w:ind w:left="0" w:firstLine="0"/>
      </w:pPr>
      <w:rPr>
        <w:rFonts w:cs="Times New Roman"/>
      </w:rPr>
    </w:lvl>
    <w:lvl w:ilvl="2">
      <w:start w:val="1"/>
      <w:numFmt w:val="decimal"/>
      <w:lvlText w:val="%2"/>
      <w:lvlJc w:val="left"/>
      <w:pPr>
        <w:ind w:left="0" w:firstLine="0"/>
      </w:pPr>
      <w:rPr>
        <w:rFonts w:cs="Times New Roman"/>
      </w:rPr>
    </w:lvl>
    <w:lvl w:ilvl="3">
      <w:start w:val="1"/>
      <w:numFmt w:val="decimal"/>
      <w:lvlText w:val="%2"/>
      <w:lvlJc w:val="left"/>
      <w:pPr>
        <w:ind w:left="0" w:firstLine="0"/>
      </w:pPr>
      <w:rPr>
        <w:rFonts w:cs="Times New Roman"/>
      </w:rPr>
    </w:lvl>
    <w:lvl w:ilvl="4">
      <w:start w:val="1"/>
      <w:numFmt w:val="decimal"/>
      <w:lvlText w:val="%2"/>
      <w:lvlJc w:val="left"/>
      <w:pPr>
        <w:ind w:left="0" w:firstLine="0"/>
      </w:pPr>
      <w:rPr>
        <w:rFonts w:cs="Times New Roman"/>
      </w:rPr>
    </w:lvl>
    <w:lvl w:ilvl="5">
      <w:start w:val="1"/>
      <w:numFmt w:val="decimal"/>
      <w:lvlText w:val="%2"/>
      <w:lvlJc w:val="left"/>
      <w:pPr>
        <w:ind w:left="0" w:firstLine="0"/>
      </w:pPr>
      <w:rPr>
        <w:rFonts w:cs="Times New Roman"/>
      </w:rPr>
    </w:lvl>
    <w:lvl w:ilvl="6">
      <w:start w:val="1"/>
      <w:numFmt w:val="decimal"/>
      <w:lvlText w:val="%2"/>
      <w:lvlJc w:val="left"/>
      <w:pPr>
        <w:ind w:left="0" w:firstLine="0"/>
      </w:pPr>
      <w:rPr>
        <w:rFonts w:cs="Times New Roman"/>
      </w:rPr>
    </w:lvl>
    <w:lvl w:ilvl="7">
      <w:start w:val="1"/>
      <w:numFmt w:val="decimal"/>
      <w:lvlText w:val="%2"/>
      <w:lvlJc w:val="left"/>
      <w:pPr>
        <w:ind w:left="0" w:firstLine="0"/>
      </w:pPr>
      <w:rPr>
        <w:rFonts w:cs="Times New Roman"/>
      </w:rPr>
    </w:lvl>
    <w:lvl w:ilvl="8">
      <w:start w:val="1"/>
      <w:numFmt w:val="decimal"/>
      <w:lvlText w:val="%2"/>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A1"/>
    <w:rsid w:val="0000355E"/>
    <w:rsid w:val="00003582"/>
    <w:rsid w:val="000116AA"/>
    <w:rsid w:val="0001640B"/>
    <w:rsid w:val="000165AE"/>
    <w:rsid w:val="00021882"/>
    <w:rsid w:val="0002243A"/>
    <w:rsid w:val="00023DBF"/>
    <w:rsid w:val="0003226C"/>
    <w:rsid w:val="000427D1"/>
    <w:rsid w:val="00044503"/>
    <w:rsid w:val="00045391"/>
    <w:rsid w:val="000458CD"/>
    <w:rsid w:val="00050995"/>
    <w:rsid w:val="000529F9"/>
    <w:rsid w:val="00055890"/>
    <w:rsid w:val="00073A9B"/>
    <w:rsid w:val="000741FA"/>
    <w:rsid w:val="0007677E"/>
    <w:rsid w:val="000824A0"/>
    <w:rsid w:val="00082A4E"/>
    <w:rsid w:val="00084F87"/>
    <w:rsid w:val="000868F3"/>
    <w:rsid w:val="00091128"/>
    <w:rsid w:val="00091410"/>
    <w:rsid w:val="00092364"/>
    <w:rsid w:val="00092620"/>
    <w:rsid w:val="00092EFC"/>
    <w:rsid w:val="000952F4"/>
    <w:rsid w:val="00097E78"/>
    <w:rsid w:val="000A648C"/>
    <w:rsid w:val="000B0944"/>
    <w:rsid w:val="000B0CB0"/>
    <w:rsid w:val="000B3730"/>
    <w:rsid w:val="000B6764"/>
    <w:rsid w:val="000B6DA5"/>
    <w:rsid w:val="000B7A98"/>
    <w:rsid w:val="000C17A4"/>
    <w:rsid w:val="000C1FF3"/>
    <w:rsid w:val="000C20DB"/>
    <w:rsid w:val="000C6F72"/>
    <w:rsid w:val="000C7E92"/>
    <w:rsid w:val="000D18CC"/>
    <w:rsid w:val="000D1CC5"/>
    <w:rsid w:val="000D20E8"/>
    <w:rsid w:val="000D3586"/>
    <w:rsid w:val="000D3D46"/>
    <w:rsid w:val="000E0E34"/>
    <w:rsid w:val="000E2354"/>
    <w:rsid w:val="000E2663"/>
    <w:rsid w:val="000E4881"/>
    <w:rsid w:val="000E6504"/>
    <w:rsid w:val="000F1B09"/>
    <w:rsid w:val="000F1C0D"/>
    <w:rsid w:val="000F4442"/>
    <w:rsid w:val="000F46B5"/>
    <w:rsid w:val="000F6DA3"/>
    <w:rsid w:val="0010778E"/>
    <w:rsid w:val="00114F9D"/>
    <w:rsid w:val="00116634"/>
    <w:rsid w:val="00121B7C"/>
    <w:rsid w:val="00125D77"/>
    <w:rsid w:val="0012749A"/>
    <w:rsid w:val="001309A3"/>
    <w:rsid w:val="00134CC3"/>
    <w:rsid w:val="00142C18"/>
    <w:rsid w:val="001457F3"/>
    <w:rsid w:val="00147971"/>
    <w:rsid w:val="00151BB0"/>
    <w:rsid w:val="001578B5"/>
    <w:rsid w:val="00161352"/>
    <w:rsid w:val="0016179D"/>
    <w:rsid w:val="0016232C"/>
    <w:rsid w:val="00164B0C"/>
    <w:rsid w:val="00164C0B"/>
    <w:rsid w:val="00167F92"/>
    <w:rsid w:val="00172FE0"/>
    <w:rsid w:val="00174C41"/>
    <w:rsid w:val="001769D3"/>
    <w:rsid w:val="00182325"/>
    <w:rsid w:val="00183732"/>
    <w:rsid w:val="00183AD7"/>
    <w:rsid w:val="00187B33"/>
    <w:rsid w:val="00191093"/>
    <w:rsid w:val="00191C63"/>
    <w:rsid w:val="0019303B"/>
    <w:rsid w:val="00193317"/>
    <w:rsid w:val="00193D08"/>
    <w:rsid w:val="0019658B"/>
    <w:rsid w:val="001A0E88"/>
    <w:rsid w:val="001A1842"/>
    <w:rsid w:val="001A26D0"/>
    <w:rsid w:val="001A7925"/>
    <w:rsid w:val="001A7B1E"/>
    <w:rsid w:val="001B14E5"/>
    <w:rsid w:val="001B2448"/>
    <w:rsid w:val="001B35CB"/>
    <w:rsid w:val="001B4EA0"/>
    <w:rsid w:val="001B5D86"/>
    <w:rsid w:val="001B7D1B"/>
    <w:rsid w:val="001C08E9"/>
    <w:rsid w:val="001C1668"/>
    <w:rsid w:val="001C592F"/>
    <w:rsid w:val="001C748D"/>
    <w:rsid w:val="001C7E2D"/>
    <w:rsid w:val="001E07F9"/>
    <w:rsid w:val="001E3F00"/>
    <w:rsid w:val="001E7494"/>
    <w:rsid w:val="001F3831"/>
    <w:rsid w:val="001F383B"/>
    <w:rsid w:val="001F7EE6"/>
    <w:rsid w:val="00204FB6"/>
    <w:rsid w:val="0020691C"/>
    <w:rsid w:val="00207FA8"/>
    <w:rsid w:val="00210A50"/>
    <w:rsid w:val="00211C67"/>
    <w:rsid w:val="002120EB"/>
    <w:rsid w:val="00212302"/>
    <w:rsid w:val="0021282A"/>
    <w:rsid w:val="002134D1"/>
    <w:rsid w:val="00214A9E"/>
    <w:rsid w:val="00215961"/>
    <w:rsid w:val="00215D2A"/>
    <w:rsid w:val="0022022E"/>
    <w:rsid w:val="0022247F"/>
    <w:rsid w:val="00222490"/>
    <w:rsid w:val="002230CC"/>
    <w:rsid w:val="0022751A"/>
    <w:rsid w:val="00227DA3"/>
    <w:rsid w:val="00234FCD"/>
    <w:rsid w:val="00235015"/>
    <w:rsid w:val="00236691"/>
    <w:rsid w:val="002406C2"/>
    <w:rsid w:val="00242229"/>
    <w:rsid w:val="0024749E"/>
    <w:rsid w:val="00252020"/>
    <w:rsid w:val="00252138"/>
    <w:rsid w:val="00253051"/>
    <w:rsid w:val="00254A4A"/>
    <w:rsid w:val="00255728"/>
    <w:rsid w:val="00260B17"/>
    <w:rsid w:val="00263231"/>
    <w:rsid w:val="002657B3"/>
    <w:rsid w:val="0027418C"/>
    <w:rsid w:val="00276002"/>
    <w:rsid w:val="00277AAF"/>
    <w:rsid w:val="00280D96"/>
    <w:rsid w:val="00282866"/>
    <w:rsid w:val="00283226"/>
    <w:rsid w:val="002910B8"/>
    <w:rsid w:val="00291D2C"/>
    <w:rsid w:val="00292FC0"/>
    <w:rsid w:val="00293C69"/>
    <w:rsid w:val="00294F89"/>
    <w:rsid w:val="002A0083"/>
    <w:rsid w:val="002A260F"/>
    <w:rsid w:val="002A6134"/>
    <w:rsid w:val="002B0EFD"/>
    <w:rsid w:val="002B6795"/>
    <w:rsid w:val="002C3138"/>
    <w:rsid w:val="002C3F2F"/>
    <w:rsid w:val="002E435B"/>
    <w:rsid w:val="002E6003"/>
    <w:rsid w:val="002E60BF"/>
    <w:rsid w:val="002F34D3"/>
    <w:rsid w:val="002F3651"/>
    <w:rsid w:val="002F5FB1"/>
    <w:rsid w:val="002F6813"/>
    <w:rsid w:val="00302796"/>
    <w:rsid w:val="00304823"/>
    <w:rsid w:val="003068C2"/>
    <w:rsid w:val="003126E7"/>
    <w:rsid w:val="0031288B"/>
    <w:rsid w:val="003135FE"/>
    <w:rsid w:val="0031713F"/>
    <w:rsid w:val="003200E2"/>
    <w:rsid w:val="0032181E"/>
    <w:rsid w:val="00327070"/>
    <w:rsid w:val="00327B05"/>
    <w:rsid w:val="00331FE5"/>
    <w:rsid w:val="00335063"/>
    <w:rsid w:val="00335B13"/>
    <w:rsid w:val="00336073"/>
    <w:rsid w:val="00347B16"/>
    <w:rsid w:val="00347FD1"/>
    <w:rsid w:val="003504C1"/>
    <w:rsid w:val="00351B22"/>
    <w:rsid w:val="00351D79"/>
    <w:rsid w:val="00353973"/>
    <w:rsid w:val="00353D40"/>
    <w:rsid w:val="00354243"/>
    <w:rsid w:val="0035431C"/>
    <w:rsid w:val="00357A92"/>
    <w:rsid w:val="00361431"/>
    <w:rsid w:val="00374797"/>
    <w:rsid w:val="00375C1B"/>
    <w:rsid w:val="003769A2"/>
    <w:rsid w:val="00381DC9"/>
    <w:rsid w:val="003837FB"/>
    <w:rsid w:val="00384C0F"/>
    <w:rsid w:val="0038615A"/>
    <w:rsid w:val="003862D8"/>
    <w:rsid w:val="00386A40"/>
    <w:rsid w:val="00392B18"/>
    <w:rsid w:val="003942B5"/>
    <w:rsid w:val="0039631A"/>
    <w:rsid w:val="00397C59"/>
    <w:rsid w:val="003A1882"/>
    <w:rsid w:val="003A4B98"/>
    <w:rsid w:val="003A5283"/>
    <w:rsid w:val="003A70F6"/>
    <w:rsid w:val="003A7D34"/>
    <w:rsid w:val="003B02B0"/>
    <w:rsid w:val="003B080B"/>
    <w:rsid w:val="003B1B9F"/>
    <w:rsid w:val="003B275E"/>
    <w:rsid w:val="003B4F74"/>
    <w:rsid w:val="003C333B"/>
    <w:rsid w:val="003C370D"/>
    <w:rsid w:val="003C5106"/>
    <w:rsid w:val="003C5C49"/>
    <w:rsid w:val="003C5F86"/>
    <w:rsid w:val="003C6C2C"/>
    <w:rsid w:val="003C6E93"/>
    <w:rsid w:val="003C7842"/>
    <w:rsid w:val="003D44C2"/>
    <w:rsid w:val="003D614E"/>
    <w:rsid w:val="003D648E"/>
    <w:rsid w:val="003D7C21"/>
    <w:rsid w:val="003F0676"/>
    <w:rsid w:val="003F141B"/>
    <w:rsid w:val="003F5828"/>
    <w:rsid w:val="00401053"/>
    <w:rsid w:val="00405CDC"/>
    <w:rsid w:val="00406296"/>
    <w:rsid w:val="00406A53"/>
    <w:rsid w:val="004111D6"/>
    <w:rsid w:val="00413899"/>
    <w:rsid w:val="004162B7"/>
    <w:rsid w:val="00420E71"/>
    <w:rsid w:val="004246C8"/>
    <w:rsid w:val="004259AF"/>
    <w:rsid w:val="004273DF"/>
    <w:rsid w:val="00430AFB"/>
    <w:rsid w:val="0043275F"/>
    <w:rsid w:val="00432E05"/>
    <w:rsid w:val="00434D32"/>
    <w:rsid w:val="00434F03"/>
    <w:rsid w:val="0043730A"/>
    <w:rsid w:val="00437A40"/>
    <w:rsid w:val="00441503"/>
    <w:rsid w:val="00444DED"/>
    <w:rsid w:val="0044606A"/>
    <w:rsid w:val="00447EAD"/>
    <w:rsid w:val="00447F13"/>
    <w:rsid w:val="004505EB"/>
    <w:rsid w:val="00452836"/>
    <w:rsid w:val="00453284"/>
    <w:rsid w:val="0045390E"/>
    <w:rsid w:val="00454055"/>
    <w:rsid w:val="00454E73"/>
    <w:rsid w:val="00455921"/>
    <w:rsid w:val="00455939"/>
    <w:rsid w:val="004641B9"/>
    <w:rsid w:val="00465253"/>
    <w:rsid w:val="004748F2"/>
    <w:rsid w:val="004817CC"/>
    <w:rsid w:val="00482935"/>
    <w:rsid w:val="00483FF8"/>
    <w:rsid w:val="00484B13"/>
    <w:rsid w:val="004852CE"/>
    <w:rsid w:val="00485DF6"/>
    <w:rsid w:val="00486721"/>
    <w:rsid w:val="004907C2"/>
    <w:rsid w:val="00490A9C"/>
    <w:rsid w:val="00490DD6"/>
    <w:rsid w:val="0049369E"/>
    <w:rsid w:val="00494422"/>
    <w:rsid w:val="00494DFE"/>
    <w:rsid w:val="00494FEF"/>
    <w:rsid w:val="00495256"/>
    <w:rsid w:val="004A004C"/>
    <w:rsid w:val="004A26F0"/>
    <w:rsid w:val="004A4F9D"/>
    <w:rsid w:val="004A5A45"/>
    <w:rsid w:val="004A6EAD"/>
    <w:rsid w:val="004B04D8"/>
    <w:rsid w:val="004B0E19"/>
    <w:rsid w:val="004B2A32"/>
    <w:rsid w:val="004B2E2A"/>
    <w:rsid w:val="004B5D83"/>
    <w:rsid w:val="004B742E"/>
    <w:rsid w:val="004C1A59"/>
    <w:rsid w:val="004C2132"/>
    <w:rsid w:val="004C75BC"/>
    <w:rsid w:val="004C7C02"/>
    <w:rsid w:val="004D186C"/>
    <w:rsid w:val="004D2807"/>
    <w:rsid w:val="004D4025"/>
    <w:rsid w:val="004D78C0"/>
    <w:rsid w:val="004D7B58"/>
    <w:rsid w:val="004E35BE"/>
    <w:rsid w:val="004F1FBA"/>
    <w:rsid w:val="004F34DD"/>
    <w:rsid w:val="005056EE"/>
    <w:rsid w:val="00510382"/>
    <w:rsid w:val="005113D7"/>
    <w:rsid w:val="00514034"/>
    <w:rsid w:val="005150E2"/>
    <w:rsid w:val="0051540D"/>
    <w:rsid w:val="00520A82"/>
    <w:rsid w:val="00521B16"/>
    <w:rsid w:val="0052276A"/>
    <w:rsid w:val="005231D1"/>
    <w:rsid w:val="00525A58"/>
    <w:rsid w:val="005303D5"/>
    <w:rsid w:val="005355EC"/>
    <w:rsid w:val="005372A1"/>
    <w:rsid w:val="005452E2"/>
    <w:rsid w:val="0054654E"/>
    <w:rsid w:val="00550101"/>
    <w:rsid w:val="005504F4"/>
    <w:rsid w:val="005521E7"/>
    <w:rsid w:val="005577CB"/>
    <w:rsid w:val="00557A90"/>
    <w:rsid w:val="00557C2C"/>
    <w:rsid w:val="0056093C"/>
    <w:rsid w:val="00564F75"/>
    <w:rsid w:val="00570DE1"/>
    <w:rsid w:val="0057489F"/>
    <w:rsid w:val="00575F7C"/>
    <w:rsid w:val="00576DB9"/>
    <w:rsid w:val="00576E34"/>
    <w:rsid w:val="0059002A"/>
    <w:rsid w:val="00591CA5"/>
    <w:rsid w:val="00592A66"/>
    <w:rsid w:val="00593DCE"/>
    <w:rsid w:val="00594F0C"/>
    <w:rsid w:val="00597835"/>
    <w:rsid w:val="005A326E"/>
    <w:rsid w:val="005A3C29"/>
    <w:rsid w:val="005A3EC2"/>
    <w:rsid w:val="005A73C3"/>
    <w:rsid w:val="005B5DBE"/>
    <w:rsid w:val="005B66D2"/>
    <w:rsid w:val="005B7948"/>
    <w:rsid w:val="005C2ABC"/>
    <w:rsid w:val="005C3C9C"/>
    <w:rsid w:val="005C4667"/>
    <w:rsid w:val="005C6D6D"/>
    <w:rsid w:val="005D07C0"/>
    <w:rsid w:val="005D54CC"/>
    <w:rsid w:val="005D70C7"/>
    <w:rsid w:val="005D75C0"/>
    <w:rsid w:val="005E1E78"/>
    <w:rsid w:val="005E25C9"/>
    <w:rsid w:val="005E26A4"/>
    <w:rsid w:val="005E7565"/>
    <w:rsid w:val="005F0496"/>
    <w:rsid w:val="005F1397"/>
    <w:rsid w:val="005F1C65"/>
    <w:rsid w:val="005F352B"/>
    <w:rsid w:val="005F5524"/>
    <w:rsid w:val="005F7097"/>
    <w:rsid w:val="005F7E4C"/>
    <w:rsid w:val="00600C9B"/>
    <w:rsid w:val="0060271E"/>
    <w:rsid w:val="00603A87"/>
    <w:rsid w:val="0060669A"/>
    <w:rsid w:val="00607D93"/>
    <w:rsid w:val="00607E7E"/>
    <w:rsid w:val="00610F20"/>
    <w:rsid w:val="00612061"/>
    <w:rsid w:val="006133D0"/>
    <w:rsid w:val="0061474B"/>
    <w:rsid w:val="00616944"/>
    <w:rsid w:val="00620E6B"/>
    <w:rsid w:val="00621A77"/>
    <w:rsid w:val="00624F8E"/>
    <w:rsid w:val="006275DE"/>
    <w:rsid w:val="00631D73"/>
    <w:rsid w:val="00632626"/>
    <w:rsid w:val="00636769"/>
    <w:rsid w:val="00642130"/>
    <w:rsid w:val="006422D9"/>
    <w:rsid w:val="006434DA"/>
    <w:rsid w:val="006513D7"/>
    <w:rsid w:val="00652AD3"/>
    <w:rsid w:val="0065496C"/>
    <w:rsid w:val="006553F3"/>
    <w:rsid w:val="006575E9"/>
    <w:rsid w:val="00660303"/>
    <w:rsid w:val="00662B2D"/>
    <w:rsid w:val="00663BFB"/>
    <w:rsid w:val="00670924"/>
    <w:rsid w:val="00671551"/>
    <w:rsid w:val="00672767"/>
    <w:rsid w:val="00673F81"/>
    <w:rsid w:val="006740F7"/>
    <w:rsid w:val="00677A79"/>
    <w:rsid w:val="00677BA4"/>
    <w:rsid w:val="00677D9A"/>
    <w:rsid w:val="00680FBE"/>
    <w:rsid w:val="00685448"/>
    <w:rsid w:val="0068685D"/>
    <w:rsid w:val="00687825"/>
    <w:rsid w:val="00696460"/>
    <w:rsid w:val="006A2923"/>
    <w:rsid w:val="006A5238"/>
    <w:rsid w:val="006A5DD6"/>
    <w:rsid w:val="006B3D67"/>
    <w:rsid w:val="006B401F"/>
    <w:rsid w:val="006B717E"/>
    <w:rsid w:val="006B77E6"/>
    <w:rsid w:val="006B7B4D"/>
    <w:rsid w:val="006C2E5A"/>
    <w:rsid w:val="006C4D29"/>
    <w:rsid w:val="006C66F9"/>
    <w:rsid w:val="006D074B"/>
    <w:rsid w:val="006D26F6"/>
    <w:rsid w:val="006D529F"/>
    <w:rsid w:val="006D6779"/>
    <w:rsid w:val="006D6E07"/>
    <w:rsid w:val="006E17AF"/>
    <w:rsid w:val="006E1BA4"/>
    <w:rsid w:val="006E2251"/>
    <w:rsid w:val="006E354B"/>
    <w:rsid w:val="006E3686"/>
    <w:rsid w:val="006E3EA8"/>
    <w:rsid w:val="006E46FA"/>
    <w:rsid w:val="006E4F91"/>
    <w:rsid w:val="006E52FD"/>
    <w:rsid w:val="006E5740"/>
    <w:rsid w:val="006E76EE"/>
    <w:rsid w:val="006E7730"/>
    <w:rsid w:val="006F056A"/>
    <w:rsid w:val="006F0978"/>
    <w:rsid w:val="006F148A"/>
    <w:rsid w:val="006F1E1C"/>
    <w:rsid w:val="006F2113"/>
    <w:rsid w:val="006F2135"/>
    <w:rsid w:val="006F3069"/>
    <w:rsid w:val="006F3424"/>
    <w:rsid w:val="006F51BF"/>
    <w:rsid w:val="006F78AA"/>
    <w:rsid w:val="00700F30"/>
    <w:rsid w:val="007028A2"/>
    <w:rsid w:val="00703D2F"/>
    <w:rsid w:val="007042F8"/>
    <w:rsid w:val="007078A0"/>
    <w:rsid w:val="0071253E"/>
    <w:rsid w:val="007138F0"/>
    <w:rsid w:val="00714C3C"/>
    <w:rsid w:val="00716E62"/>
    <w:rsid w:val="0071795F"/>
    <w:rsid w:val="0072451B"/>
    <w:rsid w:val="0073003D"/>
    <w:rsid w:val="00730C60"/>
    <w:rsid w:val="007311F7"/>
    <w:rsid w:val="007319F8"/>
    <w:rsid w:val="00732044"/>
    <w:rsid w:val="00732CF8"/>
    <w:rsid w:val="007369B4"/>
    <w:rsid w:val="00736C64"/>
    <w:rsid w:val="00736CB6"/>
    <w:rsid w:val="0073795F"/>
    <w:rsid w:val="0074066C"/>
    <w:rsid w:val="007407D9"/>
    <w:rsid w:val="00744EDA"/>
    <w:rsid w:val="007469A3"/>
    <w:rsid w:val="007475DA"/>
    <w:rsid w:val="00754C72"/>
    <w:rsid w:val="00755564"/>
    <w:rsid w:val="007568FB"/>
    <w:rsid w:val="00761784"/>
    <w:rsid w:val="00765FCD"/>
    <w:rsid w:val="0076601F"/>
    <w:rsid w:val="00766BFD"/>
    <w:rsid w:val="00771E93"/>
    <w:rsid w:val="00773496"/>
    <w:rsid w:val="007742EE"/>
    <w:rsid w:val="007803DD"/>
    <w:rsid w:val="00790545"/>
    <w:rsid w:val="0079057F"/>
    <w:rsid w:val="00791ECD"/>
    <w:rsid w:val="007920F5"/>
    <w:rsid w:val="00793099"/>
    <w:rsid w:val="0079360F"/>
    <w:rsid w:val="00794E43"/>
    <w:rsid w:val="007958D0"/>
    <w:rsid w:val="007960C2"/>
    <w:rsid w:val="007A0DDB"/>
    <w:rsid w:val="007A0EF2"/>
    <w:rsid w:val="007A1265"/>
    <w:rsid w:val="007A6E35"/>
    <w:rsid w:val="007A7D68"/>
    <w:rsid w:val="007B1E53"/>
    <w:rsid w:val="007B2102"/>
    <w:rsid w:val="007B4032"/>
    <w:rsid w:val="007B764C"/>
    <w:rsid w:val="007C15C0"/>
    <w:rsid w:val="007C3917"/>
    <w:rsid w:val="007C3ABC"/>
    <w:rsid w:val="007C3CB5"/>
    <w:rsid w:val="007D11E6"/>
    <w:rsid w:val="007D3318"/>
    <w:rsid w:val="007D33FE"/>
    <w:rsid w:val="007D5625"/>
    <w:rsid w:val="007E10EC"/>
    <w:rsid w:val="007E18FF"/>
    <w:rsid w:val="007E1E3A"/>
    <w:rsid w:val="007E3CA1"/>
    <w:rsid w:val="007E5B1D"/>
    <w:rsid w:val="007F0F47"/>
    <w:rsid w:val="007F11F9"/>
    <w:rsid w:val="007F16FA"/>
    <w:rsid w:val="007F24EA"/>
    <w:rsid w:val="00805255"/>
    <w:rsid w:val="00805933"/>
    <w:rsid w:val="00807833"/>
    <w:rsid w:val="00810421"/>
    <w:rsid w:val="00814C49"/>
    <w:rsid w:val="008216F6"/>
    <w:rsid w:val="00821D74"/>
    <w:rsid w:val="00822E06"/>
    <w:rsid w:val="00824C43"/>
    <w:rsid w:val="00827249"/>
    <w:rsid w:val="00832CED"/>
    <w:rsid w:val="00833E03"/>
    <w:rsid w:val="00834A7B"/>
    <w:rsid w:val="00836EC9"/>
    <w:rsid w:val="008406DD"/>
    <w:rsid w:val="00845D6E"/>
    <w:rsid w:val="0085177F"/>
    <w:rsid w:val="0085299E"/>
    <w:rsid w:val="00853722"/>
    <w:rsid w:val="00857BCE"/>
    <w:rsid w:val="0086214A"/>
    <w:rsid w:val="008634D3"/>
    <w:rsid w:val="00864087"/>
    <w:rsid w:val="00867F02"/>
    <w:rsid w:val="0087110A"/>
    <w:rsid w:val="00871AC8"/>
    <w:rsid w:val="00873DAD"/>
    <w:rsid w:val="00881845"/>
    <w:rsid w:val="00883D7C"/>
    <w:rsid w:val="0088472C"/>
    <w:rsid w:val="00884ACB"/>
    <w:rsid w:val="00886A60"/>
    <w:rsid w:val="00886A71"/>
    <w:rsid w:val="0089213B"/>
    <w:rsid w:val="008930D3"/>
    <w:rsid w:val="00896971"/>
    <w:rsid w:val="008A12B3"/>
    <w:rsid w:val="008A1668"/>
    <w:rsid w:val="008A189A"/>
    <w:rsid w:val="008A7E9D"/>
    <w:rsid w:val="008C081E"/>
    <w:rsid w:val="008C120B"/>
    <w:rsid w:val="008C38F2"/>
    <w:rsid w:val="008C40C2"/>
    <w:rsid w:val="008C5081"/>
    <w:rsid w:val="008C62FA"/>
    <w:rsid w:val="008C6FF3"/>
    <w:rsid w:val="008C781B"/>
    <w:rsid w:val="008C7F5A"/>
    <w:rsid w:val="008D13D1"/>
    <w:rsid w:val="008D3952"/>
    <w:rsid w:val="008D3F8A"/>
    <w:rsid w:val="008D3FCC"/>
    <w:rsid w:val="008D4925"/>
    <w:rsid w:val="008E036A"/>
    <w:rsid w:val="008E10EF"/>
    <w:rsid w:val="008E7E51"/>
    <w:rsid w:val="008F000F"/>
    <w:rsid w:val="008F18F3"/>
    <w:rsid w:val="008F2956"/>
    <w:rsid w:val="008F3102"/>
    <w:rsid w:val="008F4460"/>
    <w:rsid w:val="008F489A"/>
    <w:rsid w:val="008F653B"/>
    <w:rsid w:val="008F66E8"/>
    <w:rsid w:val="009010DC"/>
    <w:rsid w:val="0090284C"/>
    <w:rsid w:val="0090706D"/>
    <w:rsid w:val="00911603"/>
    <w:rsid w:val="00912636"/>
    <w:rsid w:val="00914583"/>
    <w:rsid w:val="00915EE5"/>
    <w:rsid w:val="00916CD9"/>
    <w:rsid w:val="009171C2"/>
    <w:rsid w:val="0092070A"/>
    <w:rsid w:val="00920722"/>
    <w:rsid w:val="00920891"/>
    <w:rsid w:val="00920E13"/>
    <w:rsid w:val="00922DF4"/>
    <w:rsid w:val="009245AA"/>
    <w:rsid w:val="009255D6"/>
    <w:rsid w:val="00927882"/>
    <w:rsid w:val="009332E2"/>
    <w:rsid w:val="00935813"/>
    <w:rsid w:val="0094048A"/>
    <w:rsid w:val="00940A3E"/>
    <w:rsid w:val="009434CF"/>
    <w:rsid w:val="00944C2B"/>
    <w:rsid w:val="00945479"/>
    <w:rsid w:val="009457D6"/>
    <w:rsid w:val="00946D00"/>
    <w:rsid w:val="00947F54"/>
    <w:rsid w:val="00951385"/>
    <w:rsid w:val="00960434"/>
    <w:rsid w:val="00960A96"/>
    <w:rsid w:val="009611D3"/>
    <w:rsid w:val="009625F7"/>
    <w:rsid w:val="00963C5C"/>
    <w:rsid w:val="00980373"/>
    <w:rsid w:val="0098585E"/>
    <w:rsid w:val="0098671F"/>
    <w:rsid w:val="0098729B"/>
    <w:rsid w:val="0099113F"/>
    <w:rsid w:val="00993F35"/>
    <w:rsid w:val="009958BF"/>
    <w:rsid w:val="00995BF2"/>
    <w:rsid w:val="009A00A0"/>
    <w:rsid w:val="009A1FD5"/>
    <w:rsid w:val="009A3A67"/>
    <w:rsid w:val="009A558B"/>
    <w:rsid w:val="009A6450"/>
    <w:rsid w:val="009B1450"/>
    <w:rsid w:val="009B6295"/>
    <w:rsid w:val="009B66A6"/>
    <w:rsid w:val="009C07D9"/>
    <w:rsid w:val="009C5F94"/>
    <w:rsid w:val="009C5F99"/>
    <w:rsid w:val="009C69CE"/>
    <w:rsid w:val="009D11DA"/>
    <w:rsid w:val="009D2289"/>
    <w:rsid w:val="009D29E8"/>
    <w:rsid w:val="009D4996"/>
    <w:rsid w:val="009D7235"/>
    <w:rsid w:val="009D7B73"/>
    <w:rsid w:val="009F0161"/>
    <w:rsid w:val="009F0E2C"/>
    <w:rsid w:val="009F58FC"/>
    <w:rsid w:val="009F5DF8"/>
    <w:rsid w:val="009F7383"/>
    <w:rsid w:val="009F744A"/>
    <w:rsid w:val="00A05751"/>
    <w:rsid w:val="00A113D2"/>
    <w:rsid w:val="00A121F9"/>
    <w:rsid w:val="00A15114"/>
    <w:rsid w:val="00A2220F"/>
    <w:rsid w:val="00A2315C"/>
    <w:rsid w:val="00A26305"/>
    <w:rsid w:val="00A37AD2"/>
    <w:rsid w:val="00A42804"/>
    <w:rsid w:val="00A47D9F"/>
    <w:rsid w:val="00A543C8"/>
    <w:rsid w:val="00A60851"/>
    <w:rsid w:val="00A64EB4"/>
    <w:rsid w:val="00A6587F"/>
    <w:rsid w:val="00A67894"/>
    <w:rsid w:val="00A67FCA"/>
    <w:rsid w:val="00A72F62"/>
    <w:rsid w:val="00A742A4"/>
    <w:rsid w:val="00A7716F"/>
    <w:rsid w:val="00A776BF"/>
    <w:rsid w:val="00A8254F"/>
    <w:rsid w:val="00A8644D"/>
    <w:rsid w:val="00A87269"/>
    <w:rsid w:val="00A878CD"/>
    <w:rsid w:val="00A90ABD"/>
    <w:rsid w:val="00A91A5C"/>
    <w:rsid w:val="00A951A0"/>
    <w:rsid w:val="00AA2A84"/>
    <w:rsid w:val="00AA63DE"/>
    <w:rsid w:val="00AA6FD1"/>
    <w:rsid w:val="00AB5ECA"/>
    <w:rsid w:val="00AC262A"/>
    <w:rsid w:val="00AC517B"/>
    <w:rsid w:val="00AD2C12"/>
    <w:rsid w:val="00AD38E7"/>
    <w:rsid w:val="00AD3D39"/>
    <w:rsid w:val="00AD4A30"/>
    <w:rsid w:val="00AD5012"/>
    <w:rsid w:val="00AD64F1"/>
    <w:rsid w:val="00AD76CE"/>
    <w:rsid w:val="00AD79C3"/>
    <w:rsid w:val="00AE08CF"/>
    <w:rsid w:val="00AE202B"/>
    <w:rsid w:val="00AE4D9F"/>
    <w:rsid w:val="00AF0F3B"/>
    <w:rsid w:val="00AF17A6"/>
    <w:rsid w:val="00AF33E7"/>
    <w:rsid w:val="00AF359D"/>
    <w:rsid w:val="00AF3B27"/>
    <w:rsid w:val="00AF7617"/>
    <w:rsid w:val="00B02D2C"/>
    <w:rsid w:val="00B0796C"/>
    <w:rsid w:val="00B121FE"/>
    <w:rsid w:val="00B12E88"/>
    <w:rsid w:val="00B1402E"/>
    <w:rsid w:val="00B1517F"/>
    <w:rsid w:val="00B16B3A"/>
    <w:rsid w:val="00B2028F"/>
    <w:rsid w:val="00B207A4"/>
    <w:rsid w:val="00B25392"/>
    <w:rsid w:val="00B30153"/>
    <w:rsid w:val="00B306B4"/>
    <w:rsid w:val="00B3429C"/>
    <w:rsid w:val="00B3602B"/>
    <w:rsid w:val="00B36D19"/>
    <w:rsid w:val="00B3714F"/>
    <w:rsid w:val="00B41C31"/>
    <w:rsid w:val="00B43350"/>
    <w:rsid w:val="00B44925"/>
    <w:rsid w:val="00B47EBC"/>
    <w:rsid w:val="00B53F34"/>
    <w:rsid w:val="00B57622"/>
    <w:rsid w:val="00B61B9B"/>
    <w:rsid w:val="00B62D6A"/>
    <w:rsid w:val="00B650B9"/>
    <w:rsid w:val="00B66292"/>
    <w:rsid w:val="00B664B1"/>
    <w:rsid w:val="00B67162"/>
    <w:rsid w:val="00B70405"/>
    <w:rsid w:val="00B7150C"/>
    <w:rsid w:val="00B717C0"/>
    <w:rsid w:val="00B73000"/>
    <w:rsid w:val="00B74B7E"/>
    <w:rsid w:val="00B80D18"/>
    <w:rsid w:val="00B82A38"/>
    <w:rsid w:val="00B82C98"/>
    <w:rsid w:val="00B8426E"/>
    <w:rsid w:val="00B84D96"/>
    <w:rsid w:val="00B854BD"/>
    <w:rsid w:val="00B9015A"/>
    <w:rsid w:val="00B97548"/>
    <w:rsid w:val="00BA06C2"/>
    <w:rsid w:val="00BA1572"/>
    <w:rsid w:val="00BA1B57"/>
    <w:rsid w:val="00BA5FFD"/>
    <w:rsid w:val="00BB3506"/>
    <w:rsid w:val="00BB4602"/>
    <w:rsid w:val="00BB5CCF"/>
    <w:rsid w:val="00BB6F55"/>
    <w:rsid w:val="00BB70E4"/>
    <w:rsid w:val="00BB7642"/>
    <w:rsid w:val="00BC4023"/>
    <w:rsid w:val="00BC4C26"/>
    <w:rsid w:val="00BD2FD0"/>
    <w:rsid w:val="00BD3187"/>
    <w:rsid w:val="00BD3DE9"/>
    <w:rsid w:val="00BD4844"/>
    <w:rsid w:val="00BE043A"/>
    <w:rsid w:val="00BE2589"/>
    <w:rsid w:val="00BE5679"/>
    <w:rsid w:val="00BE619C"/>
    <w:rsid w:val="00BE7D75"/>
    <w:rsid w:val="00BF0209"/>
    <w:rsid w:val="00BF2C04"/>
    <w:rsid w:val="00BF639F"/>
    <w:rsid w:val="00C02C94"/>
    <w:rsid w:val="00C044B6"/>
    <w:rsid w:val="00C0777C"/>
    <w:rsid w:val="00C122D1"/>
    <w:rsid w:val="00C12BCF"/>
    <w:rsid w:val="00C14416"/>
    <w:rsid w:val="00C14B71"/>
    <w:rsid w:val="00C1717D"/>
    <w:rsid w:val="00C20D90"/>
    <w:rsid w:val="00C22891"/>
    <w:rsid w:val="00C2446C"/>
    <w:rsid w:val="00C25596"/>
    <w:rsid w:val="00C25A7B"/>
    <w:rsid w:val="00C3010A"/>
    <w:rsid w:val="00C30B57"/>
    <w:rsid w:val="00C31143"/>
    <w:rsid w:val="00C318E5"/>
    <w:rsid w:val="00C31A62"/>
    <w:rsid w:val="00C31BD8"/>
    <w:rsid w:val="00C3381B"/>
    <w:rsid w:val="00C3461C"/>
    <w:rsid w:val="00C34FD2"/>
    <w:rsid w:val="00C354C4"/>
    <w:rsid w:val="00C3587A"/>
    <w:rsid w:val="00C37FD8"/>
    <w:rsid w:val="00C40AEF"/>
    <w:rsid w:val="00C410E1"/>
    <w:rsid w:val="00C43224"/>
    <w:rsid w:val="00C43C97"/>
    <w:rsid w:val="00C44460"/>
    <w:rsid w:val="00C5079F"/>
    <w:rsid w:val="00C51C42"/>
    <w:rsid w:val="00C51EB5"/>
    <w:rsid w:val="00C536B0"/>
    <w:rsid w:val="00C54A97"/>
    <w:rsid w:val="00C56BBB"/>
    <w:rsid w:val="00C60D56"/>
    <w:rsid w:val="00C63336"/>
    <w:rsid w:val="00C66D68"/>
    <w:rsid w:val="00C71FB8"/>
    <w:rsid w:val="00C80EAE"/>
    <w:rsid w:val="00C821FF"/>
    <w:rsid w:val="00C8223E"/>
    <w:rsid w:val="00C83A85"/>
    <w:rsid w:val="00C842A1"/>
    <w:rsid w:val="00C8710F"/>
    <w:rsid w:val="00C87A6F"/>
    <w:rsid w:val="00C924CD"/>
    <w:rsid w:val="00C97A70"/>
    <w:rsid w:val="00CA5962"/>
    <w:rsid w:val="00CA7239"/>
    <w:rsid w:val="00CB05CE"/>
    <w:rsid w:val="00CB095C"/>
    <w:rsid w:val="00CB2927"/>
    <w:rsid w:val="00CC0084"/>
    <w:rsid w:val="00CC0728"/>
    <w:rsid w:val="00CC34B4"/>
    <w:rsid w:val="00CC39E2"/>
    <w:rsid w:val="00CD135F"/>
    <w:rsid w:val="00CD1619"/>
    <w:rsid w:val="00CD2677"/>
    <w:rsid w:val="00CD5520"/>
    <w:rsid w:val="00CE1684"/>
    <w:rsid w:val="00CE3834"/>
    <w:rsid w:val="00CE4A77"/>
    <w:rsid w:val="00CE4B10"/>
    <w:rsid w:val="00CE4C88"/>
    <w:rsid w:val="00CE5B4E"/>
    <w:rsid w:val="00CE692A"/>
    <w:rsid w:val="00CF04A8"/>
    <w:rsid w:val="00CF0D1F"/>
    <w:rsid w:val="00CF0E83"/>
    <w:rsid w:val="00CF1417"/>
    <w:rsid w:val="00CF2BB3"/>
    <w:rsid w:val="00CF5BA7"/>
    <w:rsid w:val="00D016E9"/>
    <w:rsid w:val="00D01A3A"/>
    <w:rsid w:val="00D02B2B"/>
    <w:rsid w:val="00D031CA"/>
    <w:rsid w:val="00D056BE"/>
    <w:rsid w:val="00D0645E"/>
    <w:rsid w:val="00D100E1"/>
    <w:rsid w:val="00D136BD"/>
    <w:rsid w:val="00D1728A"/>
    <w:rsid w:val="00D1777E"/>
    <w:rsid w:val="00D225EC"/>
    <w:rsid w:val="00D23423"/>
    <w:rsid w:val="00D307D5"/>
    <w:rsid w:val="00D369F0"/>
    <w:rsid w:val="00D409A8"/>
    <w:rsid w:val="00D429D3"/>
    <w:rsid w:val="00D43E29"/>
    <w:rsid w:val="00D4445F"/>
    <w:rsid w:val="00D46FF3"/>
    <w:rsid w:val="00D50B23"/>
    <w:rsid w:val="00D50C9D"/>
    <w:rsid w:val="00D70FFB"/>
    <w:rsid w:val="00D74587"/>
    <w:rsid w:val="00D76EF8"/>
    <w:rsid w:val="00D76F83"/>
    <w:rsid w:val="00D778DA"/>
    <w:rsid w:val="00D81B46"/>
    <w:rsid w:val="00D850BB"/>
    <w:rsid w:val="00D866D0"/>
    <w:rsid w:val="00D86DCB"/>
    <w:rsid w:val="00D8743E"/>
    <w:rsid w:val="00D908FA"/>
    <w:rsid w:val="00D970ED"/>
    <w:rsid w:val="00DA2322"/>
    <w:rsid w:val="00DA4B8B"/>
    <w:rsid w:val="00DA68E4"/>
    <w:rsid w:val="00DB2448"/>
    <w:rsid w:val="00DB3E30"/>
    <w:rsid w:val="00DB4323"/>
    <w:rsid w:val="00DB740E"/>
    <w:rsid w:val="00DC0965"/>
    <w:rsid w:val="00DC3176"/>
    <w:rsid w:val="00DC76BA"/>
    <w:rsid w:val="00DD23F1"/>
    <w:rsid w:val="00DD3AA3"/>
    <w:rsid w:val="00DD468B"/>
    <w:rsid w:val="00DD5445"/>
    <w:rsid w:val="00DD561D"/>
    <w:rsid w:val="00DD633B"/>
    <w:rsid w:val="00DE3778"/>
    <w:rsid w:val="00DE5B20"/>
    <w:rsid w:val="00DF095F"/>
    <w:rsid w:val="00DF3DF5"/>
    <w:rsid w:val="00DF4991"/>
    <w:rsid w:val="00DF7483"/>
    <w:rsid w:val="00DF75B7"/>
    <w:rsid w:val="00E00EE1"/>
    <w:rsid w:val="00E0140C"/>
    <w:rsid w:val="00E03069"/>
    <w:rsid w:val="00E07F95"/>
    <w:rsid w:val="00E1379B"/>
    <w:rsid w:val="00E22DC5"/>
    <w:rsid w:val="00E2371B"/>
    <w:rsid w:val="00E238EE"/>
    <w:rsid w:val="00E2705E"/>
    <w:rsid w:val="00E31103"/>
    <w:rsid w:val="00E3266C"/>
    <w:rsid w:val="00E41FC2"/>
    <w:rsid w:val="00E43696"/>
    <w:rsid w:val="00E47131"/>
    <w:rsid w:val="00E47270"/>
    <w:rsid w:val="00E5014E"/>
    <w:rsid w:val="00E50C64"/>
    <w:rsid w:val="00E50D19"/>
    <w:rsid w:val="00E52943"/>
    <w:rsid w:val="00E5398E"/>
    <w:rsid w:val="00E54006"/>
    <w:rsid w:val="00E57B80"/>
    <w:rsid w:val="00E6101F"/>
    <w:rsid w:val="00E6728A"/>
    <w:rsid w:val="00E67EFC"/>
    <w:rsid w:val="00E7335B"/>
    <w:rsid w:val="00E7648A"/>
    <w:rsid w:val="00E815BF"/>
    <w:rsid w:val="00E8185B"/>
    <w:rsid w:val="00E82E99"/>
    <w:rsid w:val="00E82FB4"/>
    <w:rsid w:val="00E84298"/>
    <w:rsid w:val="00E906C5"/>
    <w:rsid w:val="00E9202A"/>
    <w:rsid w:val="00E93009"/>
    <w:rsid w:val="00E93F5E"/>
    <w:rsid w:val="00EA1E09"/>
    <w:rsid w:val="00EA2156"/>
    <w:rsid w:val="00EA3E58"/>
    <w:rsid w:val="00EA4B45"/>
    <w:rsid w:val="00EA6932"/>
    <w:rsid w:val="00EC0405"/>
    <w:rsid w:val="00ED7131"/>
    <w:rsid w:val="00EE2B21"/>
    <w:rsid w:val="00EE3185"/>
    <w:rsid w:val="00EF0DBE"/>
    <w:rsid w:val="00EF0E85"/>
    <w:rsid w:val="00EF165E"/>
    <w:rsid w:val="00EF4858"/>
    <w:rsid w:val="00EF582A"/>
    <w:rsid w:val="00EF6471"/>
    <w:rsid w:val="00EF78DB"/>
    <w:rsid w:val="00F00589"/>
    <w:rsid w:val="00F013BB"/>
    <w:rsid w:val="00F018DD"/>
    <w:rsid w:val="00F02770"/>
    <w:rsid w:val="00F12EB2"/>
    <w:rsid w:val="00F12F71"/>
    <w:rsid w:val="00F143F4"/>
    <w:rsid w:val="00F1640A"/>
    <w:rsid w:val="00F263FD"/>
    <w:rsid w:val="00F26457"/>
    <w:rsid w:val="00F26FDA"/>
    <w:rsid w:val="00F27EC6"/>
    <w:rsid w:val="00F30A20"/>
    <w:rsid w:val="00F30CDE"/>
    <w:rsid w:val="00F335F6"/>
    <w:rsid w:val="00F348D3"/>
    <w:rsid w:val="00F4196D"/>
    <w:rsid w:val="00F41FDE"/>
    <w:rsid w:val="00F42F3F"/>
    <w:rsid w:val="00F45226"/>
    <w:rsid w:val="00F45390"/>
    <w:rsid w:val="00F475CB"/>
    <w:rsid w:val="00F5108C"/>
    <w:rsid w:val="00F523F1"/>
    <w:rsid w:val="00F566D5"/>
    <w:rsid w:val="00F57770"/>
    <w:rsid w:val="00F63AAF"/>
    <w:rsid w:val="00F63CCE"/>
    <w:rsid w:val="00F67C55"/>
    <w:rsid w:val="00F723E5"/>
    <w:rsid w:val="00F75FD5"/>
    <w:rsid w:val="00F776FB"/>
    <w:rsid w:val="00F80997"/>
    <w:rsid w:val="00F85EC1"/>
    <w:rsid w:val="00F93B44"/>
    <w:rsid w:val="00FA18D8"/>
    <w:rsid w:val="00FA59AD"/>
    <w:rsid w:val="00FB5054"/>
    <w:rsid w:val="00FB6169"/>
    <w:rsid w:val="00FB7412"/>
    <w:rsid w:val="00FC0B54"/>
    <w:rsid w:val="00FC3015"/>
    <w:rsid w:val="00FC5389"/>
    <w:rsid w:val="00FC5F03"/>
    <w:rsid w:val="00FC6886"/>
    <w:rsid w:val="00FC7B7D"/>
    <w:rsid w:val="00FD1FB8"/>
    <w:rsid w:val="00FD32EB"/>
    <w:rsid w:val="00FD7CF0"/>
    <w:rsid w:val="00FE119E"/>
    <w:rsid w:val="00FE47FC"/>
    <w:rsid w:val="00FE4D23"/>
    <w:rsid w:val="00FE4EB0"/>
    <w:rsid w:val="00FF0E02"/>
    <w:rsid w:val="00FF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3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3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13591</Words>
  <Characters>77473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2017-10-25T11:21:00Z</cp:lastPrinted>
  <dcterms:created xsi:type="dcterms:W3CDTF">2017-10-25T11:20:00Z</dcterms:created>
  <dcterms:modified xsi:type="dcterms:W3CDTF">2017-10-25T11:49:00Z</dcterms:modified>
</cp:coreProperties>
</file>